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CF5B" w14:textId="77777777" w:rsidR="0096699E" w:rsidRDefault="0002330A">
      <w:pPr>
        <w:widowControl w:val="0"/>
        <w:pBdr>
          <w:top w:val="nil"/>
          <w:left w:val="nil"/>
          <w:bottom w:val="nil"/>
          <w:right w:val="nil"/>
          <w:between w:val="nil"/>
        </w:pBdr>
        <w:spacing w:line="276" w:lineRule="auto"/>
        <w:rPr>
          <w:rFonts w:ascii="Arial" w:eastAsia="Arial" w:hAnsi="Arial" w:cs="Arial"/>
          <w:color w:val="000000"/>
          <w:sz w:val="22"/>
          <w:szCs w:val="22"/>
        </w:rPr>
      </w:pPr>
      <w:r>
        <w:rPr>
          <w:noProof/>
          <w:lang w:val="en-US"/>
        </w:rPr>
        <w:drawing>
          <wp:anchor distT="0" distB="0" distL="114300" distR="114300" simplePos="0" relativeHeight="251658240" behindDoc="0" locked="0" layoutInCell="1" hidden="0" allowOverlap="1" wp14:anchorId="05CBCA45" wp14:editId="761B5EAD">
            <wp:simplePos x="0" y="0"/>
            <wp:positionH relativeFrom="column">
              <wp:posOffset>559434</wp:posOffset>
            </wp:positionH>
            <wp:positionV relativeFrom="paragraph">
              <wp:posOffset>0</wp:posOffset>
            </wp:positionV>
            <wp:extent cx="939165" cy="975360"/>
            <wp:effectExtent l="0" t="0" r="0" b="0"/>
            <wp:wrapSquare wrapText="bothSides" distT="0" distB="0" distL="114300" distR="11430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939165" cy="975360"/>
                    </a:xfrm>
                    <a:prstGeom prst="rect">
                      <a:avLst/>
                    </a:prstGeom>
                    <a:ln/>
                  </pic:spPr>
                </pic:pic>
              </a:graphicData>
            </a:graphic>
          </wp:anchor>
        </w:drawing>
      </w:r>
    </w:p>
    <w:p w14:paraId="3766978C" w14:textId="77777777" w:rsidR="0096699E" w:rsidRDefault="0002330A">
      <w:pPr>
        <w:widowControl w:val="0"/>
        <w:tabs>
          <w:tab w:val="left" w:pos="90"/>
          <w:tab w:val="left" w:pos="4680"/>
          <w:tab w:val="left" w:pos="7560"/>
          <w:tab w:val="left" w:pos="8640"/>
        </w:tabs>
        <w:jc w:val="center"/>
        <w:rPr>
          <w:rFonts w:ascii="Tahoma" w:eastAsia="Tahoma" w:hAnsi="Tahoma" w:cs="Tahoma"/>
          <w:sz w:val="36"/>
          <w:szCs w:val="36"/>
        </w:rPr>
      </w:pPr>
      <w:r>
        <w:rPr>
          <w:rFonts w:ascii="Tahoma" w:eastAsia="Tahoma" w:hAnsi="Tahoma" w:cs="Tahoma"/>
          <w:b/>
          <w:sz w:val="36"/>
          <w:szCs w:val="36"/>
        </w:rPr>
        <w:t xml:space="preserve">IWCM GRANT </w:t>
      </w:r>
      <w:r>
        <w:rPr>
          <w:rFonts w:ascii="Tahoma" w:eastAsia="Tahoma" w:hAnsi="Tahoma" w:cs="Tahoma"/>
          <w:b/>
          <w:smallCaps/>
          <w:sz w:val="36"/>
          <w:szCs w:val="36"/>
        </w:rPr>
        <w:t>REQUEST</w:t>
      </w:r>
      <w:r>
        <w:rPr>
          <w:rFonts w:ascii="Tahoma" w:eastAsia="Tahoma" w:hAnsi="Tahoma" w:cs="Tahoma"/>
          <w:b/>
          <w:sz w:val="36"/>
          <w:szCs w:val="36"/>
        </w:rPr>
        <w:t xml:space="preserve"> FORM</w:t>
      </w:r>
    </w:p>
    <w:p w14:paraId="75D0A641" w14:textId="77777777" w:rsidR="0096699E" w:rsidRPr="00565C49" w:rsidRDefault="0002330A" w:rsidP="00565C49">
      <w:pPr>
        <w:jc w:val="center"/>
        <w:rPr>
          <w:rFonts w:ascii="Tahoma" w:eastAsia="Tahoma" w:hAnsi="Tahoma" w:cs="Tahoma"/>
          <w:b/>
          <w:color w:val="FF0000"/>
          <w:sz w:val="36"/>
          <w:szCs w:val="36"/>
        </w:rPr>
      </w:pPr>
      <w:bookmarkStart w:id="0" w:name="_heading=h.gjdgxs" w:colFirst="0" w:colLast="0"/>
      <w:bookmarkEnd w:id="0"/>
      <w:r>
        <w:rPr>
          <w:rFonts w:ascii="Tahoma" w:eastAsia="Tahoma" w:hAnsi="Tahoma" w:cs="Tahoma"/>
          <w:b/>
          <w:color w:val="FF0000"/>
          <w:sz w:val="36"/>
          <w:szCs w:val="36"/>
        </w:rPr>
        <w:t>Charity concept application</w:t>
      </w:r>
    </w:p>
    <w:p w14:paraId="608707FE" w14:textId="77777777" w:rsidR="0096699E" w:rsidRDefault="0096699E">
      <w:pPr>
        <w:jc w:val="center"/>
        <w:rPr>
          <w:rFonts w:ascii="Tahoma" w:eastAsia="Tahoma" w:hAnsi="Tahoma" w:cs="Tahoma"/>
          <w:sz w:val="18"/>
          <w:szCs w:val="18"/>
        </w:rPr>
      </w:pPr>
    </w:p>
    <w:p w14:paraId="374A8932" w14:textId="77777777" w:rsidR="0096699E" w:rsidRDefault="0096699E">
      <w:pPr>
        <w:jc w:val="center"/>
        <w:rPr>
          <w:rFonts w:ascii="Tahoma" w:eastAsia="Tahoma" w:hAnsi="Tahoma" w:cs="Tahoma"/>
          <w:sz w:val="18"/>
          <w:szCs w:val="18"/>
        </w:rPr>
      </w:pPr>
    </w:p>
    <w:p w14:paraId="417E088C" w14:textId="77777777" w:rsidR="0096699E" w:rsidRDefault="0096699E">
      <w:pPr>
        <w:jc w:val="center"/>
        <w:rPr>
          <w:rFonts w:ascii="Tahoma" w:eastAsia="Tahoma" w:hAnsi="Tahoma" w:cs="Tahoma"/>
          <w:sz w:val="18"/>
          <w:szCs w:val="18"/>
        </w:rPr>
      </w:pPr>
    </w:p>
    <w:p w14:paraId="1B1AC458" w14:textId="77777777" w:rsidR="0096699E" w:rsidRDefault="0096699E">
      <w:pPr>
        <w:jc w:val="center"/>
        <w:rPr>
          <w:rFonts w:ascii="Tahoma" w:eastAsia="Tahoma" w:hAnsi="Tahoma" w:cs="Tahoma"/>
          <w:sz w:val="18"/>
          <w:szCs w:val="18"/>
        </w:rPr>
      </w:pPr>
    </w:p>
    <w:p w14:paraId="6CEB2381" w14:textId="77777777" w:rsidR="0096699E" w:rsidRDefault="0096699E">
      <w:pPr>
        <w:rPr>
          <w:rFonts w:ascii="Tahoma" w:eastAsia="Tahoma" w:hAnsi="Tahoma" w:cs="Tahoma"/>
          <w:sz w:val="18"/>
          <w:szCs w:val="18"/>
        </w:rPr>
      </w:pPr>
    </w:p>
    <w:tbl>
      <w:tblPr>
        <w:tblStyle w:val="a9"/>
        <w:tblW w:w="10575" w:type="dxa"/>
        <w:tblInd w:w="-81" w:type="dxa"/>
        <w:tblBorders>
          <w:top w:val="nil"/>
          <w:left w:val="nil"/>
          <w:bottom w:val="nil"/>
          <w:right w:val="nil"/>
          <w:insideH w:val="nil"/>
          <w:insideV w:val="single" w:sz="4" w:space="0" w:color="000000"/>
        </w:tblBorders>
        <w:tblLayout w:type="fixed"/>
        <w:tblLook w:val="0000" w:firstRow="0" w:lastRow="0" w:firstColumn="0" w:lastColumn="0" w:noHBand="0" w:noVBand="0"/>
      </w:tblPr>
      <w:tblGrid>
        <w:gridCol w:w="10575"/>
      </w:tblGrid>
      <w:tr w:rsidR="0096699E" w14:paraId="544FEBB0" w14:textId="77777777">
        <w:trPr>
          <w:trHeight w:val="1334"/>
        </w:trPr>
        <w:tc>
          <w:tcPr>
            <w:tcW w:w="10575" w:type="dxa"/>
          </w:tcPr>
          <w:p w14:paraId="13BE0D44" w14:textId="77777777" w:rsidR="0096699E" w:rsidRDefault="0002330A">
            <w:pPr>
              <w:jc w:val="center"/>
              <w:rPr>
                <w:rFonts w:ascii="Tahoma" w:eastAsia="Tahoma" w:hAnsi="Tahoma" w:cs="Tahoma"/>
                <w:color w:val="000000"/>
              </w:rPr>
            </w:pPr>
            <w:r>
              <w:rPr>
                <w:rFonts w:ascii="Tahoma" w:eastAsia="Tahoma" w:hAnsi="Tahoma" w:cs="Tahoma"/>
                <w:noProof/>
                <w:color w:val="000000"/>
                <w:lang w:val="en-US"/>
              </w:rPr>
              <w:drawing>
                <wp:inline distT="0" distB="0" distL="114300" distR="114300" wp14:anchorId="130C1A19" wp14:editId="5251DF50">
                  <wp:extent cx="228600" cy="2286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8600" cy="228600"/>
                          </a:xfrm>
                          <a:prstGeom prst="rect">
                            <a:avLst/>
                          </a:prstGeom>
                          <a:ln/>
                        </pic:spPr>
                      </pic:pic>
                    </a:graphicData>
                  </a:graphic>
                </wp:inline>
              </w:drawing>
            </w:r>
            <w:r>
              <w:rPr>
                <w:rFonts w:ascii="Tahoma" w:eastAsia="Tahoma" w:hAnsi="Tahoma" w:cs="Tahoma"/>
                <w:color w:val="000000"/>
              </w:rPr>
              <w:t xml:space="preserve"> </w:t>
            </w:r>
            <w:r>
              <w:rPr>
                <w:rFonts w:ascii="Tahoma" w:eastAsia="Tahoma" w:hAnsi="Tahoma" w:cs="Tahoma"/>
                <w:b/>
                <w:color w:val="000000"/>
              </w:rPr>
              <w:t>Application Guidelines</w:t>
            </w:r>
            <w:r>
              <w:rPr>
                <w:rFonts w:ascii="Tahoma" w:eastAsia="Tahoma" w:hAnsi="Tahoma" w:cs="Tahoma"/>
                <w:color w:val="000000"/>
              </w:rPr>
              <w:t xml:space="preserve"> </w:t>
            </w:r>
          </w:p>
          <w:p w14:paraId="7D0FB7DA" w14:textId="77777777" w:rsidR="0096699E" w:rsidRDefault="0096699E">
            <w:pPr>
              <w:jc w:val="center"/>
              <w:rPr>
                <w:rFonts w:ascii="Tahoma" w:eastAsia="Tahoma" w:hAnsi="Tahoma" w:cs="Tahoma"/>
                <w:color w:val="000000"/>
                <w:sz w:val="16"/>
                <w:szCs w:val="16"/>
              </w:rPr>
            </w:pPr>
          </w:p>
          <w:p w14:paraId="5F0D1157" w14:textId="77777777" w:rsidR="0096699E" w:rsidRDefault="0002330A">
            <w:pPr>
              <w:jc w:val="both"/>
              <w:rPr>
                <w:rFonts w:ascii="Tahoma" w:eastAsia="Tahoma" w:hAnsi="Tahoma" w:cs="Tahoma"/>
                <w:color w:val="000000"/>
                <w:sz w:val="20"/>
                <w:szCs w:val="20"/>
              </w:rPr>
            </w:pPr>
            <w:r>
              <w:rPr>
                <w:rFonts w:ascii="Tahoma" w:eastAsia="Tahoma" w:hAnsi="Tahoma" w:cs="Tahoma"/>
                <w:sz w:val="20"/>
                <w:szCs w:val="20"/>
              </w:rPr>
              <w:t>Concept applications may be completed in English.  IWCM supports projects for the benefit of needy Moldovan citizens, with preference given to women and children.  Please be sure to explain in the concept application who are the intended beneficiaries of the proposed project. IWCM prefers to support organizations with a clear vision of their mission and goals and who will be able to demonstrate tangible, measurable results of IWCM assistance.  Organizations that employ or otherwise provide direct personal benefits to IWCM members are ineligible to receive IWCM grant funds</w:t>
            </w:r>
            <w:r>
              <w:rPr>
                <w:rFonts w:ascii="Tahoma" w:eastAsia="Tahoma" w:hAnsi="Tahoma" w:cs="Tahoma"/>
                <w:color w:val="000000"/>
                <w:sz w:val="20"/>
                <w:szCs w:val="20"/>
              </w:rPr>
              <w:t>.</w:t>
            </w:r>
          </w:p>
          <w:p w14:paraId="135F2D38" w14:textId="77777777" w:rsidR="0096699E" w:rsidRDefault="0096699E">
            <w:pPr>
              <w:jc w:val="both"/>
              <w:rPr>
                <w:rFonts w:ascii="Tahoma" w:eastAsia="Tahoma" w:hAnsi="Tahoma" w:cs="Tahoma"/>
                <w:color w:val="000000"/>
                <w:sz w:val="20"/>
                <w:szCs w:val="20"/>
              </w:rPr>
            </w:pPr>
          </w:p>
          <w:p w14:paraId="4556856D" w14:textId="77777777" w:rsidR="0096699E" w:rsidRDefault="0002330A">
            <w:pPr>
              <w:jc w:val="both"/>
              <w:rPr>
                <w:rFonts w:ascii="Tahoma" w:eastAsia="Tahoma" w:hAnsi="Tahoma" w:cs="Tahoma"/>
                <w:color w:val="FF0000"/>
                <w:sz w:val="20"/>
                <w:szCs w:val="20"/>
              </w:rPr>
            </w:pPr>
            <w:r>
              <w:rPr>
                <w:rFonts w:ascii="Tahoma" w:eastAsia="Tahoma" w:hAnsi="Tahoma" w:cs="Tahoma"/>
                <w:b/>
                <w:color w:val="000000"/>
                <w:sz w:val="20"/>
                <w:szCs w:val="20"/>
              </w:rPr>
              <w:t>Important!</w:t>
            </w:r>
            <w:r>
              <w:rPr>
                <w:rFonts w:ascii="Tahoma" w:eastAsia="Tahoma" w:hAnsi="Tahoma" w:cs="Tahoma"/>
                <w:color w:val="000000"/>
                <w:sz w:val="20"/>
                <w:szCs w:val="20"/>
              </w:rPr>
              <w:t xml:space="preserve"> </w:t>
            </w:r>
            <w:r>
              <w:rPr>
                <w:rFonts w:ascii="Tahoma" w:eastAsia="Tahoma" w:hAnsi="Tahoma" w:cs="Tahoma"/>
                <w:color w:val="FF0000"/>
                <w:sz w:val="20"/>
                <w:szCs w:val="20"/>
              </w:rPr>
              <w:t>IWCM expects to receive concepts for charity projects and if they meet the selection criteria, will ask the applicant to submit a full application with a clear budget and detailed description of the project.</w:t>
            </w:r>
          </w:p>
          <w:p w14:paraId="23497666" w14:textId="77777777" w:rsidR="0096699E" w:rsidRDefault="0096699E">
            <w:pPr>
              <w:jc w:val="both"/>
              <w:rPr>
                <w:rFonts w:ascii="Tahoma" w:eastAsia="Tahoma" w:hAnsi="Tahoma" w:cs="Tahoma"/>
                <w:color w:val="000000"/>
              </w:rPr>
            </w:pPr>
          </w:p>
        </w:tc>
      </w:tr>
      <w:tr w:rsidR="0096699E" w14:paraId="109E62FC" w14:textId="77777777">
        <w:trPr>
          <w:trHeight w:val="2700"/>
        </w:trPr>
        <w:tc>
          <w:tcPr>
            <w:tcW w:w="10575" w:type="dxa"/>
          </w:tcPr>
          <w:p w14:paraId="1911A777" w14:textId="77777777" w:rsidR="0096699E" w:rsidRDefault="0002330A">
            <w:pPr>
              <w:jc w:val="center"/>
              <w:rPr>
                <w:rFonts w:ascii="Tahoma" w:eastAsia="Tahoma" w:hAnsi="Tahoma" w:cs="Tahoma"/>
                <w:b/>
                <w:color w:val="000000"/>
              </w:rPr>
            </w:pPr>
            <w:r>
              <w:rPr>
                <w:rFonts w:ascii="Tahoma" w:eastAsia="Tahoma" w:hAnsi="Tahoma" w:cs="Tahoma"/>
                <w:b/>
                <w:color w:val="000000"/>
              </w:rPr>
              <w:t>Application Procedures</w:t>
            </w:r>
          </w:p>
          <w:p w14:paraId="5552429E" w14:textId="77777777" w:rsidR="0096699E" w:rsidRDefault="0096699E">
            <w:pPr>
              <w:jc w:val="center"/>
              <w:rPr>
                <w:rFonts w:ascii="Tahoma" w:eastAsia="Tahoma" w:hAnsi="Tahoma" w:cs="Tahoma"/>
                <w:color w:val="000000"/>
                <w:sz w:val="16"/>
                <w:szCs w:val="16"/>
              </w:rPr>
            </w:pPr>
          </w:p>
          <w:p w14:paraId="4FD27EB0" w14:textId="77777777" w:rsidR="0096699E" w:rsidRDefault="0002330A">
            <w:pPr>
              <w:numPr>
                <w:ilvl w:val="0"/>
                <w:numId w:val="1"/>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 xml:space="preserve">The IWCM Grants Committee will meet during the month of October of every Grant Cycle to review concept applications. In order for your application to be considered, you must return a Concept Application no later than </w:t>
            </w:r>
            <w:r w:rsidR="00E0089B">
              <w:rPr>
                <w:rFonts w:ascii="Tahoma" w:eastAsia="Tahoma" w:hAnsi="Tahoma" w:cs="Tahoma"/>
                <w:b/>
                <w:color w:val="000000"/>
                <w:sz w:val="18"/>
                <w:szCs w:val="18"/>
              </w:rPr>
              <w:t>September</w:t>
            </w:r>
            <w:r>
              <w:rPr>
                <w:rFonts w:ascii="Tahoma" w:eastAsia="Tahoma" w:hAnsi="Tahoma" w:cs="Tahoma"/>
                <w:b/>
                <w:color w:val="000000"/>
                <w:sz w:val="18"/>
                <w:szCs w:val="18"/>
              </w:rPr>
              <w:t xml:space="preserve"> </w:t>
            </w:r>
            <w:r w:rsidR="00E0089B">
              <w:rPr>
                <w:rFonts w:ascii="Tahoma" w:eastAsia="Tahoma" w:hAnsi="Tahoma" w:cs="Tahoma"/>
                <w:b/>
                <w:sz w:val="18"/>
                <w:szCs w:val="18"/>
                <w:lang w:val="uk-UA"/>
              </w:rPr>
              <w:t>20</w:t>
            </w:r>
            <w:r>
              <w:rPr>
                <w:rFonts w:ascii="Tahoma" w:eastAsia="Tahoma" w:hAnsi="Tahoma" w:cs="Tahoma"/>
                <w:color w:val="000000"/>
                <w:sz w:val="18"/>
                <w:szCs w:val="18"/>
              </w:rPr>
              <w:t xml:space="preserve"> of the current Grant Cycle.</w:t>
            </w:r>
          </w:p>
          <w:p w14:paraId="5953173A" w14:textId="77777777" w:rsidR="0096699E" w:rsidRDefault="0096699E">
            <w:pPr>
              <w:pBdr>
                <w:top w:val="nil"/>
                <w:left w:val="nil"/>
                <w:bottom w:val="nil"/>
                <w:right w:val="nil"/>
                <w:between w:val="nil"/>
              </w:pBdr>
              <w:ind w:left="720"/>
              <w:jc w:val="both"/>
              <w:rPr>
                <w:rFonts w:ascii="Tahoma" w:eastAsia="Tahoma" w:hAnsi="Tahoma" w:cs="Tahoma"/>
                <w:color w:val="000000"/>
                <w:sz w:val="18"/>
                <w:szCs w:val="18"/>
              </w:rPr>
            </w:pPr>
          </w:p>
          <w:p w14:paraId="63AEFE7C" w14:textId="77777777" w:rsidR="0096699E" w:rsidRDefault="0002330A">
            <w:pPr>
              <w:numPr>
                <w:ilvl w:val="0"/>
                <w:numId w:val="1"/>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 xml:space="preserve">A concept application must include: project description, project’s budget, a brief narrative that describes the goals of the project, the proposed activities to be undertaken or methods, the expected results, and the qualifications of the individuals involved in the project. </w:t>
            </w:r>
          </w:p>
          <w:p w14:paraId="4B65C2E6" w14:textId="77777777" w:rsidR="0096699E" w:rsidRDefault="0002330A">
            <w:pPr>
              <w:jc w:val="center"/>
              <w:rPr>
                <w:rFonts w:ascii="Tahoma" w:eastAsia="Tahoma" w:hAnsi="Tahoma" w:cs="Tahoma"/>
                <w:color w:val="000000"/>
                <w:sz w:val="18"/>
                <w:szCs w:val="18"/>
              </w:rPr>
            </w:pPr>
            <w:r>
              <w:rPr>
                <w:rFonts w:ascii="Tahoma" w:eastAsia="Tahoma" w:hAnsi="Tahoma" w:cs="Tahoma"/>
                <w:noProof/>
                <w:lang w:val="en-US"/>
              </w:rPr>
              <w:drawing>
                <wp:inline distT="0" distB="0" distL="114300" distR="114300" wp14:anchorId="29F0DCAD" wp14:editId="184E9FCF">
                  <wp:extent cx="228600" cy="2286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8600" cy="228600"/>
                          </a:xfrm>
                          <a:prstGeom prst="rect">
                            <a:avLst/>
                          </a:prstGeom>
                          <a:ln/>
                        </pic:spPr>
                      </pic:pic>
                    </a:graphicData>
                  </a:graphic>
                </wp:inline>
              </w:drawing>
            </w:r>
          </w:p>
          <w:p w14:paraId="19F2C1F5" w14:textId="77777777" w:rsidR="0096699E" w:rsidRDefault="0096699E">
            <w:pPr>
              <w:pBdr>
                <w:top w:val="nil"/>
                <w:left w:val="nil"/>
                <w:bottom w:val="nil"/>
                <w:right w:val="nil"/>
                <w:between w:val="nil"/>
              </w:pBdr>
              <w:ind w:left="720"/>
              <w:jc w:val="both"/>
              <w:rPr>
                <w:rFonts w:ascii="Tahoma" w:eastAsia="Tahoma" w:hAnsi="Tahoma" w:cs="Tahoma"/>
                <w:color w:val="000000"/>
                <w:sz w:val="18"/>
                <w:szCs w:val="18"/>
              </w:rPr>
            </w:pPr>
          </w:p>
          <w:p w14:paraId="110783A9" w14:textId="77777777" w:rsidR="00E0089B" w:rsidRDefault="0002330A" w:rsidP="00E0089B">
            <w:pPr>
              <w:numPr>
                <w:ilvl w:val="0"/>
                <w:numId w:val="1"/>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 xml:space="preserve">Concept applicants will be notified of IWCM action in </w:t>
            </w:r>
            <w:r w:rsidR="00565C49">
              <w:rPr>
                <w:rFonts w:ascii="Tahoma" w:eastAsia="Tahoma" w:hAnsi="Tahoma" w:cs="Tahoma"/>
                <w:color w:val="000000"/>
                <w:sz w:val="18"/>
                <w:szCs w:val="18"/>
                <w:u w:val="single"/>
              </w:rPr>
              <w:t>October 2026</w:t>
            </w:r>
            <w:r>
              <w:rPr>
                <w:rFonts w:ascii="Tahoma" w:eastAsia="Tahoma" w:hAnsi="Tahoma" w:cs="Tahoma"/>
                <w:color w:val="000000"/>
                <w:sz w:val="18"/>
                <w:szCs w:val="18"/>
              </w:rPr>
              <w:t xml:space="preserve"> of the current Grant Cycle. Grant funds will be available from </w:t>
            </w:r>
            <w:r w:rsidR="00565C49">
              <w:rPr>
                <w:rFonts w:ascii="Tahoma" w:eastAsia="Tahoma" w:hAnsi="Tahoma" w:cs="Tahoma"/>
                <w:color w:val="000000"/>
                <w:sz w:val="18"/>
                <w:szCs w:val="18"/>
                <w:u w:val="single"/>
              </w:rPr>
              <w:t>February to May 2027</w:t>
            </w:r>
            <w:r>
              <w:rPr>
                <w:rFonts w:ascii="Tahoma" w:eastAsia="Tahoma" w:hAnsi="Tahoma" w:cs="Tahoma"/>
                <w:color w:val="000000"/>
                <w:sz w:val="18"/>
                <w:szCs w:val="18"/>
              </w:rPr>
              <w:t>.</w:t>
            </w:r>
          </w:p>
          <w:p w14:paraId="6852B1F3" w14:textId="77777777" w:rsidR="00E0089B" w:rsidRDefault="00E0089B" w:rsidP="00E0089B">
            <w:pPr>
              <w:pBdr>
                <w:top w:val="nil"/>
                <w:left w:val="nil"/>
                <w:bottom w:val="nil"/>
                <w:right w:val="nil"/>
                <w:between w:val="nil"/>
              </w:pBdr>
              <w:ind w:left="720"/>
              <w:jc w:val="both"/>
              <w:rPr>
                <w:rFonts w:ascii="Tahoma" w:eastAsia="Tahoma" w:hAnsi="Tahoma" w:cs="Tahoma"/>
                <w:color w:val="000000"/>
                <w:sz w:val="18"/>
                <w:szCs w:val="18"/>
              </w:rPr>
            </w:pPr>
          </w:p>
          <w:p w14:paraId="4781A306" w14:textId="77777777" w:rsidR="00E0089B" w:rsidRDefault="0002330A" w:rsidP="00E0089B">
            <w:pPr>
              <w:numPr>
                <w:ilvl w:val="0"/>
                <w:numId w:val="1"/>
              </w:numPr>
              <w:pBdr>
                <w:top w:val="nil"/>
                <w:left w:val="nil"/>
                <w:bottom w:val="nil"/>
                <w:right w:val="nil"/>
                <w:between w:val="nil"/>
              </w:pBdr>
              <w:jc w:val="both"/>
              <w:rPr>
                <w:rFonts w:ascii="Tahoma" w:eastAsia="Tahoma" w:hAnsi="Tahoma" w:cs="Tahoma"/>
                <w:color w:val="000000"/>
                <w:sz w:val="18"/>
                <w:szCs w:val="18"/>
              </w:rPr>
            </w:pPr>
            <w:r w:rsidRPr="00E0089B">
              <w:rPr>
                <w:rFonts w:ascii="Tahoma" w:eastAsia="Tahoma" w:hAnsi="Tahoma" w:cs="Tahoma"/>
                <w:b/>
                <w:color w:val="000000"/>
                <w:sz w:val="18"/>
                <w:szCs w:val="18"/>
              </w:rPr>
              <w:t>Priority areas for funding:</w:t>
            </w:r>
            <w:r w:rsidR="00E0089B">
              <w:t xml:space="preserve"> </w:t>
            </w:r>
            <w:r w:rsidR="00E0089B" w:rsidRPr="00E0089B">
              <w:rPr>
                <w:rFonts w:ascii="Tahoma" w:eastAsia="Tahoma" w:hAnsi="Tahoma" w:cs="Tahoma"/>
                <w:color w:val="000000"/>
                <w:sz w:val="18"/>
                <w:szCs w:val="18"/>
              </w:rPr>
              <w:t xml:space="preserve">IWCM will prioritize projects that create </w:t>
            </w:r>
            <w:r w:rsidR="00E0089B" w:rsidRPr="00E0089B">
              <w:rPr>
                <w:rFonts w:ascii="Tahoma" w:eastAsia="Tahoma" w:hAnsi="Tahoma" w:cs="Tahoma"/>
                <w:bCs/>
                <w:color w:val="000000"/>
                <w:sz w:val="18"/>
                <w:szCs w:val="18"/>
              </w:rPr>
              <w:t>lasting and measurable social impact</w:t>
            </w:r>
            <w:r w:rsidR="00E0089B" w:rsidRPr="00E0089B">
              <w:rPr>
                <w:rFonts w:ascii="Tahoma" w:eastAsia="Tahoma" w:hAnsi="Tahoma" w:cs="Tahoma"/>
                <w:color w:val="000000"/>
                <w:sz w:val="18"/>
                <w:szCs w:val="18"/>
              </w:rPr>
              <w:t xml:space="preserve"> in the areas of health, education, social inclusion and community development. Particular attention will be given to initiatives supporting </w:t>
            </w:r>
            <w:r w:rsidR="00E0089B" w:rsidRPr="00E0089B">
              <w:rPr>
                <w:rFonts w:ascii="Tahoma" w:eastAsia="Tahoma" w:hAnsi="Tahoma" w:cs="Tahoma"/>
                <w:bCs/>
                <w:color w:val="000000"/>
                <w:sz w:val="18"/>
                <w:szCs w:val="18"/>
              </w:rPr>
              <w:t>women and children, elderly people, persons with disabilities and special needs, vulnerable families, and underserved rural communities across Moldova</w:t>
            </w:r>
            <w:r w:rsidR="00E0089B" w:rsidRPr="00E0089B">
              <w:rPr>
                <w:rFonts w:ascii="Tahoma" w:eastAsia="Tahoma" w:hAnsi="Tahoma" w:cs="Tahoma"/>
                <w:color w:val="000000"/>
                <w:sz w:val="18"/>
                <w:szCs w:val="18"/>
              </w:rPr>
              <w:t>, especially projects that improve access to essential services, education, opportunities, accessibility, wellbeing and quality of life.</w:t>
            </w:r>
          </w:p>
          <w:p w14:paraId="5357FEA9" w14:textId="77777777" w:rsidR="00E0089B" w:rsidRPr="00E0089B" w:rsidRDefault="00E0089B" w:rsidP="00E0089B">
            <w:pPr>
              <w:pBdr>
                <w:top w:val="nil"/>
                <w:left w:val="nil"/>
                <w:bottom w:val="nil"/>
                <w:right w:val="nil"/>
                <w:between w:val="nil"/>
              </w:pBdr>
              <w:jc w:val="both"/>
              <w:rPr>
                <w:rFonts w:ascii="Tahoma" w:eastAsia="Tahoma" w:hAnsi="Tahoma" w:cs="Tahoma"/>
                <w:color w:val="000000"/>
                <w:sz w:val="18"/>
                <w:szCs w:val="18"/>
              </w:rPr>
            </w:pPr>
          </w:p>
          <w:p w14:paraId="71D17F4B" w14:textId="77777777" w:rsidR="00E0089B" w:rsidRPr="00E0089B" w:rsidRDefault="0002330A" w:rsidP="00E0089B">
            <w:pPr>
              <w:numPr>
                <w:ilvl w:val="0"/>
                <w:numId w:val="1"/>
              </w:numPr>
              <w:pBdr>
                <w:top w:val="nil"/>
                <w:left w:val="nil"/>
                <w:bottom w:val="nil"/>
                <w:right w:val="nil"/>
                <w:between w:val="nil"/>
              </w:pBdr>
              <w:jc w:val="both"/>
              <w:rPr>
                <w:rFonts w:ascii="Tahoma" w:eastAsia="Tahoma" w:hAnsi="Tahoma" w:cs="Tahoma"/>
                <w:color w:val="000000"/>
                <w:sz w:val="18"/>
                <w:szCs w:val="18"/>
              </w:rPr>
            </w:pPr>
            <w:r w:rsidRPr="00E0089B">
              <w:rPr>
                <w:rFonts w:ascii="Tahoma" w:eastAsia="Tahoma" w:hAnsi="Tahoma" w:cs="Tahoma"/>
                <w:b/>
                <w:color w:val="000000"/>
                <w:sz w:val="18"/>
                <w:szCs w:val="18"/>
              </w:rPr>
              <w:t>Applicants:</w:t>
            </w:r>
            <w:r w:rsidRPr="00E0089B">
              <w:rPr>
                <w:rFonts w:ascii="Tahoma" w:eastAsia="Tahoma" w:hAnsi="Tahoma" w:cs="Tahoma"/>
                <w:color w:val="000000"/>
                <w:sz w:val="18"/>
                <w:szCs w:val="18"/>
              </w:rPr>
              <w:t xml:space="preserve"> </w:t>
            </w:r>
            <w:r w:rsidR="00E0089B" w:rsidRPr="00E0089B">
              <w:rPr>
                <w:rFonts w:ascii="Tahoma" w:eastAsia="Tahoma" w:hAnsi="Tahoma" w:cs="Tahoma"/>
                <w:bCs/>
                <w:sz w:val="18"/>
                <w:szCs w:val="18"/>
              </w:rPr>
              <w:t>NGOs, charitable foundations, community-based organizations and local initiatives, community and social hubs, educational</w:t>
            </w:r>
            <w:r w:rsidR="00565C49">
              <w:rPr>
                <w:rFonts w:ascii="Tahoma" w:eastAsia="Tahoma" w:hAnsi="Tahoma" w:cs="Tahoma"/>
                <w:bCs/>
                <w:sz w:val="18"/>
                <w:szCs w:val="18"/>
                <w:lang w:val="uk-UA"/>
              </w:rPr>
              <w:t>,</w:t>
            </w:r>
            <w:r w:rsidR="00E0089B" w:rsidRPr="00E0089B">
              <w:rPr>
                <w:rFonts w:ascii="Tahoma" w:eastAsia="Tahoma" w:hAnsi="Tahoma" w:cs="Tahoma"/>
                <w:bCs/>
                <w:sz w:val="18"/>
                <w:szCs w:val="18"/>
              </w:rPr>
              <w:t xml:space="preserve"> youth</w:t>
            </w:r>
            <w:r w:rsidR="00565C49">
              <w:rPr>
                <w:rFonts w:ascii="Tahoma" w:eastAsia="Tahoma" w:hAnsi="Tahoma" w:cs="Tahoma"/>
                <w:bCs/>
                <w:sz w:val="18"/>
                <w:szCs w:val="18"/>
                <w:lang w:val="uk-UA"/>
              </w:rPr>
              <w:t xml:space="preserve">, </w:t>
            </w:r>
            <w:r w:rsidR="00565C49" w:rsidRPr="00E0089B">
              <w:rPr>
                <w:rFonts w:ascii="Tahoma" w:eastAsia="Tahoma" w:hAnsi="Tahoma" w:cs="Tahoma"/>
                <w:bCs/>
                <w:sz w:val="18"/>
                <w:szCs w:val="18"/>
              </w:rPr>
              <w:t>cultural</w:t>
            </w:r>
            <w:r w:rsidR="00E0089B" w:rsidRPr="00E0089B">
              <w:rPr>
                <w:rFonts w:ascii="Tahoma" w:eastAsia="Tahoma" w:hAnsi="Tahoma" w:cs="Tahoma"/>
                <w:bCs/>
                <w:sz w:val="18"/>
                <w:szCs w:val="18"/>
              </w:rPr>
              <w:t xml:space="preserve"> centres, and other non-commercial organizations supporting women, children, elderly people, persons with disabilities and vulnerable communities across Moldova.</w:t>
            </w:r>
            <w:r w:rsidR="00E0089B">
              <w:rPr>
                <w:rFonts w:ascii="Tahoma" w:eastAsia="Tahoma" w:hAnsi="Tahoma" w:cs="Tahoma"/>
                <w:bCs/>
                <w:sz w:val="18"/>
                <w:szCs w:val="18"/>
                <w:lang w:val="uk-UA"/>
              </w:rPr>
              <w:t xml:space="preserve"> </w:t>
            </w:r>
            <w:r w:rsidR="00E0089B" w:rsidRPr="00E0089B">
              <w:rPr>
                <w:rFonts w:ascii="Tahoma" w:eastAsia="Tahoma" w:hAnsi="Tahoma" w:cs="Tahoma"/>
                <w:b/>
                <w:sz w:val="18"/>
                <w:szCs w:val="18"/>
              </w:rPr>
              <w:t>Government institutions and public authorities are not eligible to apply.</w:t>
            </w:r>
          </w:p>
          <w:p w14:paraId="0D0D61A7" w14:textId="77777777" w:rsidR="00E0089B" w:rsidRPr="00E0089B" w:rsidRDefault="00E0089B" w:rsidP="00E0089B">
            <w:pPr>
              <w:pBdr>
                <w:top w:val="nil"/>
                <w:left w:val="nil"/>
                <w:bottom w:val="nil"/>
                <w:right w:val="nil"/>
                <w:between w:val="nil"/>
              </w:pBdr>
              <w:jc w:val="both"/>
              <w:rPr>
                <w:rFonts w:ascii="Tahoma" w:eastAsia="Tahoma" w:hAnsi="Tahoma" w:cs="Tahoma"/>
                <w:color w:val="000000"/>
                <w:sz w:val="18"/>
                <w:szCs w:val="18"/>
              </w:rPr>
            </w:pPr>
          </w:p>
          <w:p w14:paraId="5567EB74" w14:textId="77777777" w:rsidR="0096699E" w:rsidRPr="00E0089B" w:rsidRDefault="00E0089B" w:rsidP="00E0089B">
            <w:pPr>
              <w:numPr>
                <w:ilvl w:val="0"/>
                <w:numId w:val="1"/>
              </w:numPr>
              <w:pBdr>
                <w:top w:val="nil"/>
                <w:left w:val="nil"/>
                <w:bottom w:val="nil"/>
                <w:right w:val="nil"/>
                <w:between w:val="nil"/>
              </w:pBdr>
              <w:jc w:val="both"/>
              <w:rPr>
                <w:rFonts w:ascii="Tahoma" w:eastAsia="Tahoma" w:hAnsi="Tahoma" w:cs="Tahoma"/>
                <w:color w:val="000000"/>
                <w:sz w:val="18"/>
                <w:szCs w:val="18"/>
              </w:rPr>
            </w:pPr>
            <w:r w:rsidRPr="00E0089B">
              <w:rPr>
                <w:rFonts w:ascii="Tahoma" w:eastAsia="Tahoma" w:hAnsi="Tahoma" w:cs="Tahoma"/>
                <w:b/>
                <w:bCs/>
                <w:sz w:val="18"/>
                <w:szCs w:val="18"/>
                <w:u w:val="single"/>
              </w:rPr>
              <w:t>IWCM does not normally provide funding</w:t>
            </w:r>
            <w:r w:rsidRPr="00E0089B">
              <w:rPr>
                <w:rFonts w:ascii="Tahoma" w:eastAsia="Tahoma" w:hAnsi="Tahoma" w:cs="Tahoma"/>
                <w:bCs/>
                <w:sz w:val="18"/>
                <w:szCs w:val="18"/>
              </w:rPr>
              <w:t xml:space="preserve"> for one-time events, regular operational or administrative costs, salaries, meals and catering, assistance for individual beneficiaries, individual medical treatment, or scholarships.</w:t>
            </w:r>
          </w:p>
          <w:p w14:paraId="0EC0AC4B" w14:textId="77777777" w:rsidR="0096699E" w:rsidRDefault="0096699E">
            <w:pPr>
              <w:jc w:val="both"/>
              <w:rPr>
                <w:rFonts w:ascii="Tahoma" w:eastAsia="Tahoma" w:hAnsi="Tahoma" w:cs="Tahoma"/>
                <w:color w:val="000000"/>
              </w:rPr>
            </w:pPr>
          </w:p>
        </w:tc>
      </w:tr>
    </w:tbl>
    <w:p w14:paraId="274817B1" w14:textId="77777777" w:rsidR="0096699E" w:rsidRDefault="0096699E" w:rsidP="00E0089B">
      <w:pPr>
        <w:rPr>
          <w:rFonts w:ascii="Tahoma" w:eastAsia="Tahoma" w:hAnsi="Tahoma" w:cs="Tahoma"/>
          <w:b/>
          <w:sz w:val="18"/>
          <w:szCs w:val="18"/>
        </w:rPr>
      </w:pPr>
    </w:p>
    <w:p w14:paraId="13C1B958" w14:textId="77777777" w:rsidR="0096699E" w:rsidRDefault="0096699E">
      <w:pPr>
        <w:jc w:val="center"/>
        <w:rPr>
          <w:rFonts w:ascii="Tahoma" w:eastAsia="Tahoma" w:hAnsi="Tahoma" w:cs="Tahoma"/>
          <w:b/>
          <w:sz w:val="18"/>
          <w:szCs w:val="18"/>
        </w:rPr>
      </w:pPr>
    </w:p>
    <w:p w14:paraId="09F028DB" w14:textId="77777777" w:rsidR="0096699E" w:rsidRPr="00E0089B" w:rsidRDefault="0002330A">
      <w:pPr>
        <w:jc w:val="center"/>
        <w:rPr>
          <w:rFonts w:ascii="Tahoma" w:eastAsia="Tahoma" w:hAnsi="Tahoma" w:cs="Tahoma"/>
          <w:b/>
          <w:color w:val="0000FF"/>
          <w:sz w:val="18"/>
          <w:szCs w:val="18"/>
          <w:lang w:val="uk-UA"/>
        </w:rPr>
      </w:pPr>
      <w:r>
        <w:rPr>
          <w:rFonts w:ascii="Tahoma" w:eastAsia="Tahoma" w:hAnsi="Tahoma" w:cs="Tahoma"/>
          <w:b/>
          <w:sz w:val="18"/>
          <w:szCs w:val="18"/>
        </w:rPr>
        <w:t>DEADLINE:</w:t>
      </w:r>
      <w:r>
        <w:rPr>
          <w:rFonts w:ascii="Tahoma" w:eastAsia="Tahoma" w:hAnsi="Tahoma" w:cs="Tahoma"/>
          <w:sz w:val="18"/>
          <w:szCs w:val="18"/>
        </w:rPr>
        <w:t xml:space="preserve">  Applications must be received by IWCM by </w:t>
      </w:r>
      <w:r w:rsidR="00E0089B">
        <w:rPr>
          <w:rFonts w:ascii="Tahoma" w:eastAsia="Tahoma" w:hAnsi="Tahoma" w:cs="Tahoma"/>
          <w:b/>
          <w:color w:val="FF0000"/>
          <w:sz w:val="18"/>
          <w:szCs w:val="18"/>
        </w:rPr>
        <w:t>September 20th, 2026</w:t>
      </w:r>
    </w:p>
    <w:p w14:paraId="5D5C22C3" w14:textId="77777777" w:rsidR="0096699E" w:rsidRDefault="0002330A">
      <w:pPr>
        <w:jc w:val="center"/>
        <w:rPr>
          <w:rFonts w:ascii="Tahoma" w:eastAsia="Tahoma" w:hAnsi="Tahoma" w:cs="Tahoma"/>
          <w:i/>
          <w:sz w:val="18"/>
          <w:szCs w:val="18"/>
        </w:rPr>
      </w:pPr>
      <w:r>
        <w:rPr>
          <w:rFonts w:ascii="Tahoma" w:eastAsia="Tahoma" w:hAnsi="Tahoma" w:cs="Tahoma"/>
          <w:i/>
          <w:sz w:val="20"/>
          <w:szCs w:val="20"/>
        </w:rPr>
        <w:t>Concept</w:t>
      </w:r>
      <w:r>
        <w:rPr>
          <w:rFonts w:ascii="Tahoma" w:eastAsia="Tahoma" w:hAnsi="Tahoma" w:cs="Tahoma"/>
          <w:sz w:val="20"/>
          <w:szCs w:val="20"/>
        </w:rPr>
        <w:t xml:space="preserve"> a</w:t>
      </w:r>
      <w:r>
        <w:rPr>
          <w:rFonts w:ascii="Tahoma" w:eastAsia="Tahoma" w:hAnsi="Tahoma" w:cs="Tahoma"/>
          <w:i/>
          <w:sz w:val="18"/>
          <w:szCs w:val="18"/>
        </w:rPr>
        <w:t>pplications received after this date will be considered only if funds are available.</w:t>
      </w:r>
    </w:p>
    <w:p w14:paraId="32AE7E70" w14:textId="77777777" w:rsidR="0096699E" w:rsidRPr="00E0089B" w:rsidRDefault="0002330A" w:rsidP="00E0089B">
      <w:pPr>
        <w:jc w:val="center"/>
        <w:rPr>
          <w:rFonts w:ascii="Tahoma" w:eastAsia="Tahoma" w:hAnsi="Tahoma" w:cs="Tahoma"/>
          <w:b/>
          <w:color w:val="FF0000"/>
          <w:sz w:val="18"/>
          <w:szCs w:val="18"/>
        </w:rPr>
      </w:pPr>
      <w:r>
        <w:rPr>
          <w:rFonts w:ascii="Tahoma" w:eastAsia="Tahoma" w:hAnsi="Tahoma" w:cs="Tahoma"/>
          <w:b/>
          <w:sz w:val="18"/>
          <w:szCs w:val="18"/>
        </w:rPr>
        <w:t>Submit applications to IWCM Grants Committee:</w:t>
      </w:r>
      <w:r>
        <w:rPr>
          <w:rFonts w:ascii="Tahoma" w:eastAsia="Tahoma" w:hAnsi="Tahoma" w:cs="Tahoma"/>
          <w:sz w:val="18"/>
          <w:szCs w:val="18"/>
        </w:rPr>
        <w:t xml:space="preserve"> </w:t>
      </w:r>
      <w:hyperlink r:id="rId10">
        <w:r>
          <w:rPr>
            <w:rFonts w:ascii="Tahoma" w:eastAsia="Tahoma" w:hAnsi="Tahoma" w:cs="Tahoma"/>
            <w:b/>
            <w:color w:val="0000FF"/>
            <w:sz w:val="18"/>
            <w:szCs w:val="18"/>
            <w:u w:val="single"/>
          </w:rPr>
          <w:t>iwcmgrants@gmail.com</w:t>
        </w:r>
      </w:hyperlink>
      <w:r>
        <w:rPr>
          <w:sz w:val="18"/>
          <w:szCs w:val="18"/>
        </w:rPr>
        <w:t xml:space="preserve"> </w:t>
      </w:r>
    </w:p>
    <w:p w14:paraId="6B35623B" w14:textId="77777777" w:rsidR="0096699E" w:rsidRDefault="0096699E">
      <w:pPr>
        <w:rPr>
          <w:rFonts w:ascii="Tahoma" w:eastAsia="Tahoma" w:hAnsi="Tahoma" w:cs="Tahoma"/>
          <w:sz w:val="18"/>
          <w:szCs w:val="18"/>
        </w:rPr>
      </w:pPr>
    </w:p>
    <w:p w14:paraId="7A065F93" w14:textId="77777777" w:rsidR="0096699E" w:rsidRDefault="0096699E">
      <w:pPr>
        <w:widowControl w:val="0"/>
        <w:tabs>
          <w:tab w:val="left" w:pos="90"/>
        </w:tabs>
        <w:rPr>
          <w:rFonts w:ascii="Tahoma" w:eastAsia="Tahoma" w:hAnsi="Tahoma" w:cs="Tahoma"/>
          <w:color w:val="000000"/>
          <w:sz w:val="20"/>
          <w:szCs w:val="20"/>
        </w:rPr>
      </w:pPr>
    </w:p>
    <w:p w14:paraId="618D8B34" w14:textId="77777777" w:rsidR="00565C49" w:rsidRDefault="00565C49">
      <w:pPr>
        <w:widowControl w:val="0"/>
        <w:tabs>
          <w:tab w:val="left" w:pos="90"/>
        </w:tabs>
        <w:rPr>
          <w:rFonts w:ascii="Tahoma" w:eastAsia="Tahoma" w:hAnsi="Tahoma" w:cs="Tahoma"/>
          <w:color w:val="000000"/>
          <w:sz w:val="20"/>
          <w:szCs w:val="20"/>
        </w:rPr>
      </w:pPr>
    </w:p>
    <w:p w14:paraId="0E222D06" w14:textId="77777777" w:rsidR="00565C49" w:rsidRDefault="00565C49">
      <w:pPr>
        <w:widowControl w:val="0"/>
        <w:tabs>
          <w:tab w:val="left" w:pos="90"/>
        </w:tabs>
        <w:rPr>
          <w:rFonts w:ascii="Tahoma" w:eastAsia="Tahoma" w:hAnsi="Tahoma" w:cs="Tahoma"/>
          <w:color w:val="000000"/>
          <w:sz w:val="20"/>
          <w:szCs w:val="20"/>
        </w:rPr>
      </w:pPr>
    </w:p>
    <w:p w14:paraId="5025FE92" w14:textId="77777777" w:rsidR="00565C49" w:rsidRDefault="00565C49">
      <w:pPr>
        <w:widowControl w:val="0"/>
        <w:tabs>
          <w:tab w:val="left" w:pos="90"/>
        </w:tabs>
        <w:rPr>
          <w:rFonts w:ascii="Tahoma" w:eastAsia="Tahoma" w:hAnsi="Tahoma" w:cs="Tahoma"/>
          <w:color w:val="000000"/>
          <w:sz w:val="20"/>
          <w:szCs w:val="20"/>
        </w:rPr>
      </w:pPr>
    </w:p>
    <w:tbl>
      <w:tblPr>
        <w:tblStyle w:val="aa"/>
        <w:tblW w:w="1048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1"/>
      </w:tblGrid>
      <w:tr w:rsidR="0096699E" w:rsidRPr="00565C49" w14:paraId="18D9DF66" w14:textId="77777777" w:rsidTr="00565C49">
        <w:trPr>
          <w:trHeight w:val="160"/>
        </w:trPr>
        <w:tc>
          <w:tcPr>
            <w:tcW w:w="10481" w:type="dxa"/>
            <w:shd w:val="clear" w:color="auto" w:fill="92D050"/>
          </w:tcPr>
          <w:p w14:paraId="5CA3F424" w14:textId="77777777" w:rsidR="0096699E" w:rsidRPr="00565C49" w:rsidRDefault="0002330A">
            <w:pPr>
              <w:widowControl w:val="0"/>
              <w:tabs>
                <w:tab w:val="left" w:pos="90"/>
              </w:tabs>
              <w:jc w:val="center"/>
              <w:rPr>
                <w:rFonts w:ascii="Tahoma" w:eastAsia="Tahoma" w:hAnsi="Tahoma" w:cs="Tahoma"/>
                <w:color w:val="000000"/>
                <w:sz w:val="20"/>
                <w:szCs w:val="20"/>
              </w:rPr>
            </w:pPr>
            <w:r w:rsidRPr="00565C49">
              <w:rPr>
                <w:rFonts w:ascii="Tahoma" w:eastAsia="Tahoma" w:hAnsi="Tahoma" w:cs="Tahoma"/>
                <w:b/>
                <w:color w:val="000000"/>
                <w:sz w:val="20"/>
                <w:szCs w:val="20"/>
              </w:rPr>
              <w:lastRenderedPageBreak/>
              <w:t>1.1. Applicant Organization</w:t>
            </w:r>
          </w:p>
        </w:tc>
      </w:tr>
    </w:tbl>
    <w:p w14:paraId="795C091E" w14:textId="77777777" w:rsidR="0096699E" w:rsidRPr="00565C49" w:rsidRDefault="0002330A">
      <w:pPr>
        <w:rPr>
          <w:rFonts w:ascii="Tahoma" w:eastAsia="Tahoma" w:hAnsi="Tahoma" w:cs="Tahoma"/>
          <w:sz w:val="20"/>
          <w:szCs w:val="20"/>
        </w:rPr>
      </w:pPr>
      <w:r w:rsidRPr="00565C49">
        <w:rPr>
          <w:rFonts w:ascii="Tahoma" w:hAnsi="Tahoma" w:cs="Tahoma"/>
          <w:noProof/>
          <w:sz w:val="20"/>
          <w:szCs w:val="20"/>
          <w:lang w:val="en-US"/>
        </w:rPr>
        <mc:AlternateContent>
          <mc:Choice Requires="wpg">
            <w:drawing>
              <wp:anchor distT="0" distB="0" distL="114300" distR="114300" simplePos="0" relativeHeight="251659264" behindDoc="0" locked="0" layoutInCell="1" hidden="0" allowOverlap="1" wp14:anchorId="1B557C34" wp14:editId="398A8C9D">
                <wp:simplePos x="0" y="0"/>
                <wp:positionH relativeFrom="column">
                  <wp:posOffset>114300</wp:posOffset>
                </wp:positionH>
                <wp:positionV relativeFrom="paragraph">
                  <wp:posOffset>0</wp:posOffset>
                </wp:positionV>
                <wp:extent cx="22225" cy="22225"/>
                <wp:effectExtent l="0" t="0" r="0" b="0"/>
                <wp:wrapNone/>
                <wp:docPr id="16" name="Прямая со стрелкой 16"/>
                <wp:cNvGraphicFramePr/>
                <a:graphic xmlns:a="http://schemas.openxmlformats.org/drawingml/2006/main">
                  <a:graphicData uri="http://schemas.microsoft.com/office/word/2010/wordprocessingShape">
                    <wps:wsp>
                      <wps:cNvCnPr/>
                      <wps:spPr>
                        <a:xfrm>
                          <a:off x="5346000" y="3577118"/>
                          <a:ext cx="0" cy="405765"/>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2225" cy="22225"/>
                <wp:effectExtent b="0" l="0" r="0" t="0"/>
                <wp:wrapNone/>
                <wp:docPr id="16"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2225" cy="22225"/>
                        </a:xfrm>
                        <a:prstGeom prst="rect"/>
                        <a:ln/>
                      </pic:spPr>
                    </pic:pic>
                  </a:graphicData>
                </a:graphic>
              </wp:anchor>
            </w:drawing>
          </mc:Fallback>
        </mc:AlternateContent>
      </w:r>
    </w:p>
    <w:p w14:paraId="5AD6C586" w14:textId="77777777" w:rsidR="0096699E" w:rsidRPr="00565C49" w:rsidRDefault="0002330A">
      <w:pPr>
        <w:pBdr>
          <w:bottom w:val="single" w:sz="4" w:space="1" w:color="000000"/>
        </w:pBdr>
        <w:tabs>
          <w:tab w:val="left" w:pos="8100"/>
        </w:tabs>
        <w:rPr>
          <w:rFonts w:ascii="Tahoma" w:eastAsia="Tahoma" w:hAnsi="Tahoma" w:cs="Tahoma"/>
          <w:color w:val="000000"/>
          <w:sz w:val="20"/>
          <w:szCs w:val="20"/>
        </w:rPr>
      </w:pPr>
      <w:r w:rsidRPr="00565C49">
        <w:rPr>
          <w:rFonts w:ascii="Tahoma" w:eastAsia="Tahoma" w:hAnsi="Tahoma" w:cs="Tahoma"/>
          <w:sz w:val="20"/>
          <w:szCs w:val="20"/>
        </w:rPr>
        <w:t xml:space="preserve">a. Name of </w:t>
      </w:r>
      <w:r w:rsidR="00E0089B" w:rsidRPr="00565C49">
        <w:rPr>
          <w:rFonts w:ascii="Tahoma" w:eastAsia="Tahoma" w:hAnsi="Tahoma" w:cs="Tahoma"/>
          <w:color w:val="000000"/>
          <w:sz w:val="20"/>
          <w:szCs w:val="20"/>
        </w:rPr>
        <w:t>Organization: _________________________________________________________________________</w:t>
      </w:r>
    </w:p>
    <w:p w14:paraId="7C6488CE" w14:textId="77777777" w:rsidR="0096699E" w:rsidRPr="00565C49" w:rsidRDefault="0002330A">
      <w:pPr>
        <w:pBdr>
          <w:bottom w:val="single" w:sz="4" w:space="1" w:color="000000"/>
        </w:pBdr>
        <w:tabs>
          <w:tab w:val="left" w:pos="8100"/>
        </w:tabs>
        <w:rPr>
          <w:rFonts w:ascii="Tahoma" w:eastAsia="Tahoma" w:hAnsi="Tahoma" w:cs="Tahoma"/>
          <w:color w:val="000000"/>
          <w:sz w:val="20"/>
          <w:szCs w:val="20"/>
        </w:rPr>
      </w:pPr>
      <w:bookmarkStart w:id="1" w:name="bookmark=id.30j0zll" w:colFirst="0" w:colLast="0"/>
      <w:bookmarkEnd w:id="1"/>
      <w:r w:rsidRPr="00565C49">
        <w:rPr>
          <w:rFonts w:ascii="Tahoma" w:eastAsia="Tahoma" w:hAnsi="Tahoma" w:cs="Tahoma"/>
          <w:color w:val="000000"/>
          <w:sz w:val="20"/>
          <w:szCs w:val="20"/>
        </w:rPr>
        <w:t> </w:t>
      </w:r>
      <w:r w:rsidRPr="00565C49">
        <w:rPr>
          <w:rFonts w:ascii="Tahoma" w:eastAsia="Tahoma" w:hAnsi="Tahoma" w:cs="Tahoma"/>
          <w:sz w:val="20"/>
          <w:szCs w:val="20"/>
        </w:rPr>
        <w:t xml:space="preserve">    </w:t>
      </w:r>
      <w:r w:rsidRPr="00565C49">
        <w:rPr>
          <w:rFonts w:ascii="Tahoma" w:eastAsia="Tahoma" w:hAnsi="Tahoma" w:cs="Tahoma"/>
          <w:color w:val="000000"/>
          <w:sz w:val="20"/>
          <w:szCs w:val="20"/>
        </w:rPr>
        <w:t> </w:t>
      </w:r>
    </w:p>
    <w:p w14:paraId="37E152F4" w14:textId="77777777" w:rsidR="0096699E" w:rsidRPr="00565C49" w:rsidRDefault="0096699E">
      <w:pPr>
        <w:pBdr>
          <w:bottom w:val="single" w:sz="4" w:space="1" w:color="000000"/>
        </w:pBdr>
        <w:tabs>
          <w:tab w:val="left" w:pos="8100"/>
        </w:tabs>
        <w:rPr>
          <w:rFonts w:ascii="Tahoma" w:eastAsia="Tahoma" w:hAnsi="Tahoma" w:cs="Tahoma"/>
          <w:sz w:val="20"/>
          <w:szCs w:val="20"/>
        </w:rPr>
      </w:pPr>
    </w:p>
    <w:p w14:paraId="5A3827E4" w14:textId="77777777" w:rsidR="0096699E" w:rsidRPr="00565C49" w:rsidRDefault="0002330A">
      <w:pPr>
        <w:pBdr>
          <w:bottom w:val="single" w:sz="4" w:space="1" w:color="000000"/>
        </w:pBdr>
        <w:tabs>
          <w:tab w:val="left" w:pos="8100"/>
        </w:tabs>
        <w:rPr>
          <w:rFonts w:ascii="Tahoma" w:eastAsia="Tahoma" w:hAnsi="Tahoma" w:cs="Tahoma"/>
          <w:color w:val="000000"/>
          <w:sz w:val="20"/>
          <w:szCs w:val="20"/>
        </w:rPr>
      </w:pPr>
      <w:r w:rsidRPr="00565C49">
        <w:rPr>
          <w:rFonts w:ascii="Tahoma" w:eastAsia="Tahoma" w:hAnsi="Tahoma" w:cs="Tahoma"/>
          <w:color w:val="000000"/>
          <w:sz w:val="20"/>
          <w:szCs w:val="20"/>
        </w:rPr>
        <w:t>c. Is the organization legally registered</w:t>
      </w:r>
      <w:r w:rsidR="00E0089B" w:rsidRPr="00565C49">
        <w:rPr>
          <w:rFonts w:ascii="Tahoma" w:eastAsia="Tahoma" w:hAnsi="Tahoma" w:cs="Tahoma"/>
          <w:color w:val="000000"/>
          <w:sz w:val="20"/>
          <w:szCs w:val="20"/>
          <w:lang w:val="uk-UA"/>
        </w:rPr>
        <w:t xml:space="preserve"> (</w:t>
      </w:r>
      <w:r w:rsidR="00E0089B" w:rsidRPr="00565C49">
        <w:rPr>
          <w:rFonts w:ascii="Tahoma" w:eastAsia="Tahoma" w:hAnsi="Tahoma" w:cs="Tahoma"/>
          <w:color w:val="000000"/>
          <w:sz w:val="20"/>
          <w:szCs w:val="20"/>
          <w:lang w:val="en-US"/>
        </w:rPr>
        <w:t>date, number of registration)</w:t>
      </w:r>
      <w:r w:rsidRPr="00565C49">
        <w:rPr>
          <w:rFonts w:ascii="Tahoma" w:eastAsia="Tahoma" w:hAnsi="Tahoma" w:cs="Tahoma"/>
          <w:color w:val="000000"/>
          <w:sz w:val="20"/>
          <w:szCs w:val="20"/>
        </w:rPr>
        <w:t xml:space="preserve">?  </w:t>
      </w:r>
    </w:p>
    <w:p w14:paraId="375F3A15" w14:textId="77777777" w:rsidR="0096699E" w:rsidRPr="00565C49" w:rsidRDefault="0002330A">
      <w:pPr>
        <w:pBdr>
          <w:bottom w:val="single" w:sz="4" w:space="1" w:color="000000"/>
        </w:pBdr>
        <w:tabs>
          <w:tab w:val="left" w:pos="8100"/>
        </w:tabs>
        <w:rPr>
          <w:rFonts w:ascii="Tahoma" w:eastAsia="Tahoma" w:hAnsi="Tahoma" w:cs="Tahoma"/>
          <w:color w:val="000000"/>
          <w:sz w:val="20"/>
          <w:szCs w:val="20"/>
        </w:rPr>
      </w:pPr>
      <w:bookmarkStart w:id="2" w:name="bookmark=id.2et92p0" w:colFirst="0" w:colLast="0"/>
      <w:bookmarkStart w:id="3" w:name="bookmark=id.3znysh7" w:colFirst="0" w:colLast="0"/>
      <w:bookmarkEnd w:id="2"/>
      <w:bookmarkEnd w:id="3"/>
      <w:r w:rsidRPr="00565C49">
        <w:rPr>
          <w:rFonts w:ascii="Tahoma" w:eastAsia="Tahoma" w:hAnsi="Tahoma" w:cs="Tahoma"/>
          <w:color w:val="000000"/>
          <w:sz w:val="20"/>
          <w:szCs w:val="20"/>
        </w:rPr>
        <w:t xml:space="preserve"> </w:t>
      </w:r>
      <w:r w:rsidRPr="00565C49">
        <w:rPr>
          <w:rFonts w:ascii="Tahoma" w:eastAsia="Arimo" w:hAnsi="Tahoma" w:cs="Tahoma"/>
          <w:sz w:val="20"/>
          <w:szCs w:val="20"/>
        </w:rPr>
        <w:t xml:space="preserve">    </w:t>
      </w:r>
      <w:r w:rsidRPr="00565C49">
        <w:rPr>
          <w:rFonts w:ascii="Tahoma" w:eastAsia="Arimo" w:hAnsi="Tahoma" w:cs="Tahoma"/>
          <w:color w:val="000000"/>
          <w:sz w:val="20"/>
          <w:szCs w:val="20"/>
        </w:rPr>
        <w:t xml:space="preserve">    </w:t>
      </w:r>
    </w:p>
    <w:p w14:paraId="5B4412D1" w14:textId="77777777" w:rsidR="0096699E" w:rsidRPr="00565C49" w:rsidRDefault="0002330A">
      <w:pPr>
        <w:pBdr>
          <w:bottom w:val="single" w:sz="4" w:space="1" w:color="000000"/>
        </w:pBdr>
        <w:tabs>
          <w:tab w:val="left" w:pos="8100"/>
        </w:tabs>
        <w:rPr>
          <w:rFonts w:ascii="Tahoma" w:eastAsia="Tahoma" w:hAnsi="Tahoma" w:cs="Tahoma"/>
          <w:sz w:val="20"/>
          <w:szCs w:val="20"/>
        </w:rPr>
      </w:pPr>
      <w:r w:rsidRPr="00565C49">
        <w:rPr>
          <w:rFonts w:ascii="Tahoma" w:eastAsia="Tahoma" w:hAnsi="Tahoma" w:cs="Tahoma"/>
          <w:color w:val="000000"/>
          <w:sz w:val="20"/>
          <w:szCs w:val="20"/>
        </w:rPr>
        <w:tab/>
      </w:r>
    </w:p>
    <w:p w14:paraId="5D92B7F0" w14:textId="77777777" w:rsidR="0096699E" w:rsidRPr="00565C49" w:rsidRDefault="0096699E">
      <w:pPr>
        <w:widowControl w:val="0"/>
        <w:tabs>
          <w:tab w:val="left" w:pos="90"/>
          <w:tab w:val="left" w:pos="4680"/>
          <w:tab w:val="left" w:pos="7560"/>
          <w:tab w:val="left" w:pos="8640"/>
        </w:tabs>
        <w:rPr>
          <w:rFonts w:ascii="Tahoma" w:eastAsia="Tahoma" w:hAnsi="Tahoma" w:cs="Tahoma"/>
          <w:color w:val="000000"/>
          <w:sz w:val="20"/>
          <w:szCs w:val="20"/>
        </w:rPr>
      </w:pPr>
    </w:p>
    <w:p w14:paraId="60A74E1F" w14:textId="77777777" w:rsidR="0096699E" w:rsidRPr="00565C49" w:rsidRDefault="0002330A">
      <w:pPr>
        <w:widowControl w:val="0"/>
        <w:tabs>
          <w:tab w:val="left" w:pos="90"/>
          <w:tab w:val="left" w:pos="4680"/>
          <w:tab w:val="left" w:pos="7560"/>
          <w:tab w:val="left" w:pos="8640"/>
        </w:tabs>
        <w:rPr>
          <w:rFonts w:ascii="Tahoma" w:eastAsia="Arimo" w:hAnsi="Tahoma" w:cs="Tahoma"/>
          <w:color w:val="000000"/>
          <w:sz w:val="20"/>
          <w:szCs w:val="20"/>
          <w:lang w:val="uk-UA"/>
        </w:rPr>
      </w:pPr>
      <w:r w:rsidRPr="00565C49">
        <w:rPr>
          <w:rFonts w:ascii="Tahoma" w:eastAsia="Arimo" w:hAnsi="Tahoma" w:cs="Tahoma"/>
          <w:color w:val="000000"/>
          <w:sz w:val="20"/>
          <w:szCs w:val="20"/>
        </w:rPr>
        <w:t xml:space="preserve">d. </w:t>
      </w:r>
      <w:r w:rsidRPr="00565C49">
        <w:rPr>
          <w:rFonts w:ascii="Tahoma" w:eastAsia="Arimo" w:hAnsi="Tahoma" w:cs="Tahoma"/>
          <w:b/>
          <w:color w:val="000000"/>
          <w:sz w:val="20"/>
          <w:szCs w:val="20"/>
        </w:rPr>
        <w:t>Organization Type:</w:t>
      </w:r>
      <w:r w:rsidRPr="00565C49">
        <w:rPr>
          <w:rFonts w:ascii="Tahoma" w:eastAsia="Arimo" w:hAnsi="Tahoma" w:cs="Tahoma"/>
          <w:color w:val="000000"/>
          <w:sz w:val="20"/>
          <w:szCs w:val="20"/>
        </w:rPr>
        <w:t xml:space="preserve"> </w:t>
      </w:r>
      <w:r w:rsidRPr="00565C49">
        <w:rPr>
          <w:rFonts w:ascii="Tahoma" w:hAnsi="Tahoma" w:cs="Tahoma"/>
          <w:noProof/>
          <w:sz w:val="20"/>
          <w:szCs w:val="20"/>
          <w:lang w:val="en-US"/>
        </w:rPr>
        <mc:AlternateContent>
          <mc:Choice Requires="wpg">
            <w:drawing>
              <wp:anchor distT="0" distB="0" distL="114300" distR="114300" simplePos="0" relativeHeight="251660288" behindDoc="0" locked="0" layoutInCell="1" hidden="0" allowOverlap="1" wp14:anchorId="134145F2" wp14:editId="4A24FF66">
                <wp:simplePos x="0" y="0"/>
                <wp:positionH relativeFrom="column">
                  <wp:posOffset>114300</wp:posOffset>
                </wp:positionH>
                <wp:positionV relativeFrom="paragraph">
                  <wp:posOffset>0</wp:posOffset>
                </wp:positionV>
                <wp:extent cx="22225" cy="22225"/>
                <wp:effectExtent l="0" t="0" r="0" b="0"/>
                <wp:wrapNone/>
                <wp:docPr id="15" name="Прямая со стрелкой 15"/>
                <wp:cNvGraphicFramePr/>
                <a:graphic xmlns:a="http://schemas.openxmlformats.org/drawingml/2006/main">
                  <a:graphicData uri="http://schemas.microsoft.com/office/word/2010/wordprocessingShape">
                    <wps:wsp>
                      <wps:cNvCnPr/>
                      <wps:spPr>
                        <a:xfrm>
                          <a:off x="2031618" y="3764126"/>
                          <a:ext cx="6628764" cy="31749"/>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2225" cy="22225"/>
                <wp:effectExtent b="0" l="0" r="0" t="0"/>
                <wp:wrapNone/>
                <wp:docPr id="15"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22225" cy="22225"/>
                        </a:xfrm>
                        <a:prstGeom prst="rect"/>
                        <a:ln/>
                      </pic:spPr>
                    </pic:pic>
                  </a:graphicData>
                </a:graphic>
              </wp:anchor>
            </w:drawing>
          </mc:Fallback>
        </mc:AlternateContent>
      </w:r>
      <w:r w:rsidR="00E0089B" w:rsidRPr="00565C49">
        <w:rPr>
          <w:rFonts w:ascii="Tahoma" w:eastAsia="Arimo" w:hAnsi="Tahoma" w:cs="Tahoma"/>
          <w:color w:val="000000"/>
          <w:sz w:val="20"/>
          <w:szCs w:val="20"/>
          <w:lang w:val="uk-UA"/>
        </w:rPr>
        <w:t>______________________________________________________________________________________</w:t>
      </w:r>
    </w:p>
    <w:p w14:paraId="0D6CF699" w14:textId="77777777" w:rsidR="0096699E" w:rsidRPr="00565C49" w:rsidRDefault="0002330A">
      <w:pPr>
        <w:widowControl w:val="0"/>
        <w:tabs>
          <w:tab w:val="left" w:pos="90"/>
          <w:tab w:val="left" w:pos="4680"/>
          <w:tab w:val="left" w:pos="7560"/>
          <w:tab w:val="left" w:pos="8640"/>
        </w:tabs>
        <w:rPr>
          <w:rFonts w:ascii="Tahoma" w:eastAsia="Tahoma" w:hAnsi="Tahoma" w:cs="Tahoma"/>
          <w:color w:val="000000"/>
          <w:sz w:val="20"/>
          <w:szCs w:val="20"/>
        </w:rPr>
      </w:pPr>
      <w:r w:rsidRPr="00565C49">
        <w:rPr>
          <w:rFonts w:ascii="Tahoma" w:eastAsia="Arimo" w:hAnsi="Tahoma" w:cs="Tahoma"/>
          <w:color w:val="000000"/>
          <w:sz w:val="20"/>
          <w:szCs w:val="20"/>
        </w:rPr>
        <w:t xml:space="preserve">    </w:t>
      </w:r>
      <w:r w:rsidRPr="00565C49">
        <w:rPr>
          <w:rFonts w:ascii="Tahoma" w:eastAsia="Arimo" w:hAnsi="Tahoma" w:cs="Tahoma"/>
          <w:b/>
          <w:i/>
          <w:color w:val="000000"/>
          <w:sz w:val="20"/>
          <w:szCs w:val="20"/>
        </w:rPr>
        <w:t xml:space="preserve">  </w:t>
      </w:r>
      <w:r w:rsidRPr="00565C49">
        <w:rPr>
          <w:rFonts w:ascii="Tahoma" w:eastAsia="Arimo" w:hAnsi="Tahoma" w:cs="Tahoma"/>
          <w:color w:val="000000"/>
          <w:sz w:val="20"/>
          <w:szCs w:val="20"/>
        </w:rPr>
        <w:t xml:space="preserve"> </w:t>
      </w:r>
      <w:r w:rsidRPr="00565C49">
        <w:rPr>
          <w:rFonts w:ascii="Tahoma" w:eastAsia="Tahoma" w:hAnsi="Tahoma" w:cs="Tahoma"/>
          <w:color w:val="000000"/>
          <w:sz w:val="20"/>
          <w:szCs w:val="20"/>
        </w:rPr>
        <w:tab/>
      </w:r>
    </w:p>
    <w:p w14:paraId="283CFE4F" w14:textId="77777777" w:rsidR="0096699E" w:rsidRPr="00565C49" w:rsidRDefault="0002330A">
      <w:pPr>
        <w:widowControl w:val="0"/>
        <w:pBdr>
          <w:bottom w:val="single" w:sz="4" w:space="1" w:color="000000"/>
        </w:pBdr>
        <w:tabs>
          <w:tab w:val="left" w:pos="90"/>
          <w:tab w:val="left" w:pos="4680"/>
          <w:tab w:val="left" w:pos="7560"/>
          <w:tab w:val="left" w:pos="8640"/>
        </w:tabs>
        <w:rPr>
          <w:rFonts w:ascii="Tahoma" w:eastAsia="Tahoma" w:hAnsi="Tahoma" w:cs="Tahoma"/>
          <w:color w:val="000000"/>
          <w:sz w:val="20"/>
          <w:szCs w:val="20"/>
          <w:lang w:val="uk-UA"/>
        </w:rPr>
      </w:pPr>
      <w:r w:rsidRPr="00565C49">
        <w:rPr>
          <w:rFonts w:ascii="Tahoma" w:eastAsia="Tahoma" w:hAnsi="Tahoma" w:cs="Tahoma"/>
          <w:color w:val="000000"/>
          <w:sz w:val="20"/>
          <w:szCs w:val="20"/>
        </w:rPr>
        <w:t>e. Address</w:t>
      </w:r>
      <w:r w:rsidRPr="00565C49">
        <w:rPr>
          <w:rFonts w:ascii="Tahoma" w:eastAsia="Tahoma" w:hAnsi="Tahoma" w:cs="Tahoma"/>
          <w:sz w:val="20"/>
          <w:szCs w:val="20"/>
        </w:rPr>
        <w:t>:</w:t>
      </w:r>
      <w:r w:rsidRPr="00565C49">
        <w:rPr>
          <w:rFonts w:ascii="Tahoma" w:eastAsia="Tahoma" w:hAnsi="Tahoma" w:cs="Tahoma"/>
          <w:color w:val="000000"/>
          <w:sz w:val="20"/>
          <w:szCs w:val="20"/>
        </w:rPr>
        <w:t xml:space="preserve"> </w:t>
      </w:r>
      <w:r w:rsidR="00E0089B" w:rsidRPr="00565C49">
        <w:rPr>
          <w:rFonts w:ascii="Tahoma" w:eastAsia="Tahoma" w:hAnsi="Tahoma" w:cs="Tahoma"/>
          <w:color w:val="000000"/>
          <w:sz w:val="20"/>
          <w:szCs w:val="20"/>
          <w:lang w:val="uk-UA"/>
        </w:rPr>
        <w:t>_________________________________________________________________</w:t>
      </w:r>
    </w:p>
    <w:p w14:paraId="46F4F56A" w14:textId="77777777" w:rsidR="0096699E" w:rsidRPr="00565C49" w:rsidRDefault="0002330A">
      <w:pPr>
        <w:widowControl w:val="0"/>
        <w:pBdr>
          <w:bottom w:val="single" w:sz="4" w:space="1" w:color="000000"/>
        </w:pBdr>
        <w:tabs>
          <w:tab w:val="left" w:pos="90"/>
          <w:tab w:val="left" w:pos="4680"/>
          <w:tab w:val="left" w:pos="7560"/>
          <w:tab w:val="left" w:pos="8640"/>
        </w:tabs>
        <w:rPr>
          <w:rFonts w:ascii="Tahoma" w:eastAsia="Tahoma" w:hAnsi="Tahoma" w:cs="Tahoma"/>
          <w:color w:val="000000"/>
          <w:sz w:val="20"/>
          <w:szCs w:val="20"/>
        </w:rPr>
      </w:pPr>
      <w:r w:rsidRPr="00565C49">
        <w:rPr>
          <w:rFonts w:ascii="Tahoma" w:eastAsia="Tahoma" w:hAnsi="Tahoma" w:cs="Tahoma"/>
          <w:sz w:val="20"/>
          <w:szCs w:val="20"/>
        </w:rPr>
        <w:t xml:space="preserve">   </w:t>
      </w:r>
    </w:p>
    <w:p w14:paraId="3E77BFBF" w14:textId="77777777" w:rsidR="0096699E" w:rsidRPr="00565C49" w:rsidRDefault="0002330A">
      <w:pPr>
        <w:widowControl w:val="0"/>
        <w:pBdr>
          <w:bottom w:val="single" w:sz="4" w:space="1" w:color="000000"/>
        </w:pBdr>
        <w:tabs>
          <w:tab w:val="left" w:pos="90"/>
          <w:tab w:val="left" w:pos="2160"/>
          <w:tab w:val="left" w:pos="3780"/>
          <w:tab w:val="left" w:pos="4320"/>
          <w:tab w:val="left" w:pos="7020"/>
          <w:tab w:val="left" w:pos="7200"/>
        </w:tabs>
        <w:rPr>
          <w:rFonts w:ascii="Tahoma" w:eastAsia="Tahoma" w:hAnsi="Tahoma" w:cs="Tahoma"/>
          <w:sz w:val="20"/>
          <w:szCs w:val="20"/>
          <w:lang w:val="uk-UA"/>
        </w:rPr>
      </w:pPr>
      <w:r w:rsidRPr="00565C49">
        <w:rPr>
          <w:rFonts w:ascii="Tahoma" w:eastAsia="Tahoma" w:hAnsi="Tahoma" w:cs="Tahoma"/>
          <w:color w:val="000000"/>
          <w:sz w:val="20"/>
          <w:szCs w:val="20"/>
        </w:rPr>
        <w:t>f. Phone:</w:t>
      </w:r>
      <w:r w:rsidR="00E0089B" w:rsidRPr="00565C49">
        <w:rPr>
          <w:rFonts w:ascii="Tahoma" w:eastAsia="Tahoma" w:hAnsi="Tahoma" w:cs="Tahoma"/>
          <w:sz w:val="20"/>
          <w:szCs w:val="20"/>
          <w:lang w:val="uk-UA"/>
        </w:rPr>
        <w:t xml:space="preserve"> __________________________________________________________________</w:t>
      </w:r>
    </w:p>
    <w:p w14:paraId="1303CCDE" w14:textId="77777777" w:rsidR="0096699E" w:rsidRPr="00565C49" w:rsidRDefault="0096699E">
      <w:pPr>
        <w:widowControl w:val="0"/>
        <w:pBdr>
          <w:bottom w:val="single" w:sz="4" w:space="1" w:color="000000"/>
        </w:pBdr>
        <w:tabs>
          <w:tab w:val="left" w:pos="90"/>
          <w:tab w:val="left" w:pos="2160"/>
          <w:tab w:val="left" w:pos="3780"/>
          <w:tab w:val="left" w:pos="4320"/>
          <w:tab w:val="left" w:pos="7020"/>
          <w:tab w:val="left" w:pos="7200"/>
        </w:tabs>
        <w:rPr>
          <w:rFonts w:ascii="Tahoma" w:eastAsia="Tahoma" w:hAnsi="Tahoma" w:cs="Tahoma"/>
          <w:sz w:val="20"/>
          <w:szCs w:val="20"/>
        </w:rPr>
      </w:pPr>
    </w:p>
    <w:p w14:paraId="13D72942" w14:textId="77777777" w:rsidR="00E0089B" w:rsidRPr="00565C49" w:rsidRDefault="0002330A">
      <w:pPr>
        <w:widowControl w:val="0"/>
        <w:pBdr>
          <w:bottom w:val="single" w:sz="4" w:space="1" w:color="000000"/>
        </w:pBdr>
        <w:tabs>
          <w:tab w:val="left" w:pos="90"/>
          <w:tab w:val="left" w:pos="2160"/>
          <w:tab w:val="left" w:pos="3780"/>
          <w:tab w:val="left" w:pos="4320"/>
          <w:tab w:val="left" w:pos="7020"/>
          <w:tab w:val="left" w:pos="7200"/>
        </w:tabs>
        <w:rPr>
          <w:rFonts w:ascii="Tahoma" w:eastAsia="Tahoma" w:hAnsi="Tahoma" w:cs="Tahoma"/>
          <w:color w:val="000000"/>
          <w:sz w:val="20"/>
          <w:szCs w:val="20"/>
        </w:rPr>
      </w:pPr>
      <w:r w:rsidRPr="00565C49">
        <w:rPr>
          <w:rFonts w:ascii="Tahoma" w:eastAsia="Tahoma" w:hAnsi="Tahoma" w:cs="Tahoma"/>
          <w:color w:val="000000"/>
          <w:sz w:val="20"/>
          <w:szCs w:val="20"/>
        </w:rPr>
        <w:t>h. E-mail</w:t>
      </w:r>
      <w:r w:rsidR="00E0089B" w:rsidRPr="00565C49">
        <w:rPr>
          <w:rFonts w:ascii="Tahoma" w:eastAsia="Tahoma" w:hAnsi="Tahoma" w:cs="Tahoma"/>
          <w:color w:val="000000"/>
          <w:sz w:val="20"/>
          <w:szCs w:val="20"/>
          <w:lang w:val="uk-UA"/>
        </w:rPr>
        <w:t>: _________________________________________________________________</w:t>
      </w:r>
      <w:r w:rsidRPr="00565C49">
        <w:rPr>
          <w:rFonts w:ascii="Tahoma" w:eastAsia="Tahoma" w:hAnsi="Tahoma" w:cs="Tahoma"/>
          <w:color w:val="000000"/>
          <w:sz w:val="20"/>
          <w:szCs w:val="20"/>
        </w:rPr>
        <w:t xml:space="preserve"> </w:t>
      </w:r>
      <w:bookmarkStart w:id="4" w:name="bookmark=id.tyjcwt" w:colFirst="0" w:colLast="0"/>
      <w:bookmarkEnd w:id="4"/>
      <w:r w:rsidRPr="00565C49">
        <w:rPr>
          <w:rFonts w:ascii="Tahoma" w:eastAsia="Tahoma" w:hAnsi="Tahoma" w:cs="Tahoma"/>
          <w:color w:val="000000"/>
          <w:sz w:val="20"/>
          <w:szCs w:val="20"/>
        </w:rPr>
        <w:t> </w:t>
      </w:r>
    </w:p>
    <w:p w14:paraId="40567CD4" w14:textId="77777777" w:rsidR="0096699E" w:rsidRPr="00565C49" w:rsidRDefault="0002330A">
      <w:pPr>
        <w:widowControl w:val="0"/>
        <w:pBdr>
          <w:bottom w:val="single" w:sz="4" w:space="1" w:color="000000"/>
        </w:pBdr>
        <w:tabs>
          <w:tab w:val="left" w:pos="90"/>
          <w:tab w:val="left" w:pos="2160"/>
          <w:tab w:val="left" w:pos="3780"/>
          <w:tab w:val="left" w:pos="4320"/>
          <w:tab w:val="left" w:pos="7020"/>
          <w:tab w:val="left" w:pos="7200"/>
        </w:tabs>
        <w:rPr>
          <w:rFonts w:ascii="Tahoma" w:hAnsi="Tahoma" w:cs="Tahoma"/>
          <w:b/>
          <w:sz w:val="20"/>
          <w:szCs w:val="20"/>
        </w:rPr>
      </w:pPr>
      <w:r w:rsidRPr="00565C49">
        <w:rPr>
          <w:rFonts w:ascii="Tahoma" w:eastAsia="Tahoma" w:hAnsi="Tahoma" w:cs="Tahoma"/>
          <w:color w:val="000000"/>
          <w:sz w:val="20"/>
          <w:szCs w:val="20"/>
        </w:rPr>
        <w:t>   </w:t>
      </w:r>
    </w:p>
    <w:p w14:paraId="50FF9F2A" w14:textId="77777777" w:rsidR="0096699E" w:rsidRPr="00565C49" w:rsidRDefault="0002330A">
      <w:pPr>
        <w:widowControl w:val="0"/>
        <w:pBdr>
          <w:bottom w:val="single" w:sz="4" w:space="1" w:color="000000"/>
        </w:pBdr>
        <w:tabs>
          <w:tab w:val="left" w:pos="90"/>
          <w:tab w:val="left" w:pos="4680"/>
          <w:tab w:val="left" w:pos="7560"/>
          <w:tab w:val="left" w:pos="8640"/>
        </w:tabs>
        <w:rPr>
          <w:rFonts w:ascii="Tahoma" w:eastAsia="Tahoma" w:hAnsi="Tahoma" w:cs="Tahoma"/>
          <w:sz w:val="20"/>
          <w:szCs w:val="20"/>
        </w:rPr>
      </w:pPr>
      <w:r w:rsidRPr="00565C49">
        <w:rPr>
          <w:rFonts w:ascii="Tahoma" w:eastAsia="Tahoma" w:hAnsi="Tahoma" w:cs="Tahoma"/>
          <w:color w:val="000000"/>
          <w:sz w:val="20"/>
          <w:szCs w:val="20"/>
        </w:rPr>
        <w:t>i. President (Principal Officer</w:t>
      </w:r>
      <w:r w:rsidR="00E0089B" w:rsidRPr="00565C49">
        <w:rPr>
          <w:rFonts w:ascii="Tahoma" w:eastAsia="Tahoma" w:hAnsi="Tahoma" w:cs="Tahoma"/>
          <w:color w:val="000000"/>
          <w:sz w:val="20"/>
          <w:szCs w:val="20"/>
        </w:rPr>
        <w:t>, contacts</w:t>
      </w:r>
      <w:r w:rsidRPr="00565C49">
        <w:rPr>
          <w:rFonts w:ascii="Tahoma" w:eastAsia="Tahoma" w:hAnsi="Tahoma" w:cs="Tahoma"/>
          <w:color w:val="000000"/>
          <w:sz w:val="20"/>
          <w:szCs w:val="20"/>
        </w:rPr>
        <w:t>)</w:t>
      </w:r>
      <w:bookmarkStart w:id="5" w:name="bookmark=id.3dy6vkm" w:colFirst="0" w:colLast="0"/>
      <w:bookmarkEnd w:id="5"/>
      <w:r w:rsidRPr="00565C49">
        <w:rPr>
          <w:rFonts w:ascii="Tahoma" w:eastAsia="Tahoma" w:hAnsi="Tahoma" w:cs="Tahoma"/>
          <w:color w:val="000000"/>
          <w:sz w:val="20"/>
          <w:szCs w:val="20"/>
        </w:rPr>
        <w:t> </w:t>
      </w:r>
    </w:p>
    <w:p w14:paraId="7989F967" w14:textId="77777777" w:rsidR="0096699E" w:rsidRPr="00565C49" w:rsidRDefault="0096699E">
      <w:pPr>
        <w:widowControl w:val="0"/>
        <w:pBdr>
          <w:bottom w:val="single" w:sz="4" w:space="1" w:color="000000"/>
        </w:pBdr>
        <w:tabs>
          <w:tab w:val="left" w:pos="90"/>
          <w:tab w:val="left" w:pos="4680"/>
          <w:tab w:val="left" w:pos="7560"/>
          <w:tab w:val="left" w:pos="8640"/>
        </w:tabs>
        <w:rPr>
          <w:rFonts w:ascii="Tahoma" w:eastAsia="Tahoma" w:hAnsi="Tahoma" w:cs="Tahoma"/>
          <w:sz w:val="20"/>
          <w:szCs w:val="20"/>
        </w:rPr>
      </w:pPr>
    </w:p>
    <w:p w14:paraId="3D31DAE1" w14:textId="77777777" w:rsidR="0096699E" w:rsidRPr="00565C49" w:rsidRDefault="0096699E">
      <w:pPr>
        <w:rPr>
          <w:rFonts w:ascii="Tahoma" w:hAnsi="Tahoma" w:cs="Tahoma"/>
          <w:sz w:val="20"/>
          <w:szCs w:val="20"/>
        </w:rPr>
      </w:pPr>
    </w:p>
    <w:p w14:paraId="3CA6CA52" w14:textId="77777777" w:rsidR="0096699E" w:rsidRPr="00565C49" w:rsidRDefault="0096699E">
      <w:pPr>
        <w:jc w:val="both"/>
        <w:rPr>
          <w:rFonts w:ascii="Tahoma" w:eastAsia="Tahoma" w:hAnsi="Tahoma" w:cs="Tahoma"/>
          <w:sz w:val="20"/>
          <w:szCs w:val="20"/>
        </w:rPr>
      </w:pPr>
      <w:bookmarkStart w:id="6" w:name="bookmark=id.1t3h5sf" w:colFirst="0" w:colLast="0"/>
      <w:bookmarkStart w:id="7" w:name="_heading=h.4d34og8" w:colFirst="0" w:colLast="0"/>
      <w:bookmarkEnd w:id="6"/>
      <w:bookmarkEnd w:id="7"/>
    </w:p>
    <w:p w14:paraId="65AC8ACC" w14:textId="77777777" w:rsidR="0096699E" w:rsidRPr="00565C49" w:rsidRDefault="0002330A" w:rsidP="00565C49">
      <w:pPr>
        <w:pBdr>
          <w:top w:val="single" w:sz="4" w:space="0" w:color="000000"/>
          <w:left w:val="single" w:sz="4" w:space="4" w:color="000000"/>
          <w:bottom w:val="single" w:sz="4" w:space="0" w:color="000000"/>
          <w:right w:val="single" w:sz="4" w:space="4" w:color="000000"/>
        </w:pBdr>
        <w:shd w:val="clear" w:color="auto" w:fill="92D050"/>
        <w:jc w:val="center"/>
        <w:rPr>
          <w:rFonts w:ascii="Tahoma" w:eastAsia="Tahoma" w:hAnsi="Tahoma" w:cs="Tahoma"/>
          <w:sz w:val="20"/>
          <w:szCs w:val="20"/>
        </w:rPr>
      </w:pPr>
      <w:r w:rsidRPr="00565C49">
        <w:rPr>
          <w:rFonts w:ascii="Tahoma" w:eastAsia="Tahoma" w:hAnsi="Tahoma" w:cs="Tahoma"/>
          <w:b/>
          <w:smallCaps/>
          <w:sz w:val="20"/>
          <w:szCs w:val="20"/>
        </w:rPr>
        <w:t>2. PROJECT CONCEPT:</w:t>
      </w:r>
    </w:p>
    <w:p w14:paraId="27559A3D"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1. Project title</w:t>
      </w:r>
      <w:r w:rsidRPr="00565C49">
        <w:rPr>
          <w:rFonts w:ascii="Tahoma" w:hAnsi="Tahoma" w:cs="Tahoma"/>
          <w:sz w:val="20"/>
          <w:szCs w:val="20"/>
        </w:rPr>
        <w:br/>
      </w:r>
      <w:r w:rsidRPr="00565C49">
        <w:rPr>
          <w:rFonts w:ascii="Tahoma" w:hAnsi="Tahoma" w:cs="Tahoma"/>
          <w:i/>
          <w:sz w:val="20"/>
          <w:szCs w:val="20"/>
        </w:rPr>
        <w:t>Please provide a short and clear name for your project</w:t>
      </w:r>
    </w:p>
    <w:p w14:paraId="1A0ADFBE" w14:textId="77777777" w:rsidR="00565C49" w:rsidRPr="00565C49" w:rsidRDefault="00565C49" w:rsidP="00565C49">
      <w:pPr>
        <w:pStyle w:val="NormalWeb"/>
        <w:rPr>
          <w:rFonts w:ascii="Tahoma" w:hAnsi="Tahoma" w:cs="Tahoma"/>
          <w:sz w:val="20"/>
          <w:szCs w:val="20"/>
        </w:rPr>
      </w:pPr>
    </w:p>
    <w:p w14:paraId="2E363DBD" w14:textId="77777777" w:rsidR="00565C49" w:rsidRPr="00565C49" w:rsidRDefault="00565C49" w:rsidP="00565C49">
      <w:pPr>
        <w:pStyle w:val="NormalWeb"/>
        <w:rPr>
          <w:rFonts w:ascii="Tahoma" w:hAnsi="Tahoma" w:cs="Tahoma"/>
          <w:sz w:val="20"/>
          <w:szCs w:val="20"/>
        </w:rPr>
      </w:pPr>
    </w:p>
    <w:p w14:paraId="71EB3A99"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2. Problem / Need</w:t>
      </w:r>
      <w:r w:rsidRPr="00565C49">
        <w:rPr>
          <w:rFonts w:ascii="Tahoma" w:hAnsi="Tahoma" w:cs="Tahoma"/>
          <w:sz w:val="20"/>
          <w:szCs w:val="20"/>
        </w:rPr>
        <w:br/>
      </w:r>
      <w:r w:rsidRPr="00565C49">
        <w:rPr>
          <w:rFonts w:ascii="Tahoma" w:hAnsi="Tahoma" w:cs="Tahoma"/>
          <w:i/>
          <w:sz w:val="20"/>
          <w:szCs w:val="20"/>
        </w:rPr>
        <w:t>What specific problem or community need does your project address? Briefly describe the current situation and explain why support is needed</w:t>
      </w:r>
    </w:p>
    <w:p w14:paraId="6833EF99" w14:textId="77777777" w:rsidR="00565C49" w:rsidRPr="00565C49" w:rsidRDefault="00565C49" w:rsidP="00565C49">
      <w:pPr>
        <w:pStyle w:val="NormalWeb"/>
        <w:rPr>
          <w:rFonts w:ascii="Tahoma" w:hAnsi="Tahoma" w:cs="Tahoma"/>
          <w:sz w:val="20"/>
          <w:szCs w:val="20"/>
        </w:rPr>
      </w:pPr>
    </w:p>
    <w:p w14:paraId="2B7BAFB4" w14:textId="77777777" w:rsidR="00565C49" w:rsidRPr="00565C49" w:rsidRDefault="00565C49" w:rsidP="00565C49">
      <w:pPr>
        <w:pStyle w:val="NormalWeb"/>
        <w:rPr>
          <w:rFonts w:ascii="Tahoma" w:hAnsi="Tahoma" w:cs="Tahoma"/>
          <w:sz w:val="20"/>
          <w:szCs w:val="20"/>
        </w:rPr>
      </w:pPr>
    </w:p>
    <w:p w14:paraId="43104E2E"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3. Target group and beneficiaries</w:t>
      </w:r>
      <w:r w:rsidRPr="00565C49">
        <w:rPr>
          <w:rFonts w:ascii="Tahoma" w:hAnsi="Tahoma" w:cs="Tahoma"/>
          <w:sz w:val="20"/>
          <w:szCs w:val="20"/>
        </w:rPr>
        <w:br/>
      </w:r>
      <w:r w:rsidRPr="00565C49">
        <w:rPr>
          <w:rFonts w:ascii="Tahoma" w:hAnsi="Tahoma" w:cs="Tahoma"/>
          <w:i/>
          <w:sz w:val="20"/>
          <w:szCs w:val="20"/>
        </w:rPr>
        <w:t xml:space="preserve">Who will directly benefit from the project? Please indicate the target group, location (city/village/region) and the </w:t>
      </w:r>
      <w:r w:rsidRPr="00565C49">
        <w:rPr>
          <w:bCs/>
          <w:i/>
        </w:rPr>
        <w:t>expected number of direct beneficiaries</w:t>
      </w:r>
    </w:p>
    <w:p w14:paraId="6394009E" w14:textId="77777777" w:rsidR="00565C49" w:rsidRPr="00565C49" w:rsidRDefault="00565C49" w:rsidP="00565C49">
      <w:pPr>
        <w:pStyle w:val="NormalWeb"/>
        <w:rPr>
          <w:rFonts w:ascii="Tahoma" w:hAnsi="Tahoma" w:cs="Tahoma"/>
          <w:sz w:val="20"/>
          <w:szCs w:val="20"/>
        </w:rPr>
      </w:pPr>
    </w:p>
    <w:p w14:paraId="3FE8994C" w14:textId="77777777" w:rsidR="00565C49" w:rsidRPr="00565C49" w:rsidRDefault="00565C49" w:rsidP="00565C49">
      <w:pPr>
        <w:pStyle w:val="NormalWeb"/>
        <w:rPr>
          <w:rFonts w:ascii="Tahoma" w:hAnsi="Tahoma" w:cs="Tahoma"/>
          <w:sz w:val="20"/>
          <w:szCs w:val="20"/>
        </w:rPr>
      </w:pPr>
    </w:p>
    <w:p w14:paraId="594DC1AA"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4. Proposed solution / Project idea</w:t>
      </w:r>
      <w:r w:rsidRPr="00565C49">
        <w:rPr>
          <w:rFonts w:ascii="Tahoma" w:hAnsi="Tahoma" w:cs="Tahoma"/>
          <w:sz w:val="20"/>
          <w:szCs w:val="20"/>
        </w:rPr>
        <w:br/>
      </w:r>
      <w:r w:rsidRPr="00565C49">
        <w:rPr>
          <w:rFonts w:ascii="Tahoma" w:hAnsi="Tahoma" w:cs="Tahoma"/>
          <w:i/>
          <w:sz w:val="20"/>
          <w:szCs w:val="20"/>
        </w:rPr>
        <w:t>What exactly do you propose to do with IWCM funding? Describe the main activities, purchases, improvements or services that will be provided</w:t>
      </w:r>
    </w:p>
    <w:p w14:paraId="170B746C" w14:textId="77777777" w:rsidR="00565C49" w:rsidRPr="00565C49" w:rsidRDefault="00565C49" w:rsidP="00565C49">
      <w:pPr>
        <w:pStyle w:val="NormalWeb"/>
        <w:rPr>
          <w:rFonts w:ascii="Tahoma" w:hAnsi="Tahoma" w:cs="Tahoma"/>
          <w:sz w:val="20"/>
          <w:szCs w:val="20"/>
        </w:rPr>
      </w:pPr>
    </w:p>
    <w:p w14:paraId="2D7E08A9"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lastRenderedPageBreak/>
        <w:t>5. Expected results and impact</w:t>
      </w:r>
      <w:r w:rsidRPr="00565C49">
        <w:rPr>
          <w:rFonts w:ascii="Tahoma" w:hAnsi="Tahoma" w:cs="Tahoma"/>
          <w:sz w:val="20"/>
          <w:szCs w:val="20"/>
        </w:rPr>
        <w:br/>
      </w:r>
      <w:r w:rsidRPr="00565C49">
        <w:rPr>
          <w:rFonts w:ascii="Tahoma" w:hAnsi="Tahoma" w:cs="Tahoma"/>
          <w:i/>
          <w:sz w:val="20"/>
          <w:szCs w:val="20"/>
        </w:rPr>
        <w:t>What concrete change will the project create for the beneficiaries? What will be different or improved after the project is completed?</w:t>
      </w:r>
    </w:p>
    <w:p w14:paraId="571F026D" w14:textId="77777777" w:rsidR="00565C49" w:rsidRPr="00565C49" w:rsidRDefault="00565C49" w:rsidP="00565C49">
      <w:pPr>
        <w:pStyle w:val="NormalWeb"/>
        <w:rPr>
          <w:rFonts w:ascii="Tahoma" w:hAnsi="Tahoma" w:cs="Tahoma"/>
          <w:sz w:val="20"/>
          <w:szCs w:val="20"/>
        </w:rPr>
      </w:pPr>
    </w:p>
    <w:p w14:paraId="5BACF0EE" w14:textId="77777777" w:rsidR="00565C49" w:rsidRPr="00565C49" w:rsidRDefault="00565C49" w:rsidP="00565C49">
      <w:pPr>
        <w:pStyle w:val="NormalWeb"/>
        <w:rPr>
          <w:rFonts w:ascii="Tahoma" w:hAnsi="Tahoma" w:cs="Tahoma"/>
          <w:sz w:val="20"/>
          <w:szCs w:val="20"/>
        </w:rPr>
      </w:pPr>
    </w:p>
    <w:p w14:paraId="14A3B26E"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6. Access to the project</w:t>
      </w:r>
      <w:r w:rsidRPr="00565C49">
        <w:rPr>
          <w:rFonts w:ascii="Tahoma" w:hAnsi="Tahoma" w:cs="Tahoma"/>
          <w:sz w:val="20"/>
          <w:szCs w:val="20"/>
        </w:rPr>
        <w:br/>
      </w:r>
      <w:r w:rsidRPr="00565C49">
        <w:rPr>
          <w:rFonts w:ascii="Tahoma" w:hAnsi="Tahoma" w:cs="Tahoma"/>
          <w:i/>
          <w:sz w:val="20"/>
          <w:szCs w:val="20"/>
        </w:rPr>
        <w:t>How will beneficiaries be selected, involved or informed about this opportunity? Please explain how you will ensure fair and inclusive access</w:t>
      </w:r>
    </w:p>
    <w:p w14:paraId="6700E2E0" w14:textId="77777777" w:rsidR="00565C49" w:rsidRPr="00565C49" w:rsidRDefault="00565C49" w:rsidP="00565C49">
      <w:pPr>
        <w:pStyle w:val="NormalWeb"/>
        <w:rPr>
          <w:rStyle w:val="Strong"/>
          <w:rFonts w:ascii="Tahoma" w:hAnsi="Tahoma" w:cs="Tahoma"/>
          <w:sz w:val="20"/>
          <w:szCs w:val="20"/>
        </w:rPr>
      </w:pPr>
    </w:p>
    <w:p w14:paraId="280C9F11" w14:textId="77777777" w:rsidR="00565C49" w:rsidRPr="00565C49" w:rsidRDefault="00565C49" w:rsidP="00565C49">
      <w:pPr>
        <w:pStyle w:val="NormalWeb"/>
        <w:rPr>
          <w:rStyle w:val="Strong"/>
          <w:rFonts w:ascii="Tahoma" w:hAnsi="Tahoma" w:cs="Tahoma"/>
          <w:sz w:val="20"/>
          <w:szCs w:val="20"/>
        </w:rPr>
      </w:pPr>
    </w:p>
    <w:p w14:paraId="073F140A"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7. Project location</w:t>
      </w:r>
      <w:r w:rsidRPr="00565C49">
        <w:rPr>
          <w:rFonts w:ascii="Tahoma" w:hAnsi="Tahoma" w:cs="Tahoma"/>
          <w:sz w:val="20"/>
          <w:szCs w:val="20"/>
        </w:rPr>
        <w:br/>
      </w:r>
      <w:r w:rsidRPr="00565C49">
        <w:rPr>
          <w:rFonts w:ascii="Tahoma" w:hAnsi="Tahoma" w:cs="Tahoma"/>
          <w:i/>
          <w:sz w:val="20"/>
          <w:szCs w:val="20"/>
        </w:rPr>
        <w:t>Where will the project be implemented? Please specify the locality/localities and district/municipality</w:t>
      </w:r>
    </w:p>
    <w:p w14:paraId="19F07457" w14:textId="77777777" w:rsidR="00565C49" w:rsidRPr="00565C49" w:rsidRDefault="00565C49" w:rsidP="00565C49">
      <w:pPr>
        <w:pStyle w:val="NormalWeb"/>
        <w:rPr>
          <w:rStyle w:val="Strong"/>
          <w:rFonts w:ascii="Tahoma" w:hAnsi="Tahoma" w:cs="Tahoma"/>
          <w:sz w:val="20"/>
          <w:szCs w:val="20"/>
        </w:rPr>
      </w:pPr>
    </w:p>
    <w:p w14:paraId="38ABE3A1" w14:textId="77777777" w:rsidR="00565C49" w:rsidRPr="00565C49" w:rsidRDefault="00565C49" w:rsidP="00565C49">
      <w:pPr>
        <w:pStyle w:val="NormalWeb"/>
        <w:rPr>
          <w:rStyle w:val="Strong"/>
          <w:rFonts w:ascii="Tahoma" w:hAnsi="Tahoma" w:cs="Tahoma"/>
          <w:sz w:val="20"/>
          <w:szCs w:val="20"/>
        </w:rPr>
      </w:pPr>
    </w:p>
    <w:p w14:paraId="35486FE8"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8. Project duration</w:t>
      </w:r>
      <w:r w:rsidRPr="00565C49">
        <w:rPr>
          <w:rFonts w:ascii="Tahoma" w:hAnsi="Tahoma" w:cs="Tahoma"/>
          <w:sz w:val="20"/>
          <w:szCs w:val="20"/>
        </w:rPr>
        <w:br/>
      </w:r>
      <w:r w:rsidRPr="00565C49">
        <w:rPr>
          <w:rFonts w:ascii="Tahoma" w:hAnsi="Tahoma" w:cs="Tahoma"/>
          <w:i/>
          <w:sz w:val="20"/>
          <w:szCs w:val="20"/>
        </w:rPr>
        <w:t>Please indicate the expected start and completion dates</w:t>
      </w:r>
    </w:p>
    <w:p w14:paraId="36F9D7A5" w14:textId="77777777" w:rsidR="00565C49" w:rsidRPr="00565C49" w:rsidRDefault="00565C49" w:rsidP="00565C49">
      <w:pPr>
        <w:pStyle w:val="NormalWeb"/>
        <w:rPr>
          <w:rStyle w:val="Strong"/>
          <w:rFonts w:ascii="Tahoma" w:hAnsi="Tahoma" w:cs="Tahoma"/>
          <w:sz w:val="20"/>
          <w:szCs w:val="20"/>
        </w:rPr>
      </w:pPr>
    </w:p>
    <w:p w14:paraId="29D2AFE8" w14:textId="77777777" w:rsidR="00565C49" w:rsidRPr="00565C49" w:rsidRDefault="00565C49" w:rsidP="00565C49">
      <w:pPr>
        <w:pStyle w:val="NormalWeb"/>
        <w:rPr>
          <w:rStyle w:val="Strong"/>
          <w:rFonts w:ascii="Tahoma" w:hAnsi="Tahoma" w:cs="Tahoma"/>
          <w:sz w:val="20"/>
          <w:szCs w:val="20"/>
        </w:rPr>
      </w:pPr>
    </w:p>
    <w:p w14:paraId="12B31E64" w14:textId="77777777" w:rsidR="00565C49" w:rsidRPr="00565C49" w:rsidRDefault="00565C49" w:rsidP="00565C49">
      <w:pPr>
        <w:pStyle w:val="NormalWeb"/>
        <w:rPr>
          <w:rFonts w:ascii="Tahoma" w:hAnsi="Tahoma" w:cs="Tahoma"/>
          <w:sz w:val="20"/>
          <w:szCs w:val="20"/>
        </w:rPr>
      </w:pPr>
      <w:r w:rsidRPr="00565C49">
        <w:rPr>
          <w:rStyle w:val="Strong"/>
          <w:rFonts w:ascii="Tahoma" w:hAnsi="Tahoma" w:cs="Tahoma"/>
          <w:sz w:val="20"/>
          <w:szCs w:val="20"/>
        </w:rPr>
        <w:t>9. Sustainability</w:t>
      </w:r>
      <w:r w:rsidRPr="00565C49">
        <w:rPr>
          <w:rFonts w:ascii="Tahoma" w:hAnsi="Tahoma" w:cs="Tahoma"/>
          <w:sz w:val="20"/>
          <w:szCs w:val="20"/>
        </w:rPr>
        <w:br/>
      </w:r>
      <w:r w:rsidRPr="00565C49">
        <w:rPr>
          <w:rFonts w:ascii="Tahoma" w:hAnsi="Tahoma" w:cs="Tahoma"/>
          <w:i/>
          <w:sz w:val="20"/>
          <w:szCs w:val="20"/>
        </w:rPr>
        <w:t>How will the results, equipment, services or activities continue to benefit the community after IWCM funding ends?</w:t>
      </w:r>
    </w:p>
    <w:p w14:paraId="7CA1A443" w14:textId="77777777" w:rsidR="00565C49" w:rsidRPr="00565C49" w:rsidRDefault="00565C49" w:rsidP="00565C49">
      <w:pPr>
        <w:pStyle w:val="NormalWeb"/>
        <w:rPr>
          <w:rStyle w:val="Strong"/>
          <w:rFonts w:ascii="Tahoma" w:hAnsi="Tahoma" w:cs="Tahoma"/>
          <w:sz w:val="20"/>
          <w:szCs w:val="20"/>
        </w:rPr>
      </w:pPr>
    </w:p>
    <w:p w14:paraId="6027988C" w14:textId="77777777" w:rsidR="00565C49" w:rsidRPr="00565C49" w:rsidRDefault="00565C49" w:rsidP="00565C49">
      <w:pPr>
        <w:pStyle w:val="NormalWeb"/>
        <w:rPr>
          <w:rStyle w:val="Strong"/>
          <w:rFonts w:ascii="Tahoma" w:hAnsi="Tahoma" w:cs="Tahoma"/>
          <w:sz w:val="20"/>
          <w:szCs w:val="20"/>
        </w:rPr>
      </w:pPr>
    </w:p>
    <w:p w14:paraId="6A141696" w14:textId="77777777" w:rsidR="00565C49" w:rsidRDefault="00565C49" w:rsidP="00565C49">
      <w:pPr>
        <w:pStyle w:val="NormalWeb"/>
        <w:rPr>
          <w:rFonts w:ascii="Tahoma" w:hAnsi="Tahoma" w:cs="Tahoma"/>
          <w:sz w:val="20"/>
          <w:szCs w:val="20"/>
        </w:rPr>
      </w:pPr>
      <w:r w:rsidRPr="00565C49">
        <w:rPr>
          <w:rStyle w:val="Strong"/>
          <w:rFonts w:ascii="Tahoma" w:hAnsi="Tahoma" w:cs="Tahoma"/>
          <w:sz w:val="20"/>
          <w:szCs w:val="20"/>
        </w:rPr>
        <w:t>10. Project budget</w:t>
      </w:r>
      <w:r w:rsidRPr="00565C49">
        <w:rPr>
          <w:rFonts w:ascii="Tahoma" w:hAnsi="Tahoma" w:cs="Tahoma"/>
          <w:sz w:val="20"/>
          <w:szCs w:val="20"/>
        </w:rPr>
        <w:br/>
      </w:r>
      <w:r w:rsidRPr="00565C49">
        <w:rPr>
          <w:rStyle w:val="Strong"/>
          <w:rFonts w:ascii="Tahoma" w:hAnsi="Tahoma" w:cs="Tahoma"/>
          <w:sz w:val="20"/>
          <w:szCs w:val="20"/>
        </w:rPr>
        <w:t>Total project budget:</w:t>
      </w:r>
      <w:r w:rsidRPr="00565C49">
        <w:rPr>
          <w:rFonts w:ascii="Tahoma" w:hAnsi="Tahoma" w:cs="Tahoma"/>
          <w:sz w:val="20"/>
          <w:szCs w:val="20"/>
        </w:rPr>
        <w:t xml:space="preserve"> EUR ______</w:t>
      </w:r>
      <w:r w:rsidRPr="00565C49">
        <w:rPr>
          <w:rFonts w:ascii="Tahoma" w:hAnsi="Tahoma" w:cs="Tahoma"/>
          <w:sz w:val="20"/>
          <w:szCs w:val="20"/>
        </w:rPr>
        <w:br/>
      </w:r>
      <w:r w:rsidRPr="00565C49">
        <w:rPr>
          <w:rStyle w:val="Strong"/>
          <w:rFonts w:ascii="Tahoma" w:hAnsi="Tahoma" w:cs="Tahoma"/>
          <w:sz w:val="20"/>
          <w:szCs w:val="20"/>
        </w:rPr>
        <w:t>Amount requested from IWCM:</w:t>
      </w:r>
      <w:r w:rsidRPr="00565C49">
        <w:rPr>
          <w:rFonts w:ascii="Tahoma" w:hAnsi="Tahoma" w:cs="Tahoma"/>
          <w:sz w:val="20"/>
          <w:szCs w:val="20"/>
        </w:rPr>
        <w:t xml:space="preserve"> EUR ______</w:t>
      </w:r>
      <w:r w:rsidRPr="00565C49">
        <w:rPr>
          <w:rFonts w:ascii="Tahoma" w:hAnsi="Tahoma" w:cs="Tahoma"/>
          <w:sz w:val="20"/>
          <w:szCs w:val="20"/>
        </w:rPr>
        <w:br/>
      </w:r>
      <w:r w:rsidRPr="00565C49">
        <w:rPr>
          <w:rStyle w:val="Strong"/>
          <w:rFonts w:ascii="Tahoma" w:hAnsi="Tahoma" w:cs="Tahoma"/>
          <w:sz w:val="20"/>
          <w:szCs w:val="20"/>
        </w:rPr>
        <w:t>Organization's own contribution / other funding (if applicable):</w:t>
      </w:r>
      <w:r w:rsidRPr="00565C49">
        <w:rPr>
          <w:rFonts w:ascii="Tahoma" w:hAnsi="Tahoma" w:cs="Tahoma"/>
          <w:sz w:val="20"/>
          <w:szCs w:val="20"/>
        </w:rPr>
        <w:t xml:space="preserve"> EUR ______</w:t>
      </w:r>
    </w:p>
    <w:p w14:paraId="1FB36FA1" w14:textId="77777777" w:rsidR="00565C49" w:rsidRPr="00565C49" w:rsidRDefault="00565C49" w:rsidP="00565C49">
      <w:pPr>
        <w:pStyle w:val="NormalWeb"/>
        <w:rPr>
          <w:rFonts w:ascii="Tahoma" w:hAnsi="Tahoma" w:cs="Tahoma"/>
          <w:sz w:val="20"/>
          <w:szCs w:val="20"/>
        </w:rPr>
      </w:pPr>
    </w:p>
    <w:p w14:paraId="41CE45FC" w14:textId="77777777" w:rsidR="0096699E" w:rsidRPr="00565C49" w:rsidRDefault="00565C49" w:rsidP="00565C49">
      <w:pPr>
        <w:pStyle w:val="NormalWeb"/>
        <w:rPr>
          <w:rFonts w:ascii="Tahoma" w:hAnsi="Tahoma" w:cs="Tahoma"/>
          <w:i/>
          <w:color w:val="FF0000"/>
          <w:sz w:val="20"/>
          <w:szCs w:val="20"/>
        </w:rPr>
      </w:pPr>
      <w:r w:rsidRPr="00565C49">
        <w:rPr>
          <w:rStyle w:val="Strong"/>
          <w:rFonts w:ascii="Tahoma" w:hAnsi="Tahoma" w:cs="Tahoma"/>
          <w:b w:val="0"/>
          <w:i/>
          <w:color w:val="FF0000"/>
          <w:sz w:val="20"/>
          <w:szCs w:val="20"/>
          <w:lang w:val="uk-UA"/>
        </w:rPr>
        <w:t xml:space="preserve">* </w:t>
      </w:r>
      <w:r w:rsidRPr="00565C49">
        <w:rPr>
          <w:rStyle w:val="Strong"/>
          <w:rFonts w:ascii="Tahoma" w:hAnsi="Tahoma" w:cs="Tahoma"/>
          <w:b w:val="0"/>
          <w:i/>
          <w:color w:val="FF0000"/>
          <w:sz w:val="20"/>
          <w:szCs w:val="20"/>
        </w:rPr>
        <w:t>IWCM does not normally provide funding for one-time events, regular operational or administrative costs, salaries, meals and catering, assistance for individual beneficiaries, individual medical treatment, or scholarships.</w:t>
      </w:r>
    </w:p>
    <w:p w14:paraId="215FADDD" w14:textId="77777777" w:rsidR="0096699E" w:rsidRPr="00565C49" w:rsidRDefault="0096699E">
      <w:pPr>
        <w:rPr>
          <w:rFonts w:ascii="Tahoma" w:eastAsia="Tahoma" w:hAnsi="Tahoma" w:cs="Tahoma"/>
          <w:sz w:val="22"/>
          <w:szCs w:val="22"/>
        </w:rPr>
      </w:pPr>
      <w:bookmarkStart w:id="8" w:name="bookmark=id.2s8eyo1" w:colFirst="0" w:colLast="0"/>
      <w:bookmarkEnd w:id="8"/>
    </w:p>
    <w:p w14:paraId="6E9DBE8A" w14:textId="77777777" w:rsidR="0096699E" w:rsidRPr="00565C49" w:rsidRDefault="0096699E">
      <w:pPr>
        <w:widowControl w:val="0"/>
        <w:tabs>
          <w:tab w:val="left" w:pos="90"/>
        </w:tabs>
        <w:rPr>
          <w:rFonts w:ascii="Tahoma" w:eastAsia="Tahoma" w:hAnsi="Tahoma" w:cs="Tahoma"/>
          <w:sz w:val="22"/>
          <w:szCs w:val="22"/>
        </w:rPr>
      </w:pPr>
    </w:p>
    <w:p w14:paraId="34A3AA5F" w14:textId="77777777" w:rsidR="0096699E" w:rsidRPr="00565C49" w:rsidRDefault="0096699E">
      <w:pPr>
        <w:widowControl w:val="0"/>
        <w:tabs>
          <w:tab w:val="left" w:pos="90"/>
        </w:tabs>
        <w:jc w:val="both"/>
        <w:rPr>
          <w:rFonts w:ascii="Tahoma" w:eastAsia="Tahoma" w:hAnsi="Tahoma" w:cs="Tahoma"/>
          <w:sz w:val="22"/>
          <w:szCs w:val="22"/>
        </w:rPr>
      </w:pPr>
      <w:bookmarkStart w:id="9" w:name="bookmark=id.26in1rg" w:colFirst="0" w:colLast="0"/>
      <w:bookmarkStart w:id="10" w:name="bookmark=id.3rdcrjn" w:colFirst="0" w:colLast="0"/>
      <w:bookmarkStart w:id="11" w:name="_heading=h.17dp8vu" w:colFirst="0" w:colLast="0"/>
      <w:bookmarkEnd w:id="9"/>
      <w:bookmarkEnd w:id="10"/>
      <w:bookmarkEnd w:id="11"/>
    </w:p>
    <w:sectPr w:rsidR="0096699E" w:rsidRPr="00565C49">
      <w:footerReference w:type="even" r:id="rId12"/>
      <w:footerReference w:type="default" r:id="rId13"/>
      <w:pgSz w:w="12240" w:h="15840"/>
      <w:pgMar w:top="900" w:right="907" w:bottom="900" w:left="907"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B65C4" w14:textId="77777777" w:rsidR="00432D14" w:rsidRDefault="00432D14">
      <w:r>
        <w:separator/>
      </w:r>
    </w:p>
  </w:endnote>
  <w:endnote w:type="continuationSeparator" w:id="0">
    <w:p w14:paraId="61659FE4" w14:textId="77777777" w:rsidR="00432D14" w:rsidRDefault="0043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mo">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EF1F" w14:textId="77777777" w:rsidR="0096699E" w:rsidRDefault="0002330A">
    <w:pPr>
      <w:pBdr>
        <w:top w:val="nil"/>
        <w:left w:val="nil"/>
        <w:bottom w:val="nil"/>
        <w:right w:val="nil"/>
        <w:between w:val="nil"/>
      </w:pBdr>
      <w:tabs>
        <w:tab w:val="center" w:pos="4844"/>
        <w:tab w:val="right" w:pos="9689"/>
      </w:tabs>
      <w:jc w:val="center"/>
      <w:rPr>
        <w:color w:val="000000"/>
      </w:rPr>
    </w:pPr>
    <w:r>
      <w:rPr>
        <w:color w:val="000000"/>
      </w:rPr>
      <w:fldChar w:fldCharType="begin"/>
    </w:r>
    <w:r>
      <w:rPr>
        <w:color w:val="000000"/>
      </w:rPr>
      <w:instrText>PAGE</w:instrText>
    </w:r>
    <w:r>
      <w:rPr>
        <w:color w:val="000000"/>
      </w:rPr>
      <w:fldChar w:fldCharType="end"/>
    </w:r>
  </w:p>
  <w:p w14:paraId="4B9A17CE" w14:textId="77777777" w:rsidR="0096699E" w:rsidRDefault="0096699E">
    <w:pPr>
      <w:pBdr>
        <w:top w:val="nil"/>
        <w:left w:val="nil"/>
        <w:bottom w:val="nil"/>
        <w:right w:val="nil"/>
        <w:between w:val="nil"/>
      </w:pBdr>
      <w:tabs>
        <w:tab w:val="center" w:pos="4844"/>
        <w:tab w:val="right" w:pos="9689"/>
      </w:tabs>
      <w:spacing w:after="72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665A" w14:textId="77777777" w:rsidR="0096699E" w:rsidRDefault="0002330A">
    <w:pPr>
      <w:pBdr>
        <w:top w:val="nil"/>
        <w:left w:val="nil"/>
        <w:bottom w:val="nil"/>
        <w:right w:val="nil"/>
        <w:between w:val="nil"/>
      </w:pBdr>
      <w:tabs>
        <w:tab w:val="center" w:pos="4844"/>
        <w:tab w:val="right" w:pos="9689"/>
      </w:tabs>
      <w:jc w:val="center"/>
      <w:rPr>
        <w:color w:val="000000"/>
      </w:rPr>
    </w:pPr>
    <w:r>
      <w:rPr>
        <w:color w:val="000000"/>
      </w:rPr>
      <w:fldChar w:fldCharType="begin"/>
    </w:r>
    <w:r>
      <w:rPr>
        <w:color w:val="000000"/>
      </w:rPr>
      <w:instrText>PAGE</w:instrText>
    </w:r>
    <w:r>
      <w:rPr>
        <w:color w:val="000000"/>
      </w:rPr>
      <w:fldChar w:fldCharType="separate"/>
    </w:r>
    <w:r w:rsidR="00565C49">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CB24" w14:textId="77777777" w:rsidR="00432D14" w:rsidRDefault="00432D14">
      <w:r>
        <w:separator/>
      </w:r>
    </w:p>
  </w:footnote>
  <w:footnote w:type="continuationSeparator" w:id="0">
    <w:p w14:paraId="6F1A5BA0" w14:textId="77777777" w:rsidR="00432D14" w:rsidRDefault="00432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65DD8"/>
    <w:multiLevelType w:val="multilevel"/>
    <w:tmpl w:val="D61A590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793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99E"/>
    <w:rsid w:val="0002330A"/>
    <w:rsid w:val="00432D14"/>
    <w:rsid w:val="004413D7"/>
    <w:rsid w:val="00565C49"/>
    <w:rsid w:val="00714C9C"/>
    <w:rsid w:val="0096699E"/>
    <w:rsid w:val="00E00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884D2"/>
  <w15:docId w15:val="{F0F91E92-6E7A-498F-9EB4-11FA6255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paragraph" w:styleId="BalloonText">
    <w:name w:val="Balloon Text"/>
    <w:basedOn w:val="Normal"/>
    <w:link w:val="BalloonTextChar"/>
    <w:uiPriority w:val="99"/>
    <w:semiHidden/>
    <w:unhideWhenUsed/>
    <w:rsid w:val="00F842B4"/>
    <w:rPr>
      <w:rFonts w:ascii="Tahoma" w:hAnsi="Tahoma" w:cs="Tahoma"/>
      <w:sz w:val="16"/>
      <w:szCs w:val="16"/>
    </w:rPr>
  </w:style>
  <w:style w:type="character" w:customStyle="1" w:styleId="BalloonTextChar">
    <w:name w:val="Balloon Text Char"/>
    <w:basedOn w:val="DefaultParagraphFont"/>
    <w:link w:val="BalloonText"/>
    <w:uiPriority w:val="99"/>
    <w:semiHidden/>
    <w:rsid w:val="00F842B4"/>
    <w:rPr>
      <w:rFonts w:ascii="Tahoma" w:hAnsi="Tahoma" w:cs="Tahoma"/>
      <w:sz w:val="16"/>
      <w:szCs w:val="16"/>
    </w:rPr>
  </w:style>
  <w:style w:type="character" w:styleId="Hyperlink">
    <w:name w:val="Hyperlink"/>
    <w:basedOn w:val="DefaultParagraphFont"/>
    <w:uiPriority w:val="99"/>
    <w:unhideWhenUsed/>
    <w:rsid w:val="00F842B4"/>
    <w:rPr>
      <w:color w:val="0000FF" w:themeColor="hyperlink"/>
      <w:u w:val="single"/>
    </w:rPr>
  </w:style>
  <w:style w:type="paragraph" w:styleId="ListParagraph">
    <w:name w:val="List Paragraph"/>
    <w:basedOn w:val="Normal"/>
    <w:uiPriority w:val="34"/>
    <w:qFormat/>
    <w:rsid w:val="006B324C"/>
    <w:pPr>
      <w:ind w:left="720"/>
      <w:contextualSpacing/>
    </w:p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paragraph" w:customStyle="1" w:styleId="pdq2pgselectionanchorcontainer">
    <w:name w:val="pdq2pg_selectionanchorcontainer"/>
    <w:basedOn w:val="Normal"/>
    <w:rsid w:val="00E0089B"/>
    <w:pPr>
      <w:spacing w:before="100" w:beforeAutospacing="1" w:after="100" w:afterAutospacing="1"/>
    </w:pPr>
    <w:rPr>
      <w:lang w:val="en-US"/>
    </w:rPr>
  </w:style>
  <w:style w:type="character" w:styleId="Strong">
    <w:name w:val="Strong"/>
    <w:basedOn w:val="DefaultParagraphFont"/>
    <w:uiPriority w:val="22"/>
    <w:qFormat/>
    <w:rsid w:val="00E0089B"/>
    <w:rPr>
      <w:b/>
      <w:bCs/>
    </w:rPr>
  </w:style>
  <w:style w:type="paragraph" w:styleId="NormalWeb">
    <w:name w:val="Normal (Web)"/>
    <w:basedOn w:val="Normal"/>
    <w:uiPriority w:val="99"/>
    <w:unhideWhenUsed/>
    <w:rsid w:val="00E0089B"/>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96639">
      <w:bodyDiv w:val="1"/>
      <w:marLeft w:val="0"/>
      <w:marRight w:val="0"/>
      <w:marTop w:val="0"/>
      <w:marBottom w:val="0"/>
      <w:divBdr>
        <w:top w:val="none" w:sz="0" w:space="0" w:color="auto"/>
        <w:left w:val="none" w:sz="0" w:space="0" w:color="auto"/>
        <w:bottom w:val="none" w:sz="0" w:space="0" w:color="auto"/>
        <w:right w:val="none" w:sz="0" w:space="0" w:color="auto"/>
      </w:divBdr>
    </w:div>
    <w:div w:id="618685286">
      <w:bodyDiv w:val="1"/>
      <w:marLeft w:val="0"/>
      <w:marRight w:val="0"/>
      <w:marTop w:val="0"/>
      <w:marBottom w:val="0"/>
      <w:divBdr>
        <w:top w:val="none" w:sz="0" w:space="0" w:color="auto"/>
        <w:left w:val="none" w:sz="0" w:space="0" w:color="auto"/>
        <w:bottom w:val="none" w:sz="0" w:space="0" w:color="auto"/>
        <w:right w:val="none" w:sz="0" w:space="0" w:color="auto"/>
      </w:divBdr>
    </w:div>
    <w:div w:id="939265401">
      <w:bodyDiv w:val="1"/>
      <w:marLeft w:val="0"/>
      <w:marRight w:val="0"/>
      <w:marTop w:val="0"/>
      <w:marBottom w:val="0"/>
      <w:divBdr>
        <w:top w:val="none" w:sz="0" w:space="0" w:color="auto"/>
        <w:left w:val="none" w:sz="0" w:space="0" w:color="auto"/>
        <w:bottom w:val="none" w:sz="0" w:space="0" w:color="auto"/>
        <w:right w:val="none" w:sz="0" w:space="0" w:color="auto"/>
      </w:divBdr>
    </w:div>
    <w:div w:id="957880869">
      <w:bodyDiv w:val="1"/>
      <w:marLeft w:val="0"/>
      <w:marRight w:val="0"/>
      <w:marTop w:val="0"/>
      <w:marBottom w:val="0"/>
      <w:divBdr>
        <w:top w:val="none" w:sz="0" w:space="0" w:color="auto"/>
        <w:left w:val="none" w:sz="0" w:space="0" w:color="auto"/>
        <w:bottom w:val="none" w:sz="0" w:space="0" w:color="auto"/>
        <w:right w:val="none" w:sz="0" w:space="0" w:color="auto"/>
      </w:divBdr>
    </w:div>
    <w:div w:id="2035644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wcmgrants@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WwLA1JsUdH1/0LKWeYRuC2hbqg==">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4582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Ursu</cp:lastModifiedBy>
  <cp:revision>2</cp:revision>
  <dcterms:created xsi:type="dcterms:W3CDTF">2026-09-03T19:26:00Z</dcterms:created>
  <dcterms:modified xsi:type="dcterms:W3CDTF">2026-09-03T19:26:00Z</dcterms:modified>
</cp:coreProperties>
</file>