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0BFE5" w14:textId="21B05D7F" w:rsidR="00C204C1" w:rsidRPr="00447E1E" w:rsidRDefault="00C204C1" w:rsidP="006170CE">
      <w:pPr>
        <w:suppressAutoHyphens w:val="0"/>
        <w:spacing w:line="240" w:lineRule="auto"/>
        <w:ind w:right="-81"/>
        <w:jc w:val="right"/>
        <w:rPr>
          <w:rFonts w:eastAsia="Arial"/>
          <w:b/>
          <w:bCs/>
          <w:sz w:val="22"/>
          <w:szCs w:val="22"/>
          <w:lang w:val="ro-RO"/>
        </w:rPr>
      </w:pPr>
      <w:r w:rsidRPr="00447E1E">
        <w:rPr>
          <w:rFonts w:eastAsia="Arial"/>
          <w:b/>
          <w:bCs/>
          <w:sz w:val="22"/>
          <w:szCs w:val="22"/>
          <w:lang w:val="ro-RO"/>
        </w:rPr>
        <w:t>Anex</w:t>
      </w:r>
      <w:r w:rsidR="00AF2071" w:rsidRPr="00447E1E">
        <w:rPr>
          <w:rFonts w:eastAsia="Arial"/>
          <w:b/>
          <w:bCs/>
          <w:sz w:val="22"/>
          <w:szCs w:val="22"/>
          <w:lang w:val="ro-RO"/>
        </w:rPr>
        <w:t>a 1</w:t>
      </w:r>
    </w:p>
    <w:p w14:paraId="3A9ECD14" w14:textId="77777777" w:rsidR="009C622D" w:rsidRPr="00447E1E" w:rsidRDefault="00891BF4" w:rsidP="009C622D">
      <w:pPr>
        <w:jc w:val="center"/>
        <w:rPr>
          <w:rFonts w:eastAsia="Arial"/>
          <w:b/>
          <w:bCs/>
          <w:sz w:val="22"/>
          <w:szCs w:val="22"/>
          <w:lang w:val="ro-RO"/>
        </w:rPr>
      </w:pPr>
      <w:r w:rsidRPr="00447E1E">
        <w:rPr>
          <w:rFonts w:eastAsia="Arial"/>
          <w:b/>
          <w:bCs/>
          <w:sz w:val="22"/>
          <w:szCs w:val="22"/>
          <w:lang w:val="ro-RO"/>
        </w:rPr>
        <w:t>l</w:t>
      </w:r>
      <w:r w:rsidR="00010A6C" w:rsidRPr="00447E1E">
        <w:rPr>
          <w:rFonts w:eastAsia="Arial"/>
          <w:b/>
          <w:bCs/>
          <w:sz w:val="22"/>
          <w:szCs w:val="22"/>
          <w:lang w:val="ro-RO"/>
        </w:rPr>
        <w:t xml:space="preserve">a TERMENI DE REFERINȚĂ </w:t>
      </w:r>
    </w:p>
    <w:p w14:paraId="71E3C495" w14:textId="7C1D8AEB" w:rsidR="009C622D" w:rsidRPr="00447E1E" w:rsidRDefault="00010A6C" w:rsidP="00A3099A">
      <w:pPr>
        <w:spacing w:line="276" w:lineRule="auto"/>
        <w:ind w:left="709" w:right="425"/>
        <w:jc w:val="center"/>
        <w:rPr>
          <w:b/>
          <w:bCs/>
          <w:sz w:val="22"/>
          <w:szCs w:val="22"/>
          <w:lang w:val="ro-RO"/>
        </w:rPr>
      </w:pPr>
      <w:r w:rsidRPr="00447E1E">
        <w:rPr>
          <w:rFonts w:eastAsia="Arial"/>
          <w:b/>
          <w:bCs/>
          <w:sz w:val="22"/>
          <w:szCs w:val="22"/>
          <w:lang w:val="ro-RO"/>
        </w:rPr>
        <w:t xml:space="preserve">pentru </w:t>
      </w:r>
      <w:r w:rsidR="00447E1E" w:rsidRPr="00447E1E">
        <w:rPr>
          <w:rFonts w:eastAsia="Arial"/>
          <w:b/>
          <w:bCs/>
          <w:sz w:val="22"/>
          <w:szCs w:val="22"/>
          <w:lang w:val="ro-RO"/>
        </w:rPr>
        <w:t xml:space="preserve">contractarea </w:t>
      </w:r>
      <w:r w:rsidR="00ED54E3" w:rsidRPr="00447E1E">
        <w:rPr>
          <w:b/>
          <w:bCs/>
          <w:sz w:val="22"/>
          <w:szCs w:val="22"/>
          <w:lang w:val="ro-RO"/>
        </w:rPr>
        <w:t>unui/unei specialist/specialiste în Monitorizare, Evaluare, Responsabilizare și Învățare (MEAL)</w:t>
      </w:r>
    </w:p>
    <w:p w14:paraId="61F0AD49" w14:textId="49F96EC8" w:rsidR="00DF244B" w:rsidRPr="00447E1E" w:rsidRDefault="00DF244B" w:rsidP="00112B5F">
      <w:pPr>
        <w:spacing w:line="240" w:lineRule="auto"/>
        <w:ind w:left="1134" w:right="203"/>
        <w:jc w:val="center"/>
        <w:rPr>
          <w:b/>
          <w:sz w:val="22"/>
          <w:szCs w:val="22"/>
          <w:lang w:val="ro-RO"/>
        </w:rPr>
      </w:pPr>
    </w:p>
    <w:p w14:paraId="22E335A6" w14:textId="77777777" w:rsidR="00C22CF3" w:rsidRPr="00447E1E" w:rsidRDefault="00C22CF3" w:rsidP="00B804ED">
      <w:pPr>
        <w:jc w:val="center"/>
        <w:rPr>
          <w:b/>
          <w:sz w:val="22"/>
          <w:szCs w:val="22"/>
          <w:lang w:val="ro-RO"/>
        </w:rPr>
      </w:pPr>
    </w:p>
    <w:p w14:paraId="629C5825" w14:textId="4531CF1C" w:rsidR="00B748FB" w:rsidRPr="00447E1E" w:rsidRDefault="00745223" w:rsidP="00B804ED">
      <w:pPr>
        <w:jc w:val="center"/>
        <w:rPr>
          <w:b/>
          <w:sz w:val="22"/>
          <w:szCs w:val="22"/>
          <w:lang w:val="ro-RO"/>
        </w:rPr>
      </w:pPr>
      <w:r w:rsidRPr="00447E1E">
        <w:rPr>
          <w:b/>
          <w:sz w:val="22"/>
          <w:szCs w:val="22"/>
          <w:lang w:val="ro-RO"/>
        </w:rPr>
        <w:t>OFERTA FINANCIARĂ</w:t>
      </w:r>
    </w:p>
    <w:p w14:paraId="718837A3" w14:textId="77777777" w:rsidR="00561832" w:rsidRPr="00447E1E" w:rsidRDefault="00561832" w:rsidP="00561832">
      <w:pPr>
        <w:pStyle w:val="Heading2"/>
        <w:rPr>
          <w:sz w:val="20"/>
          <w:lang w:val="ro-RO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2"/>
        <w:gridCol w:w="2268"/>
        <w:gridCol w:w="2977"/>
        <w:gridCol w:w="2126"/>
        <w:gridCol w:w="1843"/>
      </w:tblGrid>
      <w:tr w:rsidR="0052549A" w:rsidRPr="00447E1E" w14:paraId="5DA7842D" w14:textId="77777777" w:rsidTr="00801C44">
        <w:tc>
          <w:tcPr>
            <w:tcW w:w="562" w:type="dxa"/>
            <w:shd w:val="clear" w:color="auto" w:fill="EAEDF1" w:themeFill="text2" w:themeFillTint="1A"/>
          </w:tcPr>
          <w:p w14:paraId="5EF9C642" w14:textId="77777777" w:rsidR="0052549A" w:rsidRPr="00447E1E" w:rsidRDefault="0052549A" w:rsidP="00801C44">
            <w:pPr>
              <w:rPr>
                <w:rFonts w:ascii="Times New Roman" w:hAnsi="Times New Roman" w:cs="Times New Roman"/>
                <w:b/>
                <w:bCs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b/>
                <w:bCs/>
                <w:sz w:val="22"/>
                <w:lang w:val="ro-RO"/>
              </w:rPr>
              <w:t>Nr.</w:t>
            </w:r>
          </w:p>
        </w:tc>
        <w:tc>
          <w:tcPr>
            <w:tcW w:w="2268" w:type="dxa"/>
            <w:shd w:val="clear" w:color="auto" w:fill="EAEDF1" w:themeFill="text2" w:themeFillTint="1A"/>
          </w:tcPr>
          <w:p w14:paraId="2F37C837" w14:textId="77777777" w:rsidR="0052549A" w:rsidRPr="00447E1E" w:rsidRDefault="0052549A" w:rsidP="00801C44">
            <w:pPr>
              <w:rPr>
                <w:rFonts w:ascii="Times New Roman" w:hAnsi="Times New Roman" w:cs="Times New Roman"/>
                <w:b/>
                <w:bCs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b/>
                <w:bCs/>
                <w:sz w:val="22"/>
                <w:lang w:val="ro-RO"/>
              </w:rPr>
              <w:t>Livrabil</w:t>
            </w:r>
          </w:p>
        </w:tc>
        <w:tc>
          <w:tcPr>
            <w:tcW w:w="2977" w:type="dxa"/>
            <w:shd w:val="clear" w:color="auto" w:fill="EAEDF1" w:themeFill="text2" w:themeFillTint="1A"/>
          </w:tcPr>
          <w:p w14:paraId="0A08B196" w14:textId="77777777" w:rsidR="0052549A" w:rsidRPr="00447E1E" w:rsidRDefault="0052549A" w:rsidP="00801C44">
            <w:pPr>
              <w:rPr>
                <w:rFonts w:ascii="Times New Roman" w:hAnsi="Times New Roman" w:cs="Times New Roman"/>
                <w:b/>
                <w:bCs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b/>
                <w:bCs/>
                <w:sz w:val="22"/>
                <w:lang w:val="ro-RO"/>
              </w:rPr>
              <w:t>Sarcini principale</w:t>
            </w:r>
          </w:p>
        </w:tc>
        <w:tc>
          <w:tcPr>
            <w:tcW w:w="2126" w:type="dxa"/>
            <w:shd w:val="clear" w:color="auto" w:fill="EAEDF1" w:themeFill="text2" w:themeFillTint="1A"/>
          </w:tcPr>
          <w:p w14:paraId="0A918589" w14:textId="77777777" w:rsidR="0052549A" w:rsidRPr="00447E1E" w:rsidRDefault="0052549A" w:rsidP="00801C44">
            <w:pPr>
              <w:rPr>
                <w:rFonts w:ascii="Times New Roman" w:hAnsi="Times New Roman" w:cs="Times New Roman"/>
                <w:b/>
                <w:bCs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b/>
                <w:bCs/>
                <w:sz w:val="22"/>
                <w:lang w:val="ro-RO"/>
              </w:rPr>
              <w:t>Perioada de realizare</w:t>
            </w:r>
          </w:p>
        </w:tc>
        <w:tc>
          <w:tcPr>
            <w:tcW w:w="1843" w:type="dxa"/>
            <w:shd w:val="clear" w:color="auto" w:fill="EAEDF1" w:themeFill="text2" w:themeFillTint="1A"/>
          </w:tcPr>
          <w:p w14:paraId="0BBC9B89" w14:textId="77777777" w:rsidR="0052549A" w:rsidRPr="00447E1E" w:rsidRDefault="0052549A" w:rsidP="00801C44">
            <w:pPr>
              <w:rPr>
                <w:rFonts w:ascii="Times New Roman" w:hAnsi="Times New Roman" w:cs="Times New Roman"/>
                <w:b/>
                <w:bCs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b/>
                <w:bCs/>
                <w:sz w:val="22"/>
                <w:lang w:val="ro-RO"/>
              </w:rPr>
              <w:t>Zile de consultanță</w:t>
            </w:r>
          </w:p>
        </w:tc>
      </w:tr>
      <w:tr w:rsidR="0052549A" w:rsidRPr="00447E1E" w14:paraId="06ACEBE4" w14:textId="77777777" w:rsidTr="00801C44">
        <w:tc>
          <w:tcPr>
            <w:tcW w:w="562" w:type="dxa"/>
          </w:tcPr>
          <w:p w14:paraId="7E868F08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1</w:t>
            </w:r>
          </w:p>
        </w:tc>
        <w:tc>
          <w:tcPr>
            <w:tcW w:w="2268" w:type="dxa"/>
          </w:tcPr>
          <w:p w14:paraId="0B2A1A33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Planul de monitorizare al proiectului elaborat</w:t>
            </w:r>
          </w:p>
        </w:tc>
        <w:tc>
          <w:tcPr>
            <w:tcW w:w="2977" w:type="dxa"/>
          </w:tcPr>
          <w:p w14:paraId="693BC668" w14:textId="3B9C2549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Elaborarea planului de monitorizare a</w:t>
            </w:r>
            <w:r w:rsidR="00C81444">
              <w:rPr>
                <w:rFonts w:ascii="Times New Roman" w:hAnsi="Times New Roman" w:cs="Times New Roman"/>
                <w:sz w:val="22"/>
                <w:lang w:val="ro-RO"/>
              </w:rPr>
              <w:t>l</w:t>
            </w: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 xml:space="preserve"> proiectului și stabilirea procedurii de monitorizare, colectare și raportare a datelor.</w:t>
            </w:r>
          </w:p>
        </w:tc>
        <w:tc>
          <w:tcPr>
            <w:tcW w:w="2126" w:type="dxa"/>
          </w:tcPr>
          <w:p w14:paraId="3537603E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Noiembrie 2026 – Ianuarie 2027</w:t>
            </w:r>
          </w:p>
        </w:tc>
        <w:tc>
          <w:tcPr>
            <w:tcW w:w="1843" w:type="dxa"/>
          </w:tcPr>
          <w:p w14:paraId="287409E9" w14:textId="77777777" w:rsidR="0052549A" w:rsidRPr="00447E1E" w:rsidRDefault="0052549A" w:rsidP="00801C44">
            <w:pPr>
              <w:jc w:val="center"/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8</w:t>
            </w:r>
          </w:p>
        </w:tc>
      </w:tr>
      <w:tr w:rsidR="0052549A" w:rsidRPr="00447E1E" w14:paraId="3ED53858" w14:textId="77777777" w:rsidTr="00801C44">
        <w:tc>
          <w:tcPr>
            <w:tcW w:w="562" w:type="dxa"/>
          </w:tcPr>
          <w:p w14:paraId="32E23ECE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2</w:t>
            </w:r>
          </w:p>
        </w:tc>
        <w:tc>
          <w:tcPr>
            <w:tcW w:w="2268" w:type="dxa"/>
          </w:tcPr>
          <w:p w14:paraId="2C90286C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Instrumente MEAL pentru OSC-urile  subgrantate dezvoltate și funcționale</w:t>
            </w:r>
          </w:p>
        </w:tc>
        <w:tc>
          <w:tcPr>
            <w:tcW w:w="2977" w:type="dxa"/>
          </w:tcPr>
          <w:p w14:paraId="316B8AEE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Elaborarea și actualizarea instrumentelor de colectare a datelor, a formularelor și șabloanelor de raportare; dezvoltarea bazelor de date pentru OSC-urile subgrantate.</w:t>
            </w:r>
          </w:p>
        </w:tc>
        <w:tc>
          <w:tcPr>
            <w:tcW w:w="2126" w:type="dxa"/>
          </w:tcPr>
          <w:p w14:paraId="05BDA22F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Decembrie 2026 – Februarie 2027</w:t>
            </w:r>
          </w:p>
        </w:tc>
        <w:tc>
          <w:tcPr>
            <w:tcW w:w="1843" w:type="dxa"/>
          </w:tcPr>
          <w:p w14:paraId="570390C2" w14:textId="77777777" w:rsidR="0052549A" w:rsidRPr="00447E1E" w:rsidRDefault="0052549A" w:rsidP="00801C44">
            <w:pPr>
              <w:jc w:val="center"/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17</w:t>
            </w:r>
          </w:p>
        </w:tc>
      </w:tr>
      <w:tr w:rsidR="0052549A" w:rsidRPr="00447E1E" w14:paraId="7676B3B5" w14:textId="77777777" w:rsidTr="00801C44">
        <w:tc>
          <w:tcPr>
            <w:tcW w:w="562" w:type="dxa"/>
          </w:tcPr>
          <w:p w14:paraId="14DF67F4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3</w:t>
            </w:r>
          </w:p>
        </w:tc>
        <w:tc>
          <w:tcPr>
            <w:tcW w:w="2268" w:type="dxa"/>
          </w:tcPr>
          <w:p w14:paraId="59A3C944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Suport tehnic și mentorat acordat OSC-urilor subgrantate</w:t>
            </w:r>
          </w:p>
        </w:tc>
        <w:tc>
          <w:tcPr>
            <w:tcW w:w="2977" w:type="dxa"/>
          </w:tcPr>
          <w:p w14:paraId="7B6D166F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Oferirea de asistență tehnică și mentorat OSC-urilor pentru elaborarea indicatorilor, aplicarea instrumentelor MEAL și îmbunătățirea practicilor de monitorizare și raportare.</w:t>
            </w:r>
          </w:p>
        </w:tc>
        <w:tc>
          <w:tcPr>
            <w:tcW w:w="2126" w:type="dxa"/>
          </w:tcPr>
          <w:p w14:paraId="23028D46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Ianuarie 2027 – Octombrie 2028</w:t>
            </w:r>
          </w:p>
        </w:tc>
        <w:tc>
          <w:tcPr>
            <w:tcW w:w="1843" w:type="dxa"/>
          </w:tcPr>
          <w:p w14:paraId="33F26E1A" w14:textId="77777777" w:rsidR="0052549A" w:rsidRPr="00447E1E" w:rsidRDefault="0052549A" w:rsidP="00801C44">
            <w:pPr>
              <w:jc w:val="center"/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22</w:t>
            </w:r>
          </w:p>
        </w:tc>
      </w:tr>
      <w:tr w:rsidR="0052549A" w:rsidRPr="00447E1E" w14:paraId="7993005E" w14:textId="77777777" w:rsidTr="00801C44">
        <w:tc>
          <w:tcPr>
            <w:tcW w:w="562" w:type="dxa"/>
          </w:tcPr>
          <w:p w14:paraId="42D925E8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4</w:t>
            </w:r>
          </w:p>
        </w:tc>
        <w:tc>
          <w:tcPr>
            <w:tcW w:w="2268" w:type="dxa"/>
          </w:tcPr>
          <w:p w14:paraId="1F901890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Monitorizarea implementării subgranturilor și verificarea calității datelor</w:t>
            </w:r>
          </w:p>
        </w:tc>
        <w:tc>
          <w:tcPr>
            <w:tcW w:w="2977" w:type="dxa"/>
          </w:tcPr>
          <w:p w14:paraId="760B19A3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Monitorizarea progresului activităților și indicatorilor OSC-urilor; verificarea și validarea datelor raportate; identificarea riscurilor și formularea recomandărilor pentru îmbunătățirea performanței și conformității.</w:t>
            </w:r>
          </w:p>
        </w:tc>
        <w:tc>
          <w:tcPr>
            <w:tcW w:w="2126" w:type="dxa"/>
          </w:tcPr>
          <w:p w14:paraId="22E36D70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Ianuarie 2027 – Noiembrie 2028</w:t>
            </w:r>
          </w:p>
        </w:tc>
        <w:tc>
          <w:tcPr>
            <w:tcW w:w="1843" w:type="dxa"/>
          </w:tcPr>
          <w:p w14:paraId="09EA38D5" w14:textId="77777777" w:rsidR="0052549A" w:rsidRPr="00447E1E" w:rsidRDefault="0052549A" w:rsidP="00801C44">
            <w:pPr>
              <w:jc w:val="center"/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22</w:t>
            </w:r>
          </w:p>
        </w:tc>
      </w:tr>
      <w:tr w:rsidR="0052549A" w:rsidRPr="00447E1E" w14:paraId="4D723E9E" w14:textId="77777777" w:rsidTr="00801C44">
        <w:tc>
          <w:tcPr>
            <w:tcW w:w="562" w:type="dxa"/>
          </w:tcPr>
          <w:p w14:paraId="178210CF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5</w:t>
            </w:r>
          </w:p>
        </w:tc>
        <w:tc>
          <w:tcPr>
            <w:tcW w:w="2268" w:type="dxa"/>
          </w:tcPr>
          <w:p w14:paraId="73CB9602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Instrumente pentru evaluarea satisfacției beneficiarilor elaborate și validate</w:t>
            </w:r>
          </w:p>
        </w:tc>
        <w:tc>
          <w:tcPr>
            <w:tcW w:w="2977" w:type="dxa"/>
          </w:tcPr>
          <w:p w14:paraId="6446CF7F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Elaborarea instrumentelor de evaluare a satisfacției beneficiarilor; coordonarea colectării și analizei feedbackului; formularea recomandărilor pentru îmbunătățirea serviciilor și intervențiilor.</w:t>
            </w:r>
          </w:p>
        </w:tc>
        <w:tc>
          <w:tcPr>
            <w:tcW w:w="2126" w:type="dxa"/>
          </w:tcPr>
          <w:p w14:paraId="0B93363F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Aprilie 2027 – Septembrie 2028</w:t>
            </w:r>
          </w:p>
        </w:tc>
        <w:tc>
          <w:tcPr>
            <w:tcW w:w="1843" w:type="dxa"/>
          </w:tcPr>
          <w:p w14:paraId="2994D313" w14:textId="77777777" w:rsidR="0052549A" w:rsidRPr="00447E1E" w:rsidRDefault="0052549A" w:rsidP="00801C44">
            <w:pPr>
              <w:jc w:val="center"/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6</w:t>
            </w:r>
          </w:p>
        </w:tc>
      </w:tr>
      <w:tr w:rsidR="0052549A" w:rsidRPr="00447E1E" w14:paraId="214673E4" w14:textId="77777777" w:rsidTr="00801C44">
        <w:tc>
          <w:tcPr>
            <w:tcW w:w="562" w:type="dxa"/>
          </w:tcPr>
          <w:p w14:paraId="32D90E83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7</w:t>
            </w:r>
          </w:p>
        </w:tc>
        <w:tc>
          <w:tcPr>
            <w:tcW w:w="2268" w:type="dxa"/>
          </w:tcPr>
          <w:p w14:paraId="4C0E8CA2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Contribuții la rapoartele narative către donator și sprijinirea evaluărilor externe ale proiectului</w:t>
            </w:r>
          </w:p>
        </w:tc>
        <w:tc>
          <w:tcPr>
            <w:tcW w:w="2977" w:type="dxa"/>
          </w:tcPr>
          <w:p w14:paraId="653602E8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 xml:space="preserve">Contribuții la rapoartele intermediare și finale ale proiectului; elaborarea secțiunilor privind indicatorii și rezultatele; furnizarea datelor și suportului tehnic necesar pentru evaluările </w:t>
            </w: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lastRenderedPageBreak/>
              <w:t>externe și documentarea lecțiilor învățate.</w:t>
            </w:r>
          </w:p>
        </w:tc>
        <w:tc>
          <w:tcPr>
            <w:tcW w:w="2126" w:type="dxa"/>
          </w:tcPr>
          <w:p w14:paraId="641A793D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lastRenderedPageBreak/>
              <w:t>Noiembrie 2026 – Noiembrie 2028</w:t>
            </w:r>
          </w:p>
        </w:tc>
        <w:tc>
          <w:tcPr>
            <w:tcW w:w="1843" w:type="dxa"/>
          </w:tcPr>
          <w:p w14:paraId="66A9F5C5" w14:textId="77777777" w:rsidR="0052549A" w:rsidRPr="00447E1E" w:rsidRDefault="0052549A" w:rsidP="00801C44">
            <w:pPr>
              <w:jc w:val="center"/>
              <w:rPr>
                <w:rFonts w:ascii="Times New Roman" w:hAnsi="Times New Roman" w:cs="Times New Roman"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sz w:val="22"/>
                <w:lang w:val="ro-RO"/>
              </w:rPr>
              <w:t>6</w:t>
            </w:r>
          </w:p>
        </w:tc>
      </w:tr>
      <w:tr w:rsidR="0052549A" w:rsidRPr="00447E1E" w14:paraId="57ED978B" w14:textId="77777777" w:rsidTr="00D93E47">
        <w:tc>
          <w:tcPr>
            <w:tcW w:w="562" w:type="dxa"/>
            <w:shd w:val="clear" w:color="auto" w:fill="E7E6E6" w:themeFill="background2"/>
          </w:tcPr>
          <w:p w14:paraId="26D8A5D5" w14:textId="77777777" w:rsidR="0052549A" w:rsidRPr="00447E1E" w:rsidRDefault="0052549A" w:rsidP="00801C44">
            <w:pPr>
              <w:rPr>
                <w:rFonts w:ascii="Times New Roman" w:hAnsi="Times New Roman" w:cs="Times New Roman"/>
                <w:sz w:val="22"/>
                <w:lang w:val="ro-RO"/>
              </w:rPr>
            </w:pPr>
          </w:p>
        </w:tc>
        <w:tc>
          <w:tcPr>
            <w:tcW w:w="7371" w:type="dxa"/>
            <w:gridSpan w:val="3"/>
            <w:shd w:val="clear" w:color="auto" w:fill="E7E6E6" w:themeFill="background2"/>
          </w:tcPr>
          <w:p w14:paraId="605E921A" w14:textId="77777777" w:rsidR="0052549A" w:rsidRPr="00447E1E" w:rsidRDefault="0052549A" w:rsidP="00801C44">
            <w:pPr>
              <w:rPr>
                <w:rFonts w:ascii="Times New Roman" w:hAnsi="Times New Roman" w:cs="Times New Roman"/>
                <w:b/>
                <w:bCs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b/>
                <w:bCs/>
                <w:sz w:val="22"/>
                <w:lang w:val="ro-RO"/>
              </w:rPr>
              <w:t>Total</w:t>
            </w:r>
          </w:p>
        </w:tc>
        <w:tc>
          <w:tcPr>
            <w:tcW w:w="1843" w:type="dxa"/>
            <w:shd w:val="clear" w:color="auto" w:fill="E7E6E6" w:themeFill="background2"/>
          </w:tcPr>
          <w:p w14:paraId="2717D25A" w14:textId="77777777" w:rsidR="0052549A" w:rsidRPr="00447E1E" w:rsidRDefault="0052549A" w:rsidP="00801C4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ro-RO"/>
              </w:rPr>
            </w:pPr>
            <w:r w:rsidRPr="00447E1E">
              <w:rPr>
                <w:rFonts w:ascii="Times New Roman" w:hAnsi="Times New Roman" w:cs="Times New Roman"/>
                <w:b/>
                <w:bCs/>
                <w:sz w:val="22"/>
                <w:lang w:val="ro-RO"/>
              </w:rPr>
              <w:t>81</w:t>
            </w:r>
          </w:p>
        </w:tc>
      </w:tr>
    </w:tbl>
    <w:p w14:paraId="442C7A23" w14:textId="77777777" w:rsidR="00561832" w:rsidRPr="00447E1E" w:rsidRDefault="00561832" w:rsidP="00561832">
      <w:pPr>
        <w:pStyle w:val="BodyText"/>
        <w:rPr>
          <w:lang w:val="ro-RO"/>
        </w:rPr>
      </w:pPr>
    </w:p>
    <w:p w14:paraId="034B3AE0" w14:textId="77777777" w:rsidR="00561832" w:rsidRPr="00447E1E" w:rsidRDefault="00561832" w:rsidP="00561832">
      <w:pPr>
        <w:pStyle w:val="BodyText"/>
        <w:rPr>
          <w:lang w:val="ro-RO"/>
        </w:rPr>
      </w:pPr>
    </w:p>
    <w:p w14:paraId="7D36B1F5" w14:textId="55A07E59" w:rsidR="00321DAB" w:rsidRPr="00447E1E" w:rsidRDefault="00321DAB" w:rsidP="00321DAB">
      <w:pPr>
        <w:suppressAutoHyphens w:val="0"/>
        <w:spacing w:line="240" w:lineRule="auto"/>
        <w:ind w:right="-81"/>
        <w:rPr>
          <w:b/>
          <w:sz w:val="22"/>
          <w:szCs w:val="22"/>
          <w:lang w:val="ro-RO"/>
        </w:rPr>
      </w:pPr>
      <w:r w:rsidRPr="00447E1E">
        <w:rPr>
          <w:b/>
          <w:bCs/>
          <w:color w:val="000000" w:themeColor="text1"/>
          <w:sz w:val="22"/>
          <w:szCs w:val="22"/>
          <w:lang w:val="ro-RO"/>
        </w:rPr>
        <w:t xml:space="preserve">*Notă: </w:t>
      </w:r>
      <w:r w:rsidRPr="00447E1E">
        <w:rPr>
          <w:bCs/>
          <w:sz w:val="22"/>
          <w:szCs w:val="22"/>
          <w:lang w:val="ro-RO"/>
        </w:rPr>
        <w:t xml:space="preserve">Oferta financiară va fi prezentată în </w:t>
      </w:r>
      <w:r w:rsidR="00BE5A44" w:rsidRPr="00447E1E">
        <w:rPr>
          <w:bCs/>
          <w:sz w:val="22"/>
          <w:szCs w:val="22"/>
          <w:lang w:val="ro-RO"/>
        </w:rPr>
        <w:t>EURO</w:t>
      </w:r>
      <w:r w:rsidRPr="00447E1E">
        <w:rPr>
          <w:bCs/>
          <w:sz w:val="22"/>
          <w:szCs w:val="22"/>
          <w:lang w:val="ro-RO"/>
        </w:rPr>
        <w:t xml:space="preserve"> și va conține toate contribuțiile și impozitul pe venit aferent (valoarea NET-ă + contribuții de asigurări sociale - 24% + contribuții de asigurări medicale - 9% + Impozitul pe venit). </w:t>
      </w:r>
    </w:p>
    <w:p w14:paraId="7EF05C8F" w14:textId="77777777" w:rsidR="005E5B08" w:rsidRPr="00447E1E" w:rsidRDefault="005E5B08" w:rsidP="00321DAB">
      <w:pPr>
        <w:suppressAutoHyphens w:val="0"/>
        <w:spacing w:line="240" w:lineRule="auto"/>
        <w:ind w:right="-81"/>
        <w:jc w:val="center"/>
        <w:rPr>
          <w:b/>
          <w:bCs/>
          <w:sz w:val="22"/>
          <w:szCs w:val="22"/>
          <w:lang w:val="ro-RO"/>
        </w:rPr>
      </w:pPr>
    </w:p>
    <w:p w14:paraId="5A264FC4" w14:textId="77777777" w:rsidR="00EC0B05" w:rsidRPr="00447E1E" w:rsidRDefault="00EC0B05" w:rsidP="00D24D97">
      <w:pPr>
        <w:suppressAutoHyphens w:val="0"/>
        <w:spacing w:line="240" w:lineRule="auto"/>
        <w:ind w:right="-81"/>
        <w:rPr>
          <w:b/>
          <w:bCs/>
          <w:sz w:val="22"/>
          <w:szCs w:val="22"/>
          <w:lang w:val="ro-RO"/>
        </w:rPr>
      </w:pPr>
    </w:p>
    <w:p w14:paraId="65E0938D" w14:textId="69D6C835" w:rsidR="00D24D97" w:rsidRPr="00447E1E" w:rsidRDefault="00CE4ED7" w:rsidP="7B28CD6A">
      <w:pPr>
        <w:suppressAutoHyphens w:val="0"/>
        <w:spacing w:line="240" w:lineRule="auto"/>
        <w:ind w:right="-81"/>
        <w:rPr>
          <w:b/>
          <w:bCs/>
          <w:sz w:val="22"/>
          <w:szCs w:val="22"/>
          <w:lang w:val="ro-RO"/>
        </w:rPr>
      </w:pPr>
      <w:r w:rsidRPr="00447E1E">
        <w:rPr>
          <w:b/>
          <w:bCs/>
          <w:sz w:val="22"/>
          <w:szCs w:val="22"/>
          <w:lang w:val="ro-RO"/>
        </w:rPr>
        <w:t>OFERTA FINANCIARĂ</w:t>
      </w:r>
      <w:r w:rsidR="00894944" w:rsidRPr="00447E1E">
        <w:rPr>
          <w:b/>
          <w:bCs/>
          <w:sz w:val="22"/>
          <w:szCs w:val="22"/>
          <w:lang w:val="ro-RO"/>
        </w:rPr>
        <w:t>: _ _ _ _</w:t>
      </w:r>
      <w:r w:rsidR="00CE6EDC" w:rsidRPr="00447E1E">
        <w:rPr>
          <w:b/>
          <w:bCs/>
          <w:sz w:val="22"/>
          <w:szCs w:val="22"/>
          <w:lang w:val="ro-RO"/>
        </w:rPr>
        <w:t xml:space="preserve"> _ _ _ _ _ _ _ </w:t>
      </w:r>
      <w:r w:rsidR="00FD5982" w:rsidRPr="00447E1E">
        <w:rPr>
          <w:b/>
          <w:bCs/>
          <w:sz w:val="22"/>
          <w:szCs w:val="22"/>
          <w:lang w:val="ro-RO"/>
        </w:rPr>
        <w:t>EURO</w:t>
      </w:r>
      <w:r w:rsidR="003C291A" w:rsidRPr="00447E1E">
        <w:rPr>
          <w:b/>
          <w:bCs/>
          <w:sz w:val="22"/>
          <w:szCs w:val="22"/>
          <w:lang w:val="ro-RO"/>
        </w:rPr>
        <w:t xml:space="preserve"> (_ _ _ _ _ _ _ _ _ _ _ _ _ _ _ _ _ _ _ _ _ _ _ _ _ </w:t>
      </w:r>
      <w:r w:rsidR="003D33C3" w:rsidRPr="00447E1E">
        <w:rPr>
          <w:b/>
          <w:bCs/>
          <w:sz w:val="22"/>
          <w:szCs w:val="22"/>
          <w:lang w:val="ro-RO"/>
        </w:rPr>
        <w:t>_ _ )</w:t>
      </w:r>
    </w:p>
    <w:p w14:paraId="7CE1FF2C" w14:textId="41E30988" w:rsidR="00D24D97" w:rsidRPr="00447E1E" w:rsidRDefault="00CE6EDC" w:rsidP="00CE6EDC">
      <w:pPr>
        <w:suppressAutoHyphens w:val="0"/>
        <w:spacing w:line="240" w:lineRule="auto"/>
        <w:ind w:right="-81"/>
        <w:rPr>
          <w:b/>
          <w:bCs/>
          <w:sz w:val="22"/>
          <w:szCs w:val="22"/>
          <w:lang w:val="ro-RO"/>
        </w:rPr>
      </w:pPr>
      <w:r w:rsidRPr="00447E1E">
        <w:rPr>
          <w:b/>
          <w:bCs/>
          <w:sz w:val="22"/>
          <w:szCs w:val="22"/>
          <w:lang w:val="ro-RO"/>
        </w:rPr>
        <w:tab/>
      </w:r>
      <w:r w:rsidRPr="00447E1E">
        <w:rPr>
          <w:b/>
          <w:bCs/>
          <w:sz w:val="22"/>
          <w:szCs w:val="22"/>
          <w:lang w:val="ro-RO"/>
        </w:rPr>
        <w:tab/>
      </w:r>
      <w:r w:rsidRPr="00447E1E">
        <w:rPr>
          <w:b/>
          <w:bCs/>
          <w:sz w:val="22"/>
          <w:szCs w:val="22"/>
          <w:lang w:val="ro-RO"/>
        </w:rPr>
        <w:tab/>
      </w:r>
      <w:r w:rsidRPr="00447E1E">
        <w:rPr>
          <w:b/>
          <w:bCs/>
          <w:sz w:val="22"/>
          <w:szCs w:val="22"/>
          <w:lang w:val="ro-RO"/>
        </w:rPr>
        <w:tab/>
      </w:r>
      <w:r w:rsidR="003C291A" w:rsidRPr="00447E1E">
        <w:rPr>
          <w:b/>
          <w:bCs/>
          <w:sz w:val="22"/>
          <w:szCs w:val="22"/>
          <w:lang w:val="ro-RO"/>
        </w:rPr>
        <w:t xml:space="preserve">cu </w:t>
      </w:r>
      <w:r w:rsidRPr="00447E1E">
        <w:rPr>
          <w:b/>
          <w:bCs/>
          <w:sz w:val="22"/>
          <w:szCs w:val="22"/>
          <w:lang w:val="ro-RO"/>
        </w:rPr>
        <w:t>cifre</w:t>
      </w:r>
      <w:r w:rsidR="003D33C3" w:rsidRPr="00447E1E">
        <w:rPr>
          <w:b/>
          <w:bCs/>
          <w:sz w:val="22"/>
          <w:szCs w:val="22"/>
          <w:lang w:val="ro-RO"/>
        </w:rPr>
        <w:tab/>
      </w:r>
      <w:r w:rsidR="003D33C3" w:rsidRPr="00447E1E">
        <w:rPr>
          <w:b/>
          <w:bCs/>
          <w:sz w:val="22"/>
          <w:szCs w:val="22"/>
          <w:lang w:val="ro-RO"/>
        </w:rPr>
        <w:tab/>
      </w:r>
      <w:r w:rsidR="003D33C3" w:rsidRPr="00447E1E">
        <w:rPr>
          <w:b/>
          <w:bCs/>
          <w:sz w:val="22"/>
          <w:szCs w:val="22"/>
          <w:lang w:val="ro-RO"/>
        </w:rPr>
        <w:tab/>
        <w:t>cu litere</w:t>
      </w:r>
    </w:p>
    <w:p w14:paraId="767E0F49" w14:textId="77777777" w:rsidR="003D33C3" w:rsidRPr="00447E1E" w:rsidRDefault="003D33C3" w:rsidP="00E82599">
      <w:pPr>
        <w:suppressAutoHyphens w:val="0"/>
        <w:spacing w:line="240" w:lineRule="auto"/>
        <w:ind w:right="-81"/>
        <w:rPr>
          <w:sz w:val="22"/>
          <w:szCs w:val="22"/>
          <w:lang w:val="ro-RO"/>
        </w:rPr>
      </w:pPr>
    </w:p>
    <w:p w14:paraId="4B6DA331" w14:textId="77777777" w:rsidR="003D33C3" w:rsidRPr="00447E1E" w:rsidRDefault="003D33C3" w:rsidP="00E82599">
      <w:pPr>
        <w:suppressAutoHyphens w:val="0"/>
        <w:spacing w:line="240" w:lineRule="auto"/>
        <w:ind w:right="-81"/>
        <w:rPr>
          <w:sz w:val="22"/>
          <w:szCs w:val="22"/>
          <w:lang w:val="ro-RO"/>
        </w:rPr>
      </w:pPr>
    </w:p>
    <w:p w14:paraId="3655FA04" w14:textId="5D1D630C" w:rsidR="00321DAB" w:rsidRPr="00447E1E" w:rsidRDefault="00321DAB" w:rsidP="00E82599">
      <w:pPr>
        <w:suppressAutoHyphens w:val="0"/>
        <w:spacing w:line="240" w:lineRule="auto"/>
        <w:ind w:right="-81"/>
        <w:rPr>
          <w:sz w:val="22"/>
          <w:szCs w:val="22"/>
          <w:lang w:val="ro-RO"/>
        </w:rPr>
      </w:pPr>
      <w:r w:rsidRPr="00447E1E">
        <w:rPr>
          <w:sz w:val="22"/>
          <w:szCs w:val="22"/>
          <w:lang w:val="ro-RO"/>
        </w:rPr>
        <w:t>Ofertant</w:t>
      </w:r>
      <w:r w:rsidR="00DB51FE" w:rsidRPr="00447E1E">
        <w:rPr>
          <w:sz w:val="22"/>
          <w:szCs w:val="22"/>
          <w:lang w:val="ro-RO"/>
        </w:rPr>
        <w:t xml:space="preserve">: </w:t>
      </w:r>
      <w:r w:rsidRPr="00447E1E">
        <w:rPr>
          <w:sz w:val="22"/>
          <w:szCs w:val="22"/>
          <w:lang w:val="ro-RO"/>
        </w:rPr>
        <w:t xml:space="preserve"> ___________________ </w:t>
      </w:r>
    </w:p>
    <w:p w14:paraId="1B654897" w14:textId="7690DE80" w:rsidR="00321DAB" w:rsidRPr="00447E1E" w:rsidRDefault="00DB51FE" w:rsidP="00E82599">
      <w:pPr>
        <w:suppressAutoHyphens w:val="0"/>
        <w:spacing w:line="240" w:lineRule="auto"/>
        <w:ind w:right="-81"/>
        <w:rPr>
          <w:sz w:val="22"/>
          <w:szCs w:val="22"/>
          <w:lang w:val="ro-RO"/>
        </w:rPr>
      </w:pPr>
      <w:r w:rsidRPr="00447E1E">
        <w:rPr>
          <w:sz w:val="22"/>
          <w:szCs w:val="22"/>
          <w:lang w:val="ro-RO"/>
        </w:rPr>
        <w:t xml:space="preserve">                    </w:t>
      </w:r>
      <w:r w:rsidR="00321DAB" w:rsidRPr="00447E1E">
        <w:rPr>
          <w:sz w:val="22"/>
          <w:szCs w:val="22"/>
          <w:lang w:val="ro-RO"/>
        </w:rPr>
        <w:t xml:space="preserve">(Nume, prenume) </w:t>
      </w:r>
    </w:p>
    <w:p w14:paraId="2C003BFC" w14:textId="77777777" w:rsidR="00E82599" w:rsidRPr="00447E1E" w:rsidRDefault="00E82599" w:rsidP="00E82599">
      <w:pPr>
        <w:suppressAutoHyphens w:val="0"/>
        <w:spacing w:line="240" w:lineRule="auto"/>
        <w:ind w:right="-81"/>
        <w:rPr>
          <w:sz w:val="22"/>
          <w:szCs w:val="22"/>
          <w:lang w:val="ro-RO"/>
        </w:rPr>
      </w:pPr>
    </w:p>
    <w:p w14:paraId="70F78530" w14:textId="2F36A82F" w:rsidR="00E82599" w:rsidRPr="00447E1E" w:rsidRDefault="00321DAB" w:rsidP="7B28CD6A">
      <w:pPr>
        <w:suppressAutoHyphens w:val="0"/>
        <w:spacing w:line="240" w:lineRule="auto"/>
        <w:ind w:right="-81"/>
        <w:rPr>
          <w:sz w:val="22"/>
          <w:szCs w:val="22"/>
          <w:lang w:val="ro-RO"/>
        </w:rPr>
      </w:pPr>
      <w:r w:rsidRPr="00447E1E">
        <w:rPr>
          <w:sz w:val="22"/>
          <w:szCs w:val="22"/>
          <w:lang w:val="ro-RO"/>
        </w:rPr>
        <w:t>Semnătura</w:t>
      </w:r>
      <w:r w:rsidR="007E35BC" w:rsidRPr="00447E1E">
        <w:rPr>
          <w:sz w:val="22"/>
          <w:szCs w:val="22"/>
          <w:lang w:val="ro-RO"/>
        </w:rPr>
        <w:t xml:space="preserve">: </w:t>
      </w:r>
      <w:r w:rsidRPr="00447E1E">
        <w:rPr>
          <w:sz w:val="22"/>
          <w:szCs w:val="22"/>
          <w:lang w:val="ro-RO"/>
        </w:rPr>
        <w:t xml:space="preserve">____________________ </w:t>
      </w:r>
      <w:r w:rsidR="003D33C3" w:rsidRPr="00447E1E">
        <w:rPr>
          <w:sz w:val="22"/>
          <w:szCs w:val="22"/>
          <w:lang w:val="ro-RO"/>
        </w:rPr>
        <w:t xml:space="preserve"> </w:t>
      </w:r>
      <w:r w:rsidRPr="00447E1E">
        <w:rPr>
          <w:lang w:val="ro-RO"/>
        </w:rPr>
        <w:tab/>
      </w:r>
      <w:r w:rsidRPr="00447E1E">
        <w:rPr>
          <w:lang w:val="ro-RO"/>
        </w:rPr>
        <w:tab/>
      </w:r>
      <w:r w:rsidR="003D33C3" w:rsidRPr="00447E1E">
        <w:rPr>
          <w:sz w:val="22"/>
          <w:szCs w:val="22"/>
          <w:lang w:val="ro-RO"/>
        </w:rPr>
        <w:t>D</w:t>
      </w:r>
      <w:r w:rsidRPr="00447E1E">
        <w:rPr>
          <w:sz w:val="22"/>
          <w:szCs w:val="22"/>
          <w:lang w:val="ro-RO"/>
        </w:rPr>
        <w:t>ata</w:t>
      </w:r>
      <w:r w:rsidR="007E35BC" w:rsidRPr="00447E1E">
        <w:rPr>
          <w:sz w:val="22"/>
          <w:szCs w:val="22"/>
          <w:lang w:val="ro-RO"/>
        </w:rPr>
        <w:t xml:space="preserve">: </w:t>
      </w:r>
      <w:r w:rsidRPr="00447E1E">
        <w:rPr>
          <w:sz w:val="22"/>
          <w:szCs w:val="22"/>
          <w:lang w:val="ro-RO"/>
        </w:rPr>
        <w:t xml:space="preserve"> _______________________ </w:t>
      </w:r>
    </w:p>
    <w:sectPr w:rsidR="00E82599" w:rsidRPr="00447E1E" w:rsidSect="008D70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070" w:right="777" w:bottom="1080" w:left="720" w:header="227" w:footer="98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9F45B" w14:textId="77777777" w:rsidR="00B11C3E" w:rsidRDefault="00B11C3E">
      <w:pPr>
        <w:spacing w:line="240" w:lineRule="auto"/>
      </w:pPr>
      <w:r>
        <w:separator/>
      </w:r>
    </w:p>
  </w:endnote>
  <w:endnote w:type="continuationSeparator" w:id="0">
    <w:p w14:paraId="2694837F" w14:textId="77777777" w:rsidR="00B11C3E" w:rsidRDefault="00B11C3E">
      <w:pPr>
        <w:spacing w:line="240" w:lineRule="auto"/>
      </w:pPr>
      <w:r>
        <w:continuationSeparator/>
      </w:r>
    </w:p>
  </w:endnote>
  <w:endnote w:type="continuationNotice" w:id="1">
    <w:p w14:paraId="5D50EE10" w14:textId="77777777" w:rsidR="00B11C3E" w:rsidRDefault="00B11C3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82AD1" w14:textId="77777777" w:rsidR="00AE4EA9" w:rsidRDefault="00AE4E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18BD3" w14:textId="77777777" w:rsidR="008D704E" w:rsidRDefault="008D704E" w:rsidP="008D704E">
    <w:pPr>
      <w:pStyle w:val="Footer"/>
      <w:rPr>
        <w:rFonts w:ascii="Arial" w:hAnsi="Arial" w:cs="Arial"/>
        <w:color w:val="202020"/>
        <w:sz w:val="22"/>
        <w:szCs w:val="22"/>
        <w:lang w:val="pt-BR"/>
      </w:rPr>
    </w:pPr>
  </w:p>
  <w:p w14:paraId="6C275C27" w14:textId="4D2C3801" w:rsidR="007F70C7" w:rsidRPr="004C0E75" w:rsidRDefault="008D704E" w:rsidP="00102BE8">
    <w:pPr>
      <w:pStyle w:val="Footer"/>
      <w:rPr>
        <w:sz w:val="16"/>
        <w:szCs w:val="16"/>
        <w:lang w:val="pt-BR"/>
      </w:rPr>
    </w:pPr>
    <w:r w:rsidRPr="004C0E75">
      <w:rPr>
        <w:color w:val="202020"/>
        <w:sz w:val="22"/>
        <w:szCs w:val="22"/>
        <w:lang w:val="pt-BR"/>
      </w:rPr>
      <w:t>Cerere de oferte:</w:t>
    </w:r>
    <w:r w:rsidR="0096776D" w:rsidRPr="004C0E75">
      <w:rPr>
        <w:color w:val="202020"/>
        <w:sz w:val="22"/>
        <w:szCs w:val="22"/>
        <w:lang w:val="pt-BR"/>
      </w:rPr>
      <w:t xml:space="preserve"> </w:t>
    </w:r>
    <w:r w:rsidR="00102BE8" w:rsidRPr="004C0E75">
      <w:rPr>
        <w:b/>
        <w:sz w:val="22"/>
        <w:szCs w:val="22"/>
        <w:lang w:val="ro-RO"/>
      </w:rPr>
      <w:t>2026_UE_ChildCare_</w:t>
    </w:r>
    <w:r w:rsidR="00102BE8" w:rsidRPr="00AE4EA9">
      <w:rPr>
        <w:b/>
        <w:sz w:val="22"/>
        <w:szCs w:val="22"/>
        <w:lang w:val="ro-RO"/>
      </w:rPr>
      <w:t>RTO_</w:t>
    </w:r>
    <w:r w:rsidR="00AE4EA9" w:rsidRPr="00AE4EA9">
      <w:rPr>
        <w:b/>
        <w:sz w:val="22"/>
        <w:szCs w:val="22"/>
        <w:lang w:val="ro-RO"/>
      </w:rPr>
      <w:t>004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DE31F" w14:textId="77777777" w:rsidR="00AE4EA9" w:rsidRDefault="00AE4E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ADC4D" w14:textId="77777777" w:rsidR="00B11C3E" w:rsidRDefault="00B11C3E">
      <w:pPr>
        <w:spacing w:line="240" w:lineRule="auto"/>
      </w:pPr>
      <w:r>
        <w:separator/>
      </w:r>
    </w:p>
  </w:footnote>
  <w:footnote w:type="continuationSeparator" w:id="0">
    <w:p w14:paraId="7C558BE8" w14:textId="77777777" w:rsidR="00B11C3E" w:rsidRDefault="00B11C3E">
      <w:pPr>
        <w:spacing w:line="240" w:lineRule="auto"/>
      </w:pPr>
      <w:r>
        <w:continuationSeparator/>
      </w:r>
    </w:p>
  </w:footnote>
  <w:footnote w:type="continuationNotice" w:id="1">
    <w:p w14:paraId="0E383F59" w14:textId="77777777" w:rsidR="00B11C3E" w:rsidRDefault="00B11C3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CFA11" w14:textId="77777777" w:rsidR="00AE4EA9" w:rsidRDefault="00AE4E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9A720" w14:textId="3A665B08" w:rsidR="007F70C7" w:rsidRDefault="007F70C7" w:rsidP="00C264C5">
    <w:pPr>
      <w:pStyle w:val="Header"/>
      <w:jc w:val="right"/>
    </w:pPr>
  </w:p>
  <w:p w14:paraId="39ED7900" w14:textId="3DCA9B43" w:rsidR="007F70C7" w:rsidRPr="00DF6B14" w:rsidRDefault="00B00A05" w:rsidP="00B00A05">
    <w:pPr>
      <w:pStyle w:val="Header"/>
      <w:jc w:val="center"/>
      <w:rPr>
        <w:lang w:val="ro-RO"/>
      </w:rPr>
    </w:pPr>
    <w:r w:rsidRPr="00C264C5">
      <w:rPr>
        <w:rFonts w:ascii="Arial" w:hAnsi="Arial" w:cs="Arial"/>
        <w:noProof/>
        <w:sz w:val="16"/>
        <w:szCs w:val="16"/>
        <w:lang w:eastAsia="en-US"/>
      </w:rPr>
      <w:drawing>
        <wp:inline distT="0" distB="0" distL="0" distR="0" wp14:anchorId="20B3356E" wp14:editId="16157982">
          <wp:extent cx="1028078" cy="839597"/>
          <wp:effectExtent l="0" t="0" r="635" b="0"/>
          <wp:docPr id="1577498393" name="Picture 1577498393" descr="C:\Users\Keystone\Desktop\LOGOURI PROIECT SSMB 2\KHS_Logo021_Moldova_Vertical_Blue.png">
            <a:extLst xmlns:a="http://schemas.openxmlformats.org/drawingml/2006/main">
              <a:ext uri="{FF2B5EF4-FFF2-40B4-BE49-F238E27FC236}">
                <a16:creationId xmlns:a16="http://schemas.microsoft.com/office/drawing/2014/main" id="{6223E959-45AF-49E2-906C-518C8CBA90E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eystone\Desktop\LOGOURI PROIECT SSMB 2\KHS_Logo021_Moldova_Vertical_Blu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978" cy="8550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259CC" w14:textId="77777777" w:rsidR="00AE4EA9" w:rsidRDefault="00AE4E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Num2"/>
    <w:lvl w:ilvl="0">
      <w:start w:val="7"/>
      <w:numFmt w:val="decimal"/>
      <w:lvlText w:val="1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3"/>
    <w:multiLevelType w:val="multilevel"/>
    <w:tmpl w:val="00000003"/>
    <w:name w:val="WWNum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4"/>
    <w:multiLevelType w:val="multilevel"/>
    <w:tmpl w:val="00000004"/>
    <w:name w:val="WWNum6"/>
    <w:lvl w:ilvl="0">
      <w:start w:val="1"/>
      <w:numFmt w:val="bullet"/>
      <w:lvlText w:val=""/>
      <w:lvlJc w:val="left"/>
      <w:pPr>
        <w:tabs>
          <w:tab w:val="num" w:pos="644"/>
        </w:tabs>
        <w:ind w:left="644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5"/>
    <w:multiLevelType w:val="multilevel"/>
    <w:tmpl w:val="00000005"/>
    <w:name w:val="WWNum7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6"/>
    <w:multiLevelType w:val="multilevel"/>
    <w:tmpl w:val="00000006"/>
    <w:name w:val="WWNum8"/>
    <w:lvl w:ilvl="0">
      <w:start w:val="3"/>
      <w:numFmt w:val="decimal"/>
      <w:lvlText w:val="%1."/>
      <w:lvlJc w:val="left"/>
      <w:pPr>
        <w:tabs>
          <w:tab w:val="num" w:pos="432"/>
        </w:tabs>
        <w:ind w:left="432" w:hanging="432"/>
      </w:pPr>
      <w:rPr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7"/>
    <w:multiLevelType w:val="multilevel"/>
    <w:tmpl w:val="00000007"/>
    <w:name w:val="WWNum9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8"/>
    <w:multiLevelType w:val="multilevel"/>
    <w:tmpl w:val="00000008"/>
    <w:name w:val="WWNum1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9"/>
    <w:multiLevelType w:val="multilevel"/>
    <w:tmpl w:val="00000009"/>
    <w:name w:val="WWNum11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A"/>
    <w:multiLevelType w:val="multilevel"/>
    <w:tmpl w:val="0000000A"/>
    <w:name w:val="WWNum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B"/>
    <w:multiLevelType w:val="multilevel"/>
    <w:tmpl w:val="0000000B"/>
    <w:name w:val="WWNum1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C"/>
    <w:multiLevelType w:val="multilevel"/>
    <w:tmpl w:val="0000000C"/>
    <w:name w:val="WWNum17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3" w15:restartNumberingAfterBreak="0">
    <w:nsid w:val="0000000D"/>
    <w:multiLevelType w:val="multilevel"/>
    <w:tmpl w:val="0000000D"/>
    <w:name w:val="WWNum18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4" w15:restartNumberingAfterBreak="0">
    <w:nsid w:val="0000000E"/>
    <w:multiLevelType w:val="multilevel"/>
    <w:tmpl w:val="0000000E"/>
    <w:name w:val="WWNum19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091223EA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16" w15:restartNumberingAfterBreak="0">
    <w:nsid w:val="0BD22022"/>
    <w:multiLevelType w:val="hybridMultilevel"/>
    <w:tmpl w:val="E4427254"/>
    <w:lvl w:ilvl="0" w:tplc="775A11D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190721B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18" w15:restartNumberingAfterBreak="0">
    <w:nsid w:val="23605E9C"/>
    <w:multiLevelType w:val="hybridMultilevel"/>
    <w:tmpl w:val="12CA394C"/>
    <w:lvl w:ilvl="0" w:tplc="7366AE9A">
      <w:start w:val="1"/>
      <w:numFmt w:val="decimal"/>
      <w:lvlText w:val="%1)"/>
      <w:lvlJc w:val="left"/>
      <w:pPr>
        <w:ind w:left="1854" w:hanging="720"/>
      </w:pPr>
      <w:rPr>
        <w:rFonts w:asciiTheme="minorHAnsi" w:eastAsiaTheme="minorHAnsi" w:hAnsiTheme="minorHAnsi" w:cstheme="minorHAnsi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38945541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0" w15:restartNumberingAfterBreak="0">
    <w:nsid w:val="394725D2"/>
    <w:multiLevelType w:val="hybridMultilevel"/>
    <w:tmpl w:val="D6A404B2"/>
    <w:lvl w:ilvl="0" w:tplc="4692DFDE">
      <w:start w:val="2"/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350CD7"/>
    <w:multiLevelType w:val="hybridMultilevel"/>
    <w:tmpl w:val="8C2E3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CD2E38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3" w15:restartNumberingAfterBreak="0">
    <w:nsid w:val="6FA47DFD"/>
    <w:multiLevelType w:val="hybridMultilevel"/>
    <w:tmpl w:val="8A7E6C26"/>
    <w:lvl w:ilvl="0" w:tplc="49583714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AE429F42">
      <w:start w:val="1"/>
      <w:numFmt w:val="lowerLetter"/>
      <w:lvlText w:val="%2."/>
      <w:lvlJc w:val="left"/>
      <w:pPr>
        <w:ind w:left="1440" w:hanging="360"/>
      </w:pPr>
    </w:lvl>
    <w:lvl w:ilvl="2" w:tplc="38DCA95C">
      <w:start w:val="1"/>
      <w:numFmt w:val="lowerRoman"/>
      <w:lvlText w:val="%3."/>
      <w:lvlJc w:val="right"/>
      <w:pPr>
        <w:ind w:left="2160" w:hanging="180"/>
      </w:pPr>
    </w:lvl>
    <w:lvl w:ilvl="3" w:tplc="A3CEA332">
      <w:start w:val="1"/>
      <w:numFmt w:val="decimal"/>
      <w:lvlText w:val="%4."/>
      <w:lvlJc w:val="left"/>
      <w:pPr>
        <w:ind w:left="2880" w:hanging="360"/>
      </w:pPr>
    </w:lvl>
    <w:lvl w:ilvl="4" w:tplc="2B8AC84C">
      <w:start w:val="1"/>
      <w:numFmt w:val="lowerLetter"/>
      <w:lvlText w:val="%5."/>
      <w:lvlJc w:val="left"/>
      <w:pPr>
        <w:ind w:left="3600" w:hanging="360"/>
      </w:pPr>
    </w:lvl>
    <w:lvl w:ilvl="5" w:tplc="7EC239FE">
      <w:start w:val="1"/>
      <w:numFmt w:val="lowerRoman"/>
      <w:lvlText w:val="%6."/>
      <w:lvlJc w:val="right"/>
      <w:pPr>
        <w:ind w:left="4320" w:hanging="180"/>
      </w:pPr>
    </w:lvl>
    <w:lvl w:ilvl="6" w:tplc="44EEB92A">
      <w:start w:val="1"/>
      <w:numFmt w:val="decimal"/>
      <w:lvlText w:val="%7."/>
      <w:lvlJc w:val="left"/>
      <w:pPr>
        <w:ind w:left="5040" w:hanging="360"/>
      </w:pPr>
    </w:lvl>
    <w:lvl w:ilvl="7" w:tplc="2CC6F3F8">
      <w:start w:val="1"/>
      <w:numFmt w:val="lowerLetter"/>
      <w:lvlText w:val="%8."/>
      <w:lvlJc w:val="left"/>
      <w:pPr>
        <w:ind w:left="5760" w:hanging="360"/>
      </w:pPr>
    </w:lvl>
    <w:lvl w:ilvl="8" w:tplc="F0B4E4E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126F31"/>
    <w:multiLevelType w:val="multilevel"/>
    <w:tmpl w:val="164E0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014817">
    <w:abstractNumId w:val="24"/>
  </w:num>
  <w:num w:numId="2" w16cid:durableId="1144933275">
    <w:abstractNumId w:val="20"/>
  </w:num>
  <w:num w:numId="3" w16cid:durableId="1507400791">
    <w:abstractNumId w:val="19"/>
  </w:num>
  <w:num w:numId="4" w16cid:durableId="1511527623">
    <w:abstractNumId w:val="21"/>
  </w:num>
  <w:num w:numId="5" w16cid:durableId="1536310039">
    <w:abstractNumId w:val="23"/>
  </w:num>
  <w:num w:numId="6" w16cid:durableId="1537309438">
    <w:abstractNumId w:val="17"/>
  </w:num>
  <w:num w:numId="7" w16cid:durableId="165949704">
    <w:abstractNumId w:val="16"/>
  </w:num>
  <w:num w:numId="8" w16cid:durableId="1698702326">
    <w:abstractNumId w:val="22"/>
  </w:num>
  <w:num w:numId="9" w16cid:durableId="2033072167">
    <w:abstractNumId w:val="1"/>
  </w:num>
  <w:num w:numId="10" w16cid:durableId="334845380">
    <w:abstractNumId w:val="15"/>
  </w:num>
  <w:num w:numId="11" w16cid:durableId="369649531">
    <w:abstractNumId w:val="18"/>
  </w:num>
  <w:num w:numId="12" w16cid:durableId="88152539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456"/>
    <w:rsid w:val="00001E35"/>
    <w:rsid w:val="00002CAB"/>
    <w:rsid w:val="000051FE"/>
    <w:rsid w:val="00010A6C"/>
    <w:rsid w:val="00014739"/>
    <w:rsid w:val="00015523"/>
    <w:rsid w:val="00027CCD"/>
    <w:rsid w:val="00032F46"/>
    <w:rsid w:val="00037099"/>
    <w:rsid w:val="0004238C"/>
    <w:rsid w:val="0004465E"/>
    <w:rsid w:val="0004644F"/>
    <w:rsid w:val="0005295A"/>
    <w:rsid w:val="00071F33"/>
    <w:rsid w:val="00080B98"/>
    <w:rsid w:val="00090472"/>
    <w:rsid w:val="00090EF9"/>
    <w:rsid w:val="00093006"/>
    <w:rsid w:val="000939BA"/>
    <w:rsid w:val="0009710B"/>
    <w:rsid w:val="000A08CD"/>
    <w:rsid w:val="000A3156"/>
    <w:rsid w:val="000A398F"/>
    <w:rsid w:val="000A6BC6"/>
    <w:rsid w:val="000B4BBC"/>
    <w:rsid w:val="000B51D0"/>
    <w:rsid w:val="000C6743"/>
    <w:rsid w:val="000D1C5E"/>
    <w:rsid w:val="000E3B43"/>
    <w:rsid w:val="000F7BAE"/>
    <w:rsid w:val="00101204"/>
    <w:rsid w:val="00101392"/>
    <w:rsid w:val="00102BE8"/>
    <w:rsid w:val="00104FCE"/>
    <w:rsid w:val="00112B5F"/>
    <w:rsid w:val="001226B5"/>
    <w:rsid w:val="00126669"/>
    <w:rsid w:val="001313EB"/>
    <w:rsid w:val="001314A7"/>
    <w:rsid w:val="00137CB8"/>
    <w:rsid w:val="00143CCC"/>
    <w:rsid w:val="001458AF"/>
    <w:rsid w:val="00147CAD"/>
    <w:rsid w:val="00152E53"/>
    <w:rsid w:val="00155CE2"/>
    <w:rsid w:val="00156C79"/>
    <w:rsid w:val="00173E53"/>
    <w:rsid w:val="00174D31"/>
    <w:rsid w:val="00180CEC"/>
    <w:rsid w:val="00182D8D"/>
    <w:rsid w:val="0019358E"/>
    <w:rsid w:val="001943C7"/>
    <w:rsid w:val="001A0423"/>
    <w:rsid w:val="001B0F83"/>
    <w:rsid w:val="001B43D1"/>
    <w:rsid w:val="001C11F4"/>
    <w:rsid w:val="001C59F6"/>
    <w:rsid w:val="001D3F0F"/>
    <w:rsid w:val="001D50E3"/>
    <w:rsid w:val="001E2276"/>
    <w:rsid w:val="001F4D5B"/>
    <w:rsid w:val="001F6048"/>
    <w:rsid w:val="001F6715"/>
    <w:rsid w:val="00200B6A"/>
    <w:rsid w:val="002034A4"/>
    <w:rsid w:val="002103D4"/>
    <w:rsid w:val="00212E93"/>
    <w:rsid w:val="0023033A"/>
    <w:rsid w:val="00230537"/>
    <w:rsid w:val="00235332"/>
    <w:rsid w:val="00235B7E"/>
    <w:rsid w:val="00236CA7"/>
    <w:rsid w:val="00237C15"/>
    <w:rsid w:val="00244EF4"/>
    <w:rsid w:val="00245D6A"/>
    <w:rsid w:val="00247E49"/>
    <w:rsid w:val="002501E8"/>
    <w:rsid w:val="0025089C"/>
    <w:rsid w:val="002538A0"/>
    <w:rsid w:val="00261FC9"/>
    <w:rsid w:val="00262666"/>
    <w:rsid w:val="002778FF"/>
    <w:rsid w:val="00277934"/>
    <w:rsid w:val="002812E7"/>
    <w:rsid w:val="00283FDE"/>
    <w:rsid w:val="00284648"/>
    <w:rsid w:val="002935E0"/>
    <w:rsid w:val="0029371F"/>
    <w:rsid w:val="002A3EAA"/>
    <w:rsid w:val="002B0571"/>
    <w:rsid w:val="002B561D"/>
    <w:rsid w:val="002C0BAD"/>
    <w:rsid w:val="002C2DB9"/>
    <w:rsid w:val="002C4554"/>
    <w:rsid w:val="002C65EF"/>
    <w:rsid w:val="002D3832"/>
    <w:rsid w:val="002D6944"/>
    <w:rsid w:val="002F56A7"/>
    <w:rsid w:val="002F5DCF"/>
    <w:rsid w:val="0030100B"/>
    <w:rsid w:val="003023CA"/>
    <w:rsid w:val="00302FC9"/>
    <w:rsid w:val="003056DF"/>
    <w:rsid w:val="00312738"/>
    <w:rsid w:val="00321D84"/>
    <w:rsid w:val="00321DAB"/>
    <w:rsid w:val="00324B51"/>
    <w:rsid w:val="0032557A"/>
    <w:rsid w:val="00331972"/>
    <w:rsid w:val="00351ED9"/>
    <w:rsid w:val="00362D4B"/>
    <w:rsid w:val="00365A7F"/>
    <w:rsid w:val="003675C9"/>
    <w:rsid w:val="00371C95"/>
    <w:rsid w:val="00376452"/>
    <w:rsid w:val="003770F4"/>
    <w:rsid w:val="003820CF"/>
    <w:rsid w:val="0038711E"/>
    <w:rsid w:val="00396133"/>
    <w:rsid w:val="003A6B02"/>
    <w:rsid w:val="003B579C"/>
    <w:rsid w:val="003B5DF2"/>
    <w:rsid w:val="003B62CB"/>
    <w:rsid w:val="003C12C3"/>
    <w:rsid w:val="003C291A"/>
    <w:rsid w:val="003D33C3"/>
    <w:rsid w:val="003D6CA4"/>
    <w:rsid w:val="003E7B79"/>
    <w:rsid w:val="003F5DCF"/>
    <w:rsid w:val="00410DB9"/>
    <w:rsid w:val="0042652F"/>
    <w:rsid w:val="0043108E"/>
    <w:rsid w:val="004320D7"/>
    <w:rsid w:val="004460E1"/>
    <w:rsid w:val="00447E1E"/>
    <w:rsid w:val="0046731B"/>
    <w:rsid w:val="00473B68"/>
    <w:rsid w:val="0047539A"/>
    <w:rsid w:val="0047625C"/>
    <w:rsid w:val="004821E7"/>
    <w:rsid w:val="00491374"/>
    <w:rsid w:val="004916AB"/>
    <w:rsid w:val="00491B7B"/>
    <w:rsid w:val="0049303D"/>
    <w:rsid w:val="004936C3"/>
    <w:rsid w:val="004941D4"/>
    <w:rsid w:val="00495F00"/>
    <w:rsid w:val="00497DC8"/>
    <w:rsid w:val="004A1923"/>
    <w:rsid w:val="004B0F82"/>
    <w:rsid w:val="004B73C3"/>
    <w:rsid w:val="004C02FE"/>
    <w:rsid w:val="004C08C4"/>
    <w:rsid w:val="004C0E75"/>
    <w:rsid w:val="004C2E22"/>
    <w:rsid w:val="004C43AB"/>
    <w:rsid w:val="004C7383"/>
    <w:rsid w:val="004D110F"/>
    <w:rsid w:val="004D5BA6"/>
    <w:rsid w:val="004D6A1D"/>
    <w:rsid w:val="004E27E0"/>
    <w:rsid w:val="004E643C"/>
    <w:rsid w:val="004E7AAB"/>
    <w:rsid w:val="004F1FF1"/>
    <w:rsid w:val="005015DA"/>
    <w:rsid w:val="005022B8"/>
    <w:rsid w:val="00507FB1"/>
    <w:rsid w:val="00512005"/>
    <w:rsid w:val="00517AF3"/>
    <w:rsid w:val="00524623"/>
    <w:rsid w:val="0052549A"/>
    <w:rsid w:val="00526418"/>
    <w:rsid w:val="00527645"/>
    <w:rsid w:val="005322BC"/>
    <w:rsid w:val="00534049"/>
    <w:rsid w:val="00541559"/>
    <w:rsid w:val="0054453E"/>
    <w:rsid w:val="00547FD4"/>
    <w:rsid w:val="005560B2"/>
    <w:rsid w:val="00556716"/>
    <w:rsid w:val="00561832"/>
    <w:rsid w:val="00561E5D"/>
    <w:rsid w:val="00566874"/>
    <w:rsid w:val="00586D07"/>
    <w:rsid w:val="00587715"/>
    <w:rsid w:val="00587C7A"/>
    <w:rsid w:val="005A141E"/>
    <w:rsid w:val="005A3082"/>
    <w:rsid w:val="005A5E01"/>
    <w:rsid w:val="005B18AE"/>
    <w:rsid w:val="005C14C6"/>
    <w:rsid w:val="005D592A"/>
    <w:rsid w:val="005D5EF5"/>
    <w:rsid w:val="005E5B08"/>
    <w:rsid w:val="005E5BF3"/>
    <w:rsid w:val="005F6F34"/>
    <w:rsid w:val="00603BEA"/>
    <w:rsid w:val="00603BFA"/>
    <w:rsid w:val="00606973"/>
    <w:rsid w:val="00613885"/>
    <w:rsid w:val="006170CE"/>
    <w:rsid w:val="00622357"/>
    <w:rsid w:val="006264A0"/>
    <w:rsid w:val="00631C0B"/>
    <w:rsid w:val="0064494B"/>
    <w:rsid w:val="006451EC"/>
    <w:rsid w:val="00646ED1"/>
    <w:rsid w:val="0064740E"/>
    <w:rsid w:val="0065148B"/>
    <w:rsid w:val="00656CCF"/>
    <w:rsid w:val="00665430"/>
    <w:rsid w:val="00666F6D"/>
    <w:rsid w:val="006753AD"/>
    <w:rsid w:val="00675A22"/>
    <w:rsid w:val="00680A99"/>
    <w:rsid w:val="00680EDF"/>
    <w:rsid w:val="0068663E"/>
    <w:rsid w:val="00697A95"/>
    <w:rsid w:val="006A02E9"/>
    <w:rsid w:val="006B75FE"/>
    <w:rsid w:val="006C0B01"/>
    <w:rsid w:val="006C44C9"/>
    <w:rsid w:val="006C5E73"/>
    <w:rsid w:val="006D3C10"/>
    <w:rsid w:val="006E5409"/>
    <w:rsid w:val="006F62E2"/>
    <w:rsid w:val="00710057"/>
    <w:rsid w:val="0071283C"/>
    <w:rsid w:val="007139A2"/>
    <w:rsid w:val="007213D1"/>
    <w:rsid w:val="007269D6"/>
    <w:rsid w:val="00731418"/>
    <w:rsid w:val="007325E3"/>
    <w:rsid w:val="00745223"/>
    <w:rsid w:val="00745AD6"/>
    <w:rsid w:val="00751305"/>
    <w:rsid w:val="00754D52"/>
    <w:rsid w:val="0075504D"/>
    <w:rsid w:val="0075778F"/>
    <w:rsid w:val="00762757"/>
    <w:rsid w:val="0076400C"/>
    <w:rsid w:val="007654EB"/>
    <w:rsid w:val="00766607"/>
    <w:rsid w:val="007767BD"/>
    <w:rsid w:val="007910D8"/>
    <w:rsid w:val="00792A17"/>
    <w:rsid w:val="007A6E9C"/>
    <w:rsid w:val="007B1861"/>
    <w:rsid w:val="007C4268"/>
    <w:rsid w:val="007C509B"/>
    <w:rsid w:val="007D1799"/>
    <w:rsid w:val="007D57AF"/>
    <w:rsid w:val="007E35BC"/>
    <w:rsid w:val="007F70C7"/>
    <w:rsid w:val="007F7C82"/>
    <w:rsid w:val="00801C44"/>
    <w:rsid w:val="00802B65"/>
    <w:rsid w:val="00820C55"/>
    <w:rsid w:val="008264B4"/>
    <w:rsid w:val="0083000B"/>
    <w:rsid w:val="00835E5E"/>
    <w:rsid w:val="00842129"/>
    <w:rsid w:val="00847A2E"/>
    <w:rsid w:val="008552A7"/>
    <w:rsid w:val="00857C36"/>
    <w:rsid w:val="00864F28"/>
    <w:rsid w:val="008727D1"/>
    <w:rsid w:val="00891BF4"/>
    <w:rsid w:val="00894944"/>
    <w:rsid w:val="00894C35"/>
    <w:rsid w:val="008A022F"/>
    <w:rsid w:val="008A497F"/>
    <w:rsid w:val="008C5816"/>
    <w:rsid w:val="008C72C1"/>
    <w:rsid w:val="008C7484"/>
    <w:rsid w:val="008C7B5F"/>
    <w:rsid w:val="008D5AAF"/>
    <w:rsid w:val="008D704E"/>
    <w:rsid w:val="008E796D"/>
    <w:rsid w:val="008F6C5F"/>
    <w:rsid w:val="00901F9D"/>
    <w:rsid w:val="00905540"/>
    <w:rsid w:val="00905FC6"/>
    <w:rsid w:val="0090763C"/>
    <w:rsid w:val="00911C00"/>
    <w:rsid w:val="00911CAE"/>
    <w:rsid w:val="00916C46"/>
    <w:rsid w:val="00916CC4"/>
    <w:rsid w:val="00917393"/>
    <w:rsid w:val="0091778B"/>
    <w:rsid w:val="00930C3E"/>
    <w:rsid w:val="0093399B"/>
    <w:rsid w:val="00934EC1"/>
    <w:rsid w:val="00936849"/>
    <w:rsid w:val="00941F30"/>
    <w:rsid w:val="00943BBD"/>
    <w:rsid w:val="00957D1E"/>
    <w:rsid w:val="00965BC6"/>
    <w:rsid w:val="0096776D"/>
    <w:rsid w:val="009749FD"/>
    <w:rsid w:val="00983A66"/>
    <w:rsid w:val="00986092"/>
    <w:rsid w:val="009A2908"/>
    <w:rsid w:val="009A5BBE"/>
    <w:rsid w:val="009B1A15"/>
    <w:rsid w:val="009B4A08"/>
    <w:rsid w:val="009C622D"/>
    <w:rsid w:val="009D413D"/>
    <w:rsid w:val="009E4880"/>
    <w:rsid w:val="009E5A65"/>
    <w:rsid w:val="009F0B3E"/>
    <w:rsid w:val="009F0CDF"/>
    <w:rsid w:val="00A021C7"/>
    <w:rsid w:val="00A04F99"/>
    <w:rsid w:val="00A112A8"/>
    <w:rsid w:val="00A14A62"/>
    <w:rsid w:val="00A237E5"/>
    <w:rsid w:val="00A26800"/>
    <w:rsid w:val="00A3099A"/>
    <w:rsid w:val="00A41C38"/>
    <w:rsid w:val="00A42156"/>
    <w:rsid w:val="00A442D1"/>
    <w:rsid w:val="00A46144"/>
    <w:rsid w:val="00A56ED6"/>
    <w:rsid w:val="00A63A5F"/>
    <w:rsid w:val="00A6495E"/>
    <w:rsid w:val="00A7284E"/>
    <w:rsid w:val="00A73EB1"/>
    <w:rsid w:val="00A879B3"/>
    <w:rsid w:val="00A95EEC"/>
    <w:rsid w:val="00A973B3"/>
    <w:rsid w:val="00AA0918"/>
    <w:rsid w:val="00AA4221"/>
    <w:rsid w:val="00AA6654"/>
    <w:rsid w:val="00AB6428"/>
    <w:rsid w:val="00AB72C0"/>
    <w:rsid w:val="00AB7DE1"/>
    <w:rsid w:val="00AC4456"/>
    <w:rsid w:val="00AD09BE"/>
    <w:rsid w:val="00AD5A0C"/>
    <w:rsid w:val="00AE229E"/>
    <w:rsid w:val="00AE4EA9"/>
    <w:rsid w:val="00AF149E"/>
    <w:rsid w:val="00AF2071"/>
    <w:rsid w:val="00AF75CD"/>
    <w:rsid w:val="00B00A05"/>
    <w:rsid w:val="00B0293A"/>
    <w:rsid w:val="00B1028D"/>
    <w:rsid w:val="00B10552"/>
    <w:rsid w:val="00B116AD"/>
    <w:rsid w:val="00B11B54"/>
    <w:rsid w:val="00B11C3E"/>
    <w:rsid w:val="00B24F98"/>
    <w:rsid w:val="00B30A2F"/>
    <w:rsid w:val="00B36608"/>
    <w:rsid w:val="00B40E09"/>
    <w:rsid w:val="00B412E6"/>
    <w:rsid w:val="00B45B12"/>
    <w:rsid w:val="00B45C3F"/>
    <w:rsid w:val="00B621AF"/>
    <w:rsid w:val="00B62BF4"/>
    <w:rsid w:val="00B63421"/>
    <w:rsid w:val="00B748FB"/>
    <w:rsid w:val="00B75B83"/>
    <w:rsid w:val="00B804ED"/>
    <w:rsid w:val="00B9290C"/>
    <w:rsid w:val="00B93FD3"/>
    <w:rsid w:val="00BA544D"/>
    <w:rsid w:val="00BC0393"/>
    <w:rsid w:val="00BC2F23"/>
    <w:rsid w:val="00BC32D4"/>
    <w:rsid w:val="00BD7434"/>
    <w:rsid w:val="00BE5A44"/>
    <w:rsid w:val="00C02CCD"/>
    <w:rsid w:val="00C03AC5"/>
    <w:rsid w:val="00C11363"/>
    <w:rsid w:val="00C1293A"/>
    <w:rsid w:val="00C12D7D"/>
    <w:rsid w:val="00C204C1"/>
    <w:rsid w:val="00C222F1"/>
    <w:rsid w:val="00C22CF3"/>
    <w:rsid w:val="00C264C5"/>
    <w:rsid w:val="00C33941"/>
    <w:rsid w:val="00C36CB6"/>
    <w:rsid w:val="00C413D1"/>
    <w:rsid w:val="00C420F5"/>
    <w:rsid w:val="00C6045C"/>
    <w:rsid w:val="00C618D8"/>
    <w:rsid w:val="00C63E35"/>
    <w:rsid w:val="00C65901"/>
    <w:rsid w:val="00C80D53"/>
    <w:rsid w:val="00C81444"/>
    <w:rsid w:val="00C8347A"/>
    <w:rsid w:val="00C952DD"/>
    <w:rsid w:val="00C9764A"/>
    <w:rsid w:val="00CA4C06"/>
    <w:rsid w:val="00CB1686"/>
    <w:rsid w:val="00CB5AE9"/>
    <w:rsid w:val="00CD48A7"/>
    <w:rsid w:val="00CD5B5E"/>
    <w:rsid w:val="00CE4ED7"/>
    <w:rsid w:val="00CE6C71"/>
    <w:rsid w:val="00CE6EDC"/>
    <w:rsid w:val="00CE6F53"/>
    <w:rsid w:val="00CF54F5"/>
    <w:rsid w:val="00D03AEC"/>
    <w:rsid w:val="00D06985"/>
    <w:rsid w:val="00D071A0"/>
    <w:rsid w:val="00D143E9"/>
    <w:rsid w:val="00D1600D"/>
    <w:rsid w:val="00D22A9E"/>
    <w:rsid w:val="00D24D97"/>
    <w:rsid w:val="00D33E2F"/>
    <w:rsid w:val="00D342B2"/>
    <w:rsid w:val="00D3457B"/>
    <w:rsid w:val="00D36DC1"/>
    <w:rsid w:val="00D42AEA"/>
    <w:rsid w:val="00D46ADE"/>
    <w:rsid w:val="00D46E9C"/>
    <w:rsid w:val="00D65A8E"/>
    <w:rsid w:val="00D67E6B"/>
    <w:rsid w:val="00D77064"/>
    <w:rsid w:val="00D9233F"/>
    <w:rsid w:val="00D93E47"/>
    <w:rsid w:val="00D9673C"/>
    <w:rsid w:val="00DA7973"/>
    <w:rsid w:val="00DB229D"/>
    <w:rsid w:val="00DB51FE"/>
    <w:rsid w:val="00DB678F"/>
    <w:rsid w:val="00DB7504"/>
    <w:rsid w:val="00DC5DC0"/>
    <w:rsid w:val="00DD5764"/>
    <w:rsid w:val="00DD7F74"/>
    <w:rsid w:val="00DE1C1B"/>
    <w:rsid w:val="00DE21BE"/>
    <w:rsid w:val="00DE5EC6"/>
    <w:rsid w:val="00DF244B"/>
    <w:rsid w:val="00DF36A5"/>
    <w:rsid w:val="00DF6B14"/>
    <w:rsid w:val="00E01BBB"/>
    <w:rsid w:val="00E01CE2"/>
    <w:rsid w:val="00E030CE"/>
    <w:rsid w:val="00E04212"/>
    <w:rsid w:val="00E06341"/>
    <w:rsid w:val="00E071B2"/>
    <w:rsid w:val="00E12F90"/>
    <w:rsid w:val="00E140C9"/>
    <w:rsid w:val="00E14C5E"/>
    <w:rsid w:val="00E14E1C"/>
    <w:rsid w:val="00E22E75"/>
    <w:rsid w:val="00E2719E"/>
    <w:rsid w:val="00E3014D"/>
    <w:rsid w:val="00E35603"/>
    <w:rsid w:val="00E35DED"/>
    <w:rsid w:val="00E36951"/>
    <w:rsid w:val="00E42F6C"/>
    <w:rsid w:val="00E430EC"/>
    <w:rsid w:val="00E435FC"/>
    <w:rsid w:val="00E44731"/>
    <w:rsid w:val="00E52F41"/>
    <w:rsid w:val="00E6578A"/>
    <w:rsid w:val="00E75F23"/>
    <w:rsid w:val="00E76E50"/>
    <w:rsid w:val="00E8044C"/>
    <w:rsid w:val="00E82599"/>
    <w:rsid w:val="00E847F2"/>
    <w:rsid w:val="00E909A2"/>
    <w:rsid w:val="00E95847"/>
    <w:rsid w:val="00E97117"/>
    <w:rsid w:val="00EA0EC4"/>
    <w:rsid w:val="00EA1386"/>
    <w:rsid w:val="00EA1693"/>
    <w:rsid w:val="00EA4FAD"/>
    <w:rsid w:val="00EC0B05"/>
    <w:rsid w:val="00EC0C04"/>
    <w:rsid w:val="00EC1CC1"/>
    <w:rsid w:val="00ED3E2C"/>
    <w:rsid w:val="00ED54E3"/>
    <w:rsid w:val="00ED6FD8"/>
    <w:rsid w:val="00EE3A97"/>
    <w:rsid w:val="00EF20AF"/>
    <w:rsid w:val="00EF3B9A"/>
    <w:rsid w:val="00F03A6E"/>
    <w:rsid w:val="00F04780"/>
    <w:rsid w:val="00F06B04"/>
    <w:rsid w:val="00F10285"/>
    <w:rsid w:val="00F10D38"/>
    <w:rsid w:val="00F10ED6"/>
    <w:rsid w:val="00F172DE"/>
    <w:rsid w:val="00F24C90"/>
    <w:rsid w:val="00F31CD9"/>
    <w:rsid w:val="00F34D31"/>
    <w:rsid w:val="00F3658F"/>
    <w:rsid w:val="00F375D4"/>
    <w:rsid w:val="00F4516E"/>
    <w:rsid w:val="00F520F6"/>
    <w:rsid w:val="00F65B9B"/>
    <w:rsid w:val="00F72F86"/>
    <w:rsid w:val="00F73919"/>
    <w:rsid w:val="00F9331D"/>
    <w:rsid w:val="00F96141"/>
    <w:rsid w:val="00FA72A1"/>
    <w:rsid w:val="00FB131D"/>
    <w:rsid w:val="00FB594B"/>
    <w:rsid w:val="00FC5004"/>
    <w:rsid w:val="00FC6D14"/>
    <w:rsid w:val="00FD0136"/>
    <w:rsid w:val="00FD2915"/>
    <w:rsid w:val="00FD293B"/>
    <w:rsid w:val="00FD5982"/>
    <w:rsid w:val="05BE3A0F"/>
    <w:rsid w:val="0E2EB52A"/>
    <w:rsid w:val="12BA388C"/>
    <w:rsid w:val="211EFF80"/>
    <w:rsid w:val="2CF87AE2"/>
    <w:rsid w:val="2E09A833"/>
    <w:rsid w:val="369CDFDF"/>
    <w:rsid w:val="3715475A"/>
    <w:rsid w:val="474EBC93"/>
    <w:rsid w:val="5352653B"/>
    <w:rsid w:val="7B28C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4CCF3F2"/>
  <w15:chartTrackingRefBased/>
  <w15:docId w15:val="{7044FF78-CBE1-4E58-849B-C8DE8639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00" w:lineRule="atLeast"/>
    </w:pPr>
    <w:rPr>
      <w:kern w:val="1"/>
      <w:sz w:val="24"/>
      <w:lang w:val="en-US" w:eastAsia="ar-SA"/>
    </w:rPr>
  </w:style>
  <w:style w:type="paragraph" w:styleId="Heading1">
    <w:name w:val="heading 1"/>
    <w:basedOn w:val="Normal"/>
    <w:next w:val="BodyText"/>
    <w:qFormat/>
    <w:pPr>
      <w:keepNext/>
      <w:jc w:val="both"/>
      <w:outlineLvl w:val="0"/>
    </w:pPr>
    <w:rPr>
      <w:color w:val="FF0000"/>
      <w:sz w:val="22"/>
    </w:rPr>
  </w:style>
  <w:style w:type="paragraph" w:styleId="Heading2">
    <w:name w:val="heading 2"/>
    <w:basedOn w:val="Normal"/>
    <w:next w:val="BodyText"/>
    <w:qFormat/>
    <w:pPr>
      <w:keepNext/>
      <w:numPr>
        <w:ilvl w:val="1"/>
        <w:numId w:val="9"/>
      </w:numPr>
      <w:outlineLvl w:val="1"/>
    </w:pPr>
    <w:rPr>
      <w:b/>
    </w:rPr>
  </w:style>
  <w:style w:type="paragraph" w:styleId="Heading3">
    <w:name w:val="heading 3"/>
    <w:basedOn w:val="Normal"/>
    <w:next w:val="BodyText"/>
    <w:qFormat/>
    <w:pPr>
      <w:keepNext/>
      <w:numPr>
        <w:ilvl w:val="2"/>
        <w:numId w:val="9"/>
      </w:numPr>
      <w:jc w:val="both"/>
      <w:outlineLvl w:val="2"/>
    </w:pPr>
    <w:rPr>
      <w:i/>
      <w:sz w:val="22"/>
    </w:rPr>
  </w:style>
  <w:style w:type="paragraph" w:styleId="Heading4">
    <w:name w:val="heading 4"/>
    <w:basedOn w:val="Normal"/>
    <w:next w:val="BodyText"/>
    <w:qFormat/>
    <w:pPr>
      <w:keepNext/>
      <w:numPr>
        <w:ilvl w:val="3"/>
        <w:numId w:val="9"/>
      </w:numPr>
      <w:jc w:val="both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Pr>
      <w:rFonts w:ascii="Times New Roman" w:eastAsia="Times New Roman" w:hAnsi="Times New Roman" w:cs="Times New Roman"/>
      <w:color w:val="FF0000"/>
      <w:szCs w:val="20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rPr>
      <w:rFonts w:ascii="Times New Roman" w:eastAsia="Times New Roman" w:hAnsi="Times New Roman" w:cs="Times New Roman"/>
      <w:i/>
      <w:szCs w:val="20"/>
    </w:rPr>
  </w:style>
  <w:style w:type="character" w:customStyle="1" w:styleId="Heading4Char">
    <w:name w:val="Heading 4 Char"/>
    <w:rPr>
      <w:rFonts w:ascii="Times New Roman" w:eastAsia="Times New Roman" w:hAnsi="Times New Roman" w:cs="Times New Roman"/>
      <w:b/>
      <w:szCs w:val="20"/>
    </w:rPr>
  </w:style>
  <w:style w:type="character" w:customStyle="1" w:styleId="Numrdepagin1">
    <w:name w:val="Număr de pagină1"/>
    <w:basedOn w:val="DefaultParagraphFont"/>
  </w:style>
  <w:style w:type="character" w:customStyle="1" w:styleId="Referincomentariu1">
    <w:name w:val="Referință comentariu1"/>
    <w:rPr>
      <w:sz w:val="16"/>
      <w:szCs w:val="16"/>
    </w:rPr>
  </w:style>
  <w:style w:type="character" w:customStyle="1" w:styleId="BodyTextChar">
    <w:name w:val="Body Text Char"/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rPr>
      <w:rFonts w:ascii="Times New Roman" w:eastAsia="Times New Roman" w:hAnsi="Times New Roman" w:cs="Times New Roman"/>
      <w:color w:val="FF0000"/>
      <w:szCs w:val="20"/>
    </w:rPr>
  </w:style>
  <w:style w:type="character" w:customStyle="1" w:styleId="BodyTextIndent3Char">
    <w:name w:val="Body Text Indent 3 Char"/>
    <w:rPr>
      <w:rFonts w:ascii="Times New Roman" w:eastAsia="Times New Roman" w:hAnsi="Times New Roman" w:cs="Times New Roman"/>
      <w:szCs w:val="20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szCs w:val="20"/>
    </w:rPr>
  </w:style>
  <w:style w:type="character" w:customStyle="1" w:styleId="HeaderChar">
    <w:name w:val="Header Char"/>
    <w:uiPriority w:val="99"/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uiPriority w:val="99"/>
    <w:rPr>
      <w:rFonts w:ascii="Times New Roman" w:eastAsia="Times New Roman" w:hAnsi="Times New Roman" w:cs="Times New Roman"/>
      <w:sz w:val="24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sz w:val="20"/>
      <w:szCs w:val="20"/>
    </w:rPr>
  </w:style>
  <w:style w:type="character" w:customStyle="1" w:styleId="BalloonTextChar">
    <w:name w:val="Balloon Text Char"/>
    <w:rPr>
      <w:rFonts w:ascii="Segoe UI" w:eastAsia="Times New Roman" w:hAnsi="Segoe UI" w:cs="Segoe UI"/>
      <w:sz w:val="18"/>
      <w:szCs w:val="18"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jc w:val="both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pPr>
      <w:ind w:left="360" w:hanging="360"/>
      <w:jc w:val="both"/>
    </w:pPr>
  </w:style>
  <w:style w:type="paragraph" w:styleId="BodyTextIndent2">
    <w:name w:val="Body Text Indent 2"/>
    <w:basedOn w:val="Normal"/>
    <w:pPr>
      <w:ind w:left="360" w:hanging="360"/>
      <w:jc w:val="both"/>
    </w:pPr>
    <w:rPr>
      <w:color w:val="FF0000"/>
      <w:sz w:val="22"/>
    </w:rPr>
  </w:style>
  <w:style w:type="paragraph" w:styleId="BodyTextIndent3">
    <w:name w:val="Body Text Indent 3"/>
    <w:basedOn w:val="Normal"/>
    <w:pPr>
      <w:ind w:left="360" w:hanging="360"/>
      <w:jc w:val="both"/>
    </w:pPr>
    <w:rPr>
      <w:sz w:val="22"/>
    </w:rPr>
  </w:style>
  <w:style w:type="paragraph" w:styleId="BodyText2">
    <w:name w:val="Body Text 2"/>
    <w:basedOn w:val="Normal"/>
    <w:pPr>
      <w:jc w:val="both"/>
    </w:pPr>
    <w:rPr>
      <w:sz w:val="22"/>
    </w:rPr>
  </w:style>
  <w:style w:type="paragraph" w:styleId="Header">
    <w:name w:val="header"/>
    <w:basedOn w:val="Normal"/>
    <w:uiPriority w:val="99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uiPriority w:val="99"/>
    <w:pPr>
      <w:suppressLineNumbers/>
      <w:tabs>
        <w:tab w:val="center" w:pos="4320"/>
        <w:tab w:val="right" w:pos="8640"/>
      </w:tabs>
    </w:pPr>
  </w:style>
  <w:style w:type="paragraph" w:customStyle="1" w:styleId="Textcomentariu1">
    <w:name w:val="Text comentariu1"/>
    <w:basedOn w:val="Normal"/>
    <w:rPr>
      <w:sz w:val="20"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paragraph" w:customStyle="1" w:styleId="SubiectComentariu1">
    <w:name w:val="Subiect Comentariu1"/>
    <w:basedOn w:val="Textcomentariu1"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Spacing">
    <w:name w:val="No Spacing"/>
    <w:uiPriority w:val="1"/>
    <w:qFormat/>
    <w:rsid w:val="00C65901"/>
    <w:rPr>
      <w:rFonts w:ascii="Calibri" w:eastAsia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C65901"/>
    <w:pPr>
      <w:suppressAutoHyphens w:val="0"/>
      <w:spacing w:after="120" w:line="240" w:lineRule="auto"/>
    </w:pPr>
    <w:rPr>
      <w:kern w:val="0"/>
      <w:szCs w:val="24"/>
      <w:lang w:eastAsia="en-US"/>
    </w:rPr>
  </w:style>
  <w:style w:type="table" w:styleId="TableGrid">
    <w:name w:val="Table Grid"/>
    <w:basedOn w:val="TableNormal"/>
    <w:uiPriority w:val="59"/>
    <w:rsid w:val="00C65901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522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112A8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A112A8"/>
    <w:pPr>
      <w:spacing w:line="240" w:lineRule="auto"/>
    </w:pPr>
    <w:rPr>
      <w:sz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A112A8"/>
    <w:rPr>
      <w:kern w:val="1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A112A8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A112A8"/>
    <w:rPr>
      <w:b/>
      <w:bCs/>
      <w:kern w:val="1"/>
      <w:lang w:val="en-US" w:eastAsia="ar-SA"/>
    </w:rPr>
  </w:style>
  <w:style w:type="paragraph" w:styleId="Revision">
    <w:name w:val="Revision"/>
    <w:hidden/>
    <w:uiPriority w:val="99"/>
    <w:semiHidden/>
    <w:rsid w:val="008E796D"/>
    <w:rPr>
      <w:kern w:val="1"/>
      <w:sz w:val="24"/>
      <w:lang w:val="en-US" w:eastAsia="ar-SA"/>
    </w:rPr>
  </w:style>
  <w:style w:type="character" w:styleId="Strong">
    <w:name w:val="Strong"/>
    <w:basedOn w:val="DefaultParagraphFont"/>
    <w:uiPriority w:val="22"/>
    <w:qFormat/>
    <w:rsid w:val="005A5E0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45B12"/>
    <w:rPr>
      <w:color w:val="605E5C"/>
      <w:shd w:val="clear" w:color="auto" w:fill="E1DFDD"/>
    </w:rPr>
  </w:style>
  <w:style w:type="paragraph" w:customStyle="1" w:styleId="Outline1">
    <w:name w:val="Outline1"/>
    <w:basedOn w:val="Normal"/>
    <w:next w:val="Normal"/>
    <w:rsid w:val="00B63421"/>
    <w:pPr>
      <w:keepNext/>
      <w:tabs>
        <w:tab w:val="num" w:pos="360"/>
      </w:tabs>
      <w:suppressAutoHyphens w:val="0"/>
      <w:spacing w:before="240" w:line="240" w:lineRule="auto"/>
      <w:ind w:left="360" w:hanging="360"/>
    </w:pPr>
    <w:rPr>
      <w:kern w:val="28"/>
      <w:lang w:eastAsia="en-US"/>
    </w:rPr>
  </w:style>
  <w:style w:type="paragraph" w:customStyle="1" w:styleId="SectionVHeader">
    <w:name w:val="Section V. Header"/>
    <w:basedOn w:val="Normal"/>
    <w:rsid w:val="00B63421"/>
    <w:pPr>
      <w:suppressAutoHyphens w:val="0"/>
      <w:spacing w:line="240" w:lineRule="auto"/>
      <w:jc w:val="center"/>
    </w:pPr>
    <w:rPr>
      <w:b/>
      <w:kern w:val="0"/>
      <w:sz w:val="36"/>
      <w:lang w:eastAsia="en-US"/>
    </w:rPr>
  </w:style>
  <w:style w:type="paragraph" w:styleId="ListBullet2">
    <w:name w:val="List Bullet 2"/>
    <w:basedOn w:val="Normal"/>
    <w:uiPriority w:val="99"/>
    <w:unhideWhenUsed/>
    <w:rsid w:val="0043108E"/>
    <w:pPr>
      <w:numPr>
        <w:numId w:val="12"/>
      </w:numPr>
      <w:tabs>
        <w:tab w:val="clear" w:pos="720"/>
      </w:tabs>
      <w:suppressAutoHyphens w:val="0"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table" w:styleId="LightGrid-Accent1">
    <w:name w:val="Light Grid Accent 1"/>
    <w:basedOn w:val="TableNormal"/>
    <w:uiPriority w:val="62"/>
    <w:rsid w:val="0043108E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eccdda-cd73-4d46-8ac4-8b3fa247573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134F07DA3D164582D088AEE8198295" ma:contentTypeVersion="11" ma:contentTypeDescription="Create a new document." ma:contentTypeScope="" ma:versionID="b90b1d120d005fe3cdfb4c217a3cd3fb">
  <xsd:schema xmlns:xsd="http://www.w3.org/2001/XMLSchema" xmlns:xs="http://www.w3.org/2001/XMLSchema" xmlns:p="http://schemas.microsoft.com/office/2006/metadata/properties" xmlns:ns2="19eccdda-cd73-4d46-8ac4-8b3fa247573b" targetNamespace="http://schemas.microsoft.com/office/2006/metadata/properties" ma:root="true" ma:fieldsID="71db78dec40fbbb09f371f5f8ce88bd8" ns2:_="">
    <xsd:import namespace="19eccdda-cd73-4d46-8ac4-8b3fa24757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ccdda-cd73-4d46-8ac4-8b3fa2475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9dcba0-0479-499c-81c4-805516071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037884-0386-4D4B-B26E-84691A2D6074}">
  <ds:schemaRefs>
    <ds:schemaRef ds:uri="http://schemas.microsoft.com/office/2006/metadata/properties"/>
    <ds:schemaRef ds:uri="http://schemas.microsoft.com/office/infopath/2007/PartnerControls"/>
    <ds:schemaRef ds:uri="19eccdda-cd73-4d46-8ac4-8b3fa247573b"/>
  </ds:schemaRefs>
</ds:datastoreItem>
</file>

<file path=customXml/itemProps2.xml><?xml version="1.0" encoding="utf-8"?>
<ds:datastoreItem xmlns:ds="http://schemas.openxmlformats.org/officeDocument/2006/customXml" ds:itemID="{567883E8-D665-4AC2-A8A0-D4D6391E48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86281A-829F-41C1-8010-97D15299D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eccdda-cd73-4d46-8ac4-8b3fa24757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2197</Characters>
  <Application>Microsoft Office Word</Application>
  <DocSecurity>0</DocSecurity>
  <Lines>129</Lines>
  <Paragraphs>55</Paragraphs>
  <ScaleCrop>false</ScaleCrop>
  <Company>SFM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Dumitru Chitoroaga</dc:creator>
  <cp:keywords/>
  <cp:lastModifiedBy>Rotaru, Natalia</cp:lastModifiedBy>
  <cp:revision>279</cp:revision>
  <cp:lastPrinted>1900-01-01T08:00:00Z</cp:lastPrinted>
  <dcterms:created xsi:type="dcterms:W3CDTF">2021-11-05T12:53:00Z</dcterms:created>
  <dcterms:modified xsi:type="dcterms:W3CDTF">2026-09-25T06:44:00Z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SFM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0x01010032134F07DA3D164582D088AEE8198295</vt:lpwstr>
  </property>
  <property fmtid="{D5CDD505-2E9C-101B-9397-08002B2CF9AE}" pid="10" name="MediaServiceImageTags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GrammarlyDocumentId">
    <vt:lpwstr>58323fe9-00f9-48eb-ad6e-3d35c043d083</vt:lpwstr>
  </property>
</Properties>
</file>