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523B9" w14:textId="77777777" w:rsidR="00F37C3A" w:rsidRPr="00BA3BD5" w:rsidRDefault="00F37C3A" w:rsidP="00F37C3A">
      <w:pPr>
        <w:spacing w:after="0" w:line="276" w:lineRule="auto"/>
        <w:jc w:val="center"/>
        <w:rPr>
          <w:rFonts w:ascii="Times New Roman" w:hAnsi="Times New Roman" w:cs="Times New Roman"/>
          <w:sz w:val="22"/>
          <w:szCs w:val="22"/>
          <w:lang w:val="ro-RO"/>
        </w:rPr>
      </w:pPr>
    </w:p>
    <w:p w14:paraId="66D8659E" w14:textId="77777777" w:rsidR="00F37C3A" w:rsidRPr="00BA3BD5" w:rsidRDefault="00F37C3A" w:rsidP="00F37C3A">
      <w:pPr>
        <w:spacing w:after="0" w:line="276" w:lineRule="auto"/>
        <w:jc w:val="center"/>
        <w:rPr>
          <w:rFonts w:ascii="Times New Roman" w:hAnsi="Times New Roman" w:cs="Times New Roman"/>
          <w:b/>
          <w:bCs/>
          <w:sz w:val="22"/>
          <w:szCs w:val="22"/>
          <w:lang w:val="ro-RO"/>
        </w:rPr>
      </w:pPr>
      <w:r w:rsidRPr="00BA3BD5">
        <w:rPr>
          <w:rFonts w:ascii="Times New Roman" w:hAnsi="Times New Roman" w:cs="Times New Roman"/>
          <w:b/>
          <w:bCs/>
          <w:sz w:val="22"/>
          <w:szCs w:val="22"/>
          <w:lang w:val="ro-RO"/>
        </w:rPr>
        <w:t>TERMENI DE REFERINŢĂ</w:t>
      </w:r>
    </w:p>
    <w:p w14:paraId="16BF5084" w14:textId="77777777" w:rsidR="00F37C3A" w:rsidRPr="00BA3BD5" w:rsidRDefault="00F37C3A" w:rsidP="0025724E">
      <w:pPr>
        <w:spacing w:after="0" w:line="276" w:lineRule="auto"/>
        <w:jc w:val="center"/>
        <w:rPr>
          <w:rFonts w:ascii="Times New Roman" w:hAnsi="Times New Roman" w:cs="Times New Roman"/>
          <w:b/>
          <w:sz w:val="22"/>
          <w:szCs w:val="22"/>
          <w:lang w:val="ro-RO"/>
        </w:rPr>
      </w:pPr>
    </w:p>
    <w:p w14:paraId="161DC259" w14:textId="69E3697A" w:rsidR="00F37C3A" w:rsidRPr="00A23643" w:rsidRDefault="001529DE" w:rsidP="001529DE">
      <w:pPr>
        <w:spacing w:after="0" w:line="276" w:lineRule="auto"/>
        <w:ind w:left="709" w:right="425"/>
        <w:jc w:val="center"/>
        <w:rPr>
          <w:rFonts w:ascii="Times New Roman" w:hAnsi="Times New Roman" w:cs="Times New Roman"/>
          <w:b/>
          <w:bCs/>
          <w:sz w:val="22"/>
          <w:szCs w:val="22"/>
          <w:lang w:val="ro-RO"/>
        </w:rPr>
      </w:pPr>
      <w:r w:rsidRPr="00BA3BD5">
        <w:rPr>
          <w:rFonts w:ascii="Times New Roman" w:hAnsi="Times New Roman" w:cs="Times New Roman"/>
          <w:b/>
          <w:bCs/>
          <w:sz w:val="22"/>
          <w:szCs w:val="22"/>
          <w:lang w:val="pt-BR"/>
        </w:rPr>
        <w:t xml:space="preserve">Selectarea a doi consultanți pentru prestarea serviciilor de instruire pentru organizațiile societății civile (OSC) privind elaborarea propunerilor de proiect în </w:t>
      </w:r>
      <w:r w:rsidR="00A23643">
        <w:rPr>
          <w:rFonts w:ascii="Times New Roman" w:hAnsi="Times New Roman" w:cs="Times New Roman"/>
          <w:b/>
          <w:bCs/>
          <w:sz w:val="22"/>
          <w:szCs w:val="22"/>
          <w:lang w:val="pt-BR"/>
        </w:rPr>
        <w:t>domeniul dezvolt</w:t>
      </w:r>
      <w:r w:rsidR="00A23643">
        <w:rPr>
          <w:rFonts w:ascii="Times New Roman" w:hAnsi="Times New Roman" w:cs="Times New Roman"/>
          <w:b/>
          <w:bCs/>
          <w:sz w:val="22"/>
          <w:szCs w:val="22"/>
          <w:lang w:val="ro-RO"/>
        </w:rPr>
        <w:t>ării serviciilor sociale pentru copii aflați în situație de risc</w:t>
      </w:r>
    </w:p>
    <w:p w14:paraId="5FFC58D3" w14:textId="77777777" w:rsidR="001529DE" w:rsidRPr="00BA3BD5" w:rsidRDefault="001529DE" w:rsidP="001529DE">
      <w:pPr>
        <w:spacing w:after="0" w:line="276" w:lineRule="auto"/>
        <w:ind w:left="709" w:right="425"/>
        <w:jc w:val="center"/>
        <w:rPr>
          <w:rFonts w:ascii="Times New Roman" w:hAnsi="Times New Roman" w:cs="Times New Roman"/>
          <w:b/>
          <w:sz w:val="22"/>
          <w:szCs w:val="22"/>
          <w:lang w:val="pt-BR"/>
        </w:rPr>
      </w:pPr>
    </w:p>
    <w:p w14:paraId="1CE97856" w14:textId="77777777" w:rsidR="00EA3EA8" w:rsidRPr="00BA3BD5" w:rsidRDefault="00EA3EA8" w:rsidP="00EA3EA8">
      <w:pPr>
        <w:pStyle w:val="Heading2"/>
        <w:rPr>
          <w:rFonts w:ascii="Times New Roman" w:hAnsi="Times New Roman" w:cs="Times New Roman"/>
          <w:b/>
          <w:bCs/>
          <w:color w:val="auto"/>
          <w:sz w:val="22"/>
          <w:szCs w:val="22"/>
        </w:rPr>
      </w:pPr>
      <w:r w:rsidRPr="00BA3BD5">
        <w:rPr>
          <w:rFonts w:ascii="Times New Roman" w:hAnsi="Times New Roman" w:cs="Times New Roman"/>
          <w:b/>
          <w:bCs/>
          <w:color w:val="auto"/>
          <w:sz w:val="22"/>
          <w:szCs w:val="22"/>
        </w:rPr>
        <w:t>DATE GENERALE</w:t>
      </w:r>
    </w:p>
    <w:tbl>
      <w:tblPr>
        <w:tblStyle w:val="TableGrid"/>
        <w:tblW w:w="0" w:type="auto"/>
        <w:tblLook w:val="04A0" w:firstRow="1" w:lastRow="0" w:firstColumn="1" w:lastColumn="0" w:noHBand="0" w:noVBand="1"/>
      </w:tblPr>
      <w:tblGrid>
        <w:gridCol w:w="3101"/>
        <w:gridCol w:w="6670"/>
      </w:tblGrid>
      <w:tr w:rsidR="00901ED8" w:rsidRPr="00BA3BD5" w14:paraId="6BFD49DF" w14:textId="77777777" w:rsidTr="005C0D12">
        <w:tc>
          <w:tcPr>
            <w:tcW w:w="3168" w:type="dxa"/>
            <w:shd w:val="clear" w:color="auto" w:fill="DAE9F7" w:themeFill="text2" w:themeFillTint="1A"/>
            <w:hideMark/>
          </w:tcPr>
          <w:p w14:paraId="4C5275DE" w14:textId="77777777" w:rsidR="00901ED8" w:rsidRPr="00BA3BD5" w:rsidRDefault="00901ED8">
            <w:pPr>
              <w:rPr>
                <w:rFonts w:ascii="Times New Roman" w:hAnsi="Times New Roman" w:cs="Times New Roman"/>
                <w:sz w:val="22"/>
                <w:szCs w:val="22"/>
              </w:rPr>
            </w:pPr>
            <w:r w:rsidRPr="00BA3BD5">
              <w:rPr>
                <w:rFonts w:ascii="Times New Roman" w:hAnsi="Times New Roman" w:cs="Times New Roman"/>
                <w:b/>
                <w:bCs/>
                <w:sz w:val="22"/>
                <w:szCs w:val="22"/>
              </w:rPr>
              <w:t>Organizația:</w:t>
            </w:r>
          </w:p>
        </w:tc>
        <w:tc>
          <w:tcPr>
            <w:tcW w:w="6912" w:type="dxa"/>
            <w:shd w:val="clear" w:color="auto" w:fill="DAE9F7" w:themeFill="text2" w:themeFillTint="1A"/>
            <w:hideMark/>
          </w:tcPr>
          <w:p w14:paraId="1280A316" w14:textId="77777777" w:rsidR="00901ED8" w:rsidRPr="00BA3BD5" w:rsidRDefault="00901ED8">
            <w:pPr>
              <w:rPr>
                <w:rFonts w:ascii="Times New Roman" w:hAnsi="Times New Roman" w:cs="Times New Roman"/>
                <w:sz w:val="22"/>
                <w:szCs w:val="22"/>
              </w:rPr>
            </w:pPr>
            <w:r w:rsidRPr="00BA3BD5">
              <w:rPr>
                <w:rFonts w:ascii="Times New Roman" w:hAnsi="Times New Roman" w:cs="Times New Roman"/>
                <w:b/>
                <w:bCs/>
                <w:sz w:val="22"/>
                <w:szCs w:val="22"/>
              </w:rPr>
              <w:t>Instituția Privată Keystone Moldova</w:t>
            </w:r>
          </w:p>
        </w:tc>
      </w:tr>
      <w:tr w:rsidR="00901ED8" w:rsidRPr="00BA3BD5" w14:paraId="1FCD1069" w14:textId="77777777" w:rsidTr="005C0D12">
        <w:tc>
          <w:tcPr>
            <w:tcW w:w="3168" w:type="dxa"/>
            <w:hideMark/>
          </w:tcPr>
          <w:p w14:paraId="6F07E9C5" w14:textId="77777777" w:rsidR="00901ED8" w:rsidRPr="00BA3BD5" w:rsidRDefault="00901ED8">
            <w:pPr>
              <w:rPr>
                <w:rFonts w:ascii="Times New Roman" w:hAnsi="Times New Roman" w:cs="Times New Roman"/>
                <w:sz w:val="22"/>
                <w:szCs w:val="22"/>
              </w:rPr>
            </w:pPr>
            <w:r w:rsidRPr="00BA3BD5">
              <w:rPr>
                <w:rFonts w:ascii="Times New Roman" w:hAnsi="Times New Roman" w:cs="Times New Roman"/>
                <w:b/>
                <w:bCs/>
                <w:color w:val="000000"/>
                <w:sz w:val="22"/>
                <w:szCs w:val="22"/>
              </w:rPr>
              <w:t>Tip concurs:</w:t>
            </w:r>
          </w:p>
        </w:tc>
        <w:tc>
          <w:tcPr>
            <w:tcW w:w="6912" w:type="dxa"/>
            <w:hideMark/>
          </w:tcPr>
          <w:p w14:paraId="1DA00ADA" w14:textId="77777777" w:rsidR="00901ED8" w:rsidRPr="00BA3BD5" w:rsidRDefault="00901ED8">
            <w:pPr>
              <w:rPr>
                <w:rFonts w:ascii="Times New Roman" w:hAnsi="Times New Roman" w:cs="Times New Roman"/>
                <w:sz w:val="22"/>
                <w:szCs w:val="22"/>
                <w:lang w:val="pt-BR"/>
              </w:rPr>
            </w:pPr>
            <w:r w:rsidRPr="00BA3BD5">
              <w:rPr>
                <w:rFonts w:ascii="Times New Roman" w:hAnsi="Times New Roman" w:cs="Times New Roman"/>
                <w:color w:val="000000"/>
                <w:sz w:val="22"/>
                <w:szCs w:val="22"/>
                <w:lang w:val="pt-BR"/>
              </w:rPr>
              <w:t>Național (doar pentru persoane rezidente în Republica Moldova)</w:t>
            </w:r>
          </w:p>
        </w:tc>
      </w:tr>
      <w:tr w:rsidR="00901ED8" w:rsidRPr="00BA3BD5" w14:paraId="7012698A" w14:textId="77777777" w:rsidTr="005C0D12">
        <w:tc>
          <w:tcPr>
            <w:tcW w:w="3168" w:type="dxa"/>
            <w:hideMark/>
          </w:tcPr>
          <w:p w14:paraId="18FB3D00" w14:textId="77777777" w:rsidR="00901ED8" w:rsidRPr="00BA3BD5" w:rsidRDefault="00901ED8">
            <w:pPr>
              <w:rPr>
                <w:rFonts w:ascii="Times New Roman" w:hAnsi="Times New Roman" w:cs="Times New Roman"/>
                <w:sz w:val="22"/>
                <w:szCs w:val="22"/>
              </w:rPr>
            </w:pPr>
            <w:r w:rsidRPr="00BA3BD5">
              <w:rPr>
                <w:rFonts w:ascii="Times New Roman" w:hAnsi="Times New Roman" w:cs="Times New Roman"/>
                <w:b/>
                <w:bCs/>
                <w:sz w:val="22"/>
                <w:szCs w:val="22"/>
              </w:rPr>
              <w:t>Sector:</w:t>
            </w:r>
          </w:p>
        </w:tc>
        <w:tc>
          <w:tcPr>
            <w:tcW w:w="6912" w:type="dxa"/>
            <w:hideMark/>
          </w:tcPr>
          <w:p w14:paraId="795FECF5" w14:textId="77777777" w:rsidR="00901ED8" w:rsidRPr="00BA3BD5" w:rsidRDefault="00901ED8">
            <w:pPr>
              <w:rPr>
                <w:rFonts w:ascii="Times New Roman" w:hAnsi="Times New Roman" w:cs="Times New Roman"/>
                <w:sz w:val="22"/>
                <w:szCs w:val="22"/>
              </w:rPr>
            </w:pPr>
            <w:r w:rsidRPr="00BA3BD5">
              <w:rPr>
                <w:rFonts w:ascii="Times New Roman" w:hAnsi="Times New Roman" w:cs="Times New Roman"/>
                <w:sz w:val="22"/>
                <w:szCs w:val="22"/>
              </w:rPr>
              <w:t>Protecție socială / dezvoltare comunitară</w:t>
            </w:r>
          </w:p>
        </w:tc>
      </w:tr>
      <w:tr w:rsidR="00901ED8" w:rsidRPr="00BA3BD5" w14:paraId="14552D22" w14:textId="77777777" w:rsidTr="005C0D12">
        <w:tc>
          <w:tcPr>
            <w:tcW w:w="3168" w:type="dxa"/>
            <w:hideMark/>
          </w:tcPr>
          <w:p w14:paraId="0D67BAC3" w14:textId="77777777" w:rsidR="00901ED8" w:rsidRPr="00BA3BD5" w:rsidRDefault="00901ED8">
            <w:pPr>
              <w:rPr>
                <w:rFonts w:ascii="Times New Roman" w:hAnsi="Times New Roman" w:cs="Times New Roman"/>
                <w:sz w:val="22"/>
                <w:szCs w:val="22"/>
              </w:rPr>
            </w:pPr>
            <w:r w:rsidRPr="00BA3BD5">
              <w:rPr>
                <w:rFonts w:ascii="Times New Roman" w:hAnsi="Times New Roman" w:cs="Times New Roman"/>
                <w:b/>
                <w:bCs/>
                <w:color w:val="000000"/>
                <w:sz w:val="22"/>
                <w:szCs w:val="22"/>
              </w:rPr>
              <w:t>Tipul contractului:</w:t>
            </w:r>
          </w:p>
        </w:tc>
        <w:tc>
          <w:tcPr>
            <w:tcW w:w="6912" w:type="dxa"/>
            <w:hideMark/>
          </w:tcPr>
          <w:p w14:paraId="5F748668" w14:textId="77777777" w:rsidR="00901ED8" w:rsidRPr="00BA3BD5" w:rsidRDefault="00901ED8">
            <w:pPr>
              <w:rPr>
                <w:rFonts w:ascii="Times New Roman" w:hAnsi="Times New Roman" w:cs="Times New Roman"/>
                <w:sz w:val="22"/>
                <w:szCs w:val="22"/>
              </w:rPr>
            </w:pPr>
            <w:r w:rsidRPr="00BA3BD5">
              <w:rPr>
                <w:rFonts w:ascii="Times New Roman" w:hAnsi="Times New Roman" w:cs="Times New Roman"/>
                <w:color w:val="000000"/>
                <w:sz w:val="22"/>
                <w:szCs w:val="22"/>
              </w:rPr>
              <w:t>Prestare servicii (consultant individual), 2 contracte separate</w:t>
            </w:r>
          </w:p>
        </w:tc>
      </w:tr>
      <w:tr w:rsidR="00901ED8" w:rsidRPr="00BA3BD5" w14:paraId="43BCE1AE" w14:textId="77777777" w:rsidTr="005C0D12">
        <w:tc>
          <w:tcPr>
            <w:tcW w:w="3168" w:type="dxa"/>
            <w:hideMark/>
          </w:tcPr>
          <w:p w14:paraId="22B133AA" w14:textId="77777777" w:rsidR="00901ED8" w:rsidRPr="00BA3BD5" w:rsidRDefault="00901ED8">
            <w:pPr>
              <w:rPr>
                <w:rFonts w:ascii="Times New Roman" w:hAnsi="Times New Roman" w:cs="Times New Roman"/>
                <w:sz w:val="22"/>
                <w:szCs w:val="22"/>
              </w:rPr>
            </w:pPr>
            <w:r w:rsidRPr="00BA3BD5">
              <w:rPr>
                <w:rFonts w:ascii="Times New Roman" w:hAnsi="Times New Roman" w:cs="Times New Roman"/>
                <w:b/>
                <w:bCs/>
                <w:sz w:val="22"/>
                <w:szCs w:val="22"/>
              </w:rPr>
              <w:t>Locație:</w:t>
            </w:r>
          </w:p>
        </w:tc>
        <w:tc>
          <w:tcPr>
            <w:tcW w:w="6912" w:type="dxa"/>
            <w:hideMark/>
          </w:tcPr>
          <w:p w14:paraId="0317D116" w14:textId="77777777" w:rsidR="00901ED8" w:rsidRPr="00BA3BD5" w:rsidRDefault="00901ED8">
            <w:pPr>
              <w:rPr>
                <w:rFonts w:ascii="Times New Roman" w:hAnsi="Times New Roman" w:cs="Times New Roman"/>
                <w:sz w:val="22"/>
                <w:szCs w:val="22"/>
              </w:rPr>
            </w:pPr>
            <w:r w:rsidRPr="00BA3BD5">
              <w:rPr>
                <w:rFonts w:ascii="Times New Roman" w:hAnsi="Times New Roman" w:cs="Times New Roman"/>
                <w:sz w:val="22"/>
                <w:szCs w:val="22"/>
              </w:rPr>
              <w:t>Republica Moldova</w:t>
            </w:r>
          </w:p>
        </w:tc>
      </w:tr>
      <w:tr w:rsidR="00901ED8" w:rsidRPr="00BA3BD5" w14:paraId="7108F50A" w14:textId="77777777" w:rsidTr="005C0D12">
        <w:tc>
          <w:tcPr>
            <w:tcW w:w="3168" w:type="dxa"/>
            <w:hideMark/>
          </w:tcPr>
          <w:p w14:paraId="402A9BE4" w14:textId="77777777" w:rsidR="00901ED8" w:rsidRPr="00BA3BD5" w:rsidRDefault="00901ED8">
            <w:pPr>
              <w:rPr>
                <w:rFonts w:ascii="Times New Roman" w:hAnsi="Times New Roman" w:cs="Times New Roman"/>
                <w:sz w:val="22"/>
                <w:szCs w:val="22"/>
              </w:rPr>
            </w:pPr>
            <w:r w:rsidRPr="00BA3BD5">
              <w:rPr>
                <w:rFonts w:ascii="Times New Roman" w:hAnsi="Times New Roman" w:cs="Times New Roman"/>
                <w:b/>
                <w:bCs/>
                <w:color w:val="000000"/>
                <w:sz w:val="22"/>
                <w:szCs w:val="22"/>
              </w:rPr>
              <w:t>Termen limită de depunere:</w:t>
            </w:r>
          </w:p>
        </w:tc>
        <w:tc>
          <w:tcPr>
            <w:tcW w:w="6912" w:type="dxa"/>
            <w:hideMark/>
          </w:tcPr>
          <w:p w14:paraId="3DAB55D7" w14:textId="51298FCB" w:rsidR="00901ED8" w:rsidRPr="00BA3BD5" w:rsidRDefault="00901ED8">
            <w:pPr>
              <w:rPr>
                <w:rFonts w:ascii="Times New Roman" w:hAnsi="Times New Roman" w:cs="Times New Roman"/>
                <w:sz w:val="22"/>
                <w:szCs w:val="22"/>
              </w:rPr>
            </w:pPr>
          </w:p>
        </w:tc>
      </w:tr>
      <w:tr w:rsidR="00901ED8" w:rsidRPr="00BA3BD5" w14:paraId="7AFB8FD1" w14:textId="77777777" w:rsidTr="005C0D12">
        <w:tc>
          <w:tcPr>
            <w:tcW w:w="3168" w:type="dxa"/>
            <w:hideMark/>
          </w:tcPr>
          <w:p w14:paraId="7FAD7BF6" w14:textId="17958FD9" w:rsidR="00901ED8" w:rsidRPr="00BA3BD5" w:rsidRDefault="00420986">
            <w:pPr>
              <w:rPr>
                <w:rFonts w:ascii="Times New Roman" w:hAnsi="Times New Roman" w:cs="Times New Roman"/>
                <w:sz w:val="22"/>
                <w:szCs w:val="22"/>
              </w:rPr>
            </w:pPr>
            <w:r>
              <w:rPr>
                <w:rFonts w:ascii="Times New Roman" w:hAnsi="Times New Roman" w:cs="Times New Roman"/>
                <w:b/>
                <w:bCs/>
                <w:sz w:val="22"/>
                <w:szCs w:val="22"/>
              </w:rPr>
              <w:t xml:space="preserve">Volumul estimat </w:t>
            </w:r>
            <w:r w:rsidR="00490571">
              <w:rPr>
                <w:rFonts w:ascii="Times New Roman" w:hAnsi="Times New Roman" w:cs="Times New Roman"/>
                <w:b/>
                <w:bCs/>
                <w:sz w:val="22"/>
                <w:szCs w:val="22"/>
              </w:rPr>
              <w:t>ore de consultanță</w:t>
            </w:r>
            <w:r w:rsidR="00901ED8" w:rsidRPr="00BA3BD5">
              <w:rPr>
                <w:rFonts w:ascii="Times New Roman" w:hAnsi="Times New Roman" w:cs="Times New Roman"/>
                <w:b/>
                <w:bCs/>
                <w:sz w:val="22"/>
                <w:szCs w:val="22"/>
              </w:rPr>
              <w:t>:</w:t>
            </w:r>
          </w:p>
        </w:tc>
        <w:tc>
          <w:tcPr>
            <w:tcW w:w="6912" w:type="dxa"/>
            <w:hideMark/>
          </w:tcPr>
          <w:p w14:paraId="3D798BF8" w14:textId="156B3C91" w:rsidR="00901ED8" w:rsidRPr="00BA3BD5" w:rsidRDefault="00420986">
            <w:pPr>
              <w:rPr>
                <w:rFonts w:ascii="Times New Roman" w:hAnsi="Times New Roman" w:cs="Times New Roman"/>
                <w:sz w:val="22"/>
                <w:szCs w:val="22"/>
                <w:lang w:val="pt-BR"/>
              </w:rPr>
            </w:pPr>
            <w:r>
              <w:rPr>
                <w:rFonts w:ascii="Times New Roman" w:hAnsi="Times New Roman" w:cs="Times New Roman"/>
                <w:sz w:val="22"/>
                <w:szCs w:val="22"/>
                <w:lang w:val="pt-BR"/>
              </w:rPr>
              <w:t>2</w:t>
            </w:r>
            <w:r w:rsidR="00490571">
              <w:rPr>
                <w:rFonts w:ascii="Times New Roman" w:hAnsi="Times New Roman" w:cs="Times New Roman"/>
                <w:sz w:val="22"/>
                <w:szCs w:val="22"/>
                <w:lang w:val="pt-BR"/>
              </w:rPr>
              <w:t>80</w:t>
            </w:r>
            <w:r>
              <w:rPr>
                <w:rFonts w:ascii="Times New Roman" w:hAnsi="Times New Roman" w:cs="Times New Roman"/>
                <w:sz w:val="22"/>
                <w:szCs w:val="22"/>
                <w:lang w:val="pt-BR"/>
              </w:rPr>
              <w:t xml:space="preserve"> </w:t>
            </w:r>
          </w:p>
        </w:tc>
      </w:tr>
      <w:tr w:rsidR="00901ED8" w:rsidRPr="00BA3BD5" w14:paraId="11AA24E3" w14:textId="77777777" w:rsidTr="005C0D12">
        <w:tc>
          <w:tcPr>
            <w:tcW w:w="3168" w:type="dxa"/>
            <w:hideMark/>
          </w:tcPr>
          <w:p w14:paraId="1FC94641" w14:textId="77777777" w:rsidR="00901ED8" w:rsidRPr="00BA3BD5" w:rsidRDefault="00901ED8">
            <w:pPr>
              <w:rPr>
                <w:rFonts w:ascii="Times New Roman" w:hAnsi="Times New Roman" w:cs="Times New Roman"/>
                <w:sz w:val="22"/>
                <w:szCs w:val="22"/>
              </w:rPr>
            </w:pPr>
            <w:r w:rsidRPr="00BA3BD5">
              <w:rPr>
                <w:rFonts w:ascii="Times New Roman" w:hAnsi="Times New Roman" w:cs="Times New Roman"/>
                <w:b/>
                <w:bCs/>
                <w:color w:val="000000"/>
                <w:sz w:val="22"/>
                <w:szCs w:val="22"/>
              </w:rPr>
              <w:t>Perioada de implementare:</w:t>
            </w:r>
          </w:p>
        </w:tc>
        <w:tc>
          <w:tcPr>
            <w:tcW w:w="6912" w:type="dxa"/>
            <w:hideMark/>
          </w:tcPr>
          <w:p w14:paraId="0798F2E0" w14:textId="171FEF8A" w:rsidR="00901ED8" w:rsidRPr="00BA3BD5" w:rsidRDefault="009D3377">
            <w:pPr>
              <w:rPr>
                <w:rFonts w:ascii="Times New Roman" w:hAnsi="Times New Roman" w:cs="Times New Roman"/>
                <w:sz w:val="22"/>
                <w:szCs w:val="22"/>
              </w:rPr>
            </w:pPr>
            <w:r>
              <w:rPr>
                <w:rFonts w:ascii="Times New Roman" w:hAnsi="Times New Roman" w:cs="Times New Roman"/>
                <w:sz w:val="22"/>
                <w:szCs w:val="22"/>
              </w:rPr>
              <w:t xml:space="preserve">17 august </w:t>
            </w:r>
            <w:r w:rsidR="008D2344">
              <w:rPr>
                <w:rFonts w:ascii="Times New Roman" w:hAnsi="Times New Roman" w:cs="Times New Roman"/>
                <w:sz w:val="22"/>
                <w:szCs w:val="22"/>
              </w:rPr>
              <w:t>–</w:t>
            </w:r>
            <w:r>
              <w:rPr>
                <w:rFonts w:ascii="Times New Roman" w:hAnsi="Times New Roman" w:cs="Times New Roman"/>
                <w:sz w:val="22"/>
                <w:szCs w:val="22"/>
              </w:rPr>
              <w:t xml:space="preserve"> </w:t>
            </w:r>
            <w:r w:rsidR="008D2344">
              <w:rPr>
                <w:rFonts w:ascii="Times New Roman" w:hAnsi="Times New Roman" w:cs="Times New Roman"/>
                <w:sz w:val="22"/>
                <w:szCs w:val="22"/>
              </w:rPr>
              <w:t>30 noiembrie 2026</w:t>
            </w:r>
          </w:p>
        </w:tc>
      </w:tr>
    </w:tbl>
    <w:p w14:paraId="5C25483F" w14:textId="77777777" w:rsidR="00F37C3A" w:rsidRPr="00BA3BD5" w:rsidRDefault="00F37C3A" w:rsidP="00F37C3A">
      <w:pPr>
        <w:spacing w:after="0" w:line="276" w:lineRule="auto"/>
        <w:jc w:val="both"/>
        <w:rPr>
          <w:rFonts w:ascii="Times New Roman" w:hAnsi="Times New Roman" w:cs="Times New Roman"/>
          <w:b/>
          <w:sz w:val="22"/>
          <w:szCs w:val="22"/>
          <w:lang w:val="ro-RO"/>
        </w:rPr>
      </w:pPr>
    </w:p>
    <w:p w14:paraId="1CF95E8A" w14:textId="1A8037F9" w:rsidR="0014271E" w:rsidRPr="00BA3BD5" w:rsidRDefault="00814D68" w:rsidP="00814D68">
      <w:pPr>
        <w:spacing w:after="0" w:line="276" w:lineRule="auto"/>
        <w:jc w:val="both"/>
        <w:rPr>
          <w:rFonts w:ascii="Times New Roman" w:hAnsi="Times New Roman" w:cs="Times New Roman"/>
          <w:b/>
          <w:bCs/>
          <w:sz w:val="22"/>
          <w:szCs w:val="22"/>
          <w:lang w:val="ro-RO"/>
        </w:rPr>
      </w:pPr>
      <w:r w:rsidRPr="00BA3BD5">
        <w:rPr>
          <w:rFonts w:ascii="Times New Roman" w:hAnsi="Times New Roman" w:cs="Times New Roman"/>
          <w:b/>
          <w:bCs/>
          <w:sz w:val="22"/>
          <w:szCs w:val="22"/>
          <w:lang w:val="ro-RO"/>
        </w:rPr>
        <w:t>INFORMAȚIE GENERALĂ</w:t>
      </w:r>
    </w:p>
    <w:p w14:paraId="59887148" w14:textId="77777777" w:rsidR="00F37C3A" w:rsidRPr="00BA3BD5" w:rsidRDefault="00F37C3A" w:rsidP="00F37C3A">
      <w:pPr>
        <w:spacing w:after="0" w:line="276" w:lineRule="auto"/>
        <w:jc w:val="both"/>
        <w:rPr>
          <w:rFonts w:ascii="Times New Roman" w:hAnsi="Times New Roman" w:cs="Times New Roman"/>
          <w:sz w:val="22"/>
          <w:szCs w:val="22"/>
          <w:lang w:val="ro-RO"/>
        </w:rPr>
      </w:pPr>
      <w:r w:rsidRPr="00BA3BD5">
        <w:rPr>
          <w:rFonts w:ascii="Times New Roman" w:hAnsi="Times New Roman" w:cs="Times New Roman"/>
          <w:sz w:val="22"/>
          <w:szCs w:val="22"/>
          <w:lang w:val="ro-RO"/>
        </w:rPr>
        <w:t>I.P. Keystone Moldova (în continuare – Keystone Moldova) a fost fondată în anul 2004 de către organizația Keystone Human Services International din SUA și are drept scop de a contribui la incluziunea socială a grupurilor vulnerabile. Misiunea I.P. Keystone Moldova constă în promovarea şi dezvoltarea oportunităţilor exprimate sub formă de asistență tehnică, servicii de consultanță, servicii directe de suport, instruiri, transmitere de bune practici, suport financiar şi administrativ în scopul sporirii gradului de independenţă și asigurării incluziunii sociale a persoanelor din Moldova care au nevoie de sprijin din cauza dizabilităţii, sărăciei, abandonului, instituţionalizării şi altor condiţii sociale adverse.</w:t>
      </w:r>
    </w:p>
    <w:p w14:paraId="01ADABFE" w14:textId="77777777" w:rsidR="00E353A3" w:rsidRPr="005B1B6C" w:rsidRDefault="00E353A3" w:rsidP="00F37C3A">
      <w:pPr>
        <w:spacing w:after="0" w:line="276" w:lineRule="auto"/>
        <w:jc w:val="both"/>
        <w:rPr>
          <w:rFonts w:ascii="Times New Roman" w:hAnsi="Times New Roman" w:cs="Times New Roman"/>
          <w:sz w:val="14"/>
          <w:szCs w:val="14"/>
          <w:lang w:val="ro-RO"/>
        </w:rPr>
      </w:pPr>
    </w:p>
    <w:p w14:paraId="626ECC7E" w14:textId="77777777" w:rsidR="00F37C3A" w:rsidRPr="00FE36F7" w:rsidRDefault="00F37C3A" w:rsidP="00F37C3A">
      <w:pPr>
        <w:spacing w:after="0" w:line="276" w:lineRule="auto"/>
        <w:jc w:val="both"/>
        <w:rPr>
          <w:rFonts w:ascii="Times New Roman" w:hAnsi="Times New Roman" w:cs="Times New Roman"/>
          <w:sz w:val="22"/>
          <w:szCs w:val="22"/>
          <w:lang w:val="ro-RO"/>
        </w:rPr>
      </w:pPr>
      <w:r w:rsidRPr="00FE36F7">
        <w:rPr>
          <w:rFonts w:ascii="Times New Roman" w:hAnsi="Times New Roman" w:cs="Times New Roman"/>
          <w:sz w:val="22"/>
          <w:szCs w:val="22"/>
          <w:lang w:val="ro-RO"/>
        </w:rPr>
        <w:t>Din 01 februarie 2026, IP Keystone Moldova a demarat implementarea Proiectului „Societate civilă mai puternică - copilărie mai sigură: Sprijinirea transformării sistemului de protecție a copilului în Republica Moldova” finanțat de Uniunea Europeană, co-finanțat și implementat de IP Keystone Moldova, AO ,, CCF Moldova- Copil, Comunitate, Familie” și AO ,,Parteneriate pentru Fiecare Copil”.</w:t>
      </w:r>
    </w:p>
    <w:p w14:paraId="22073E5C" w14:textId="77777777" w:rsidR="00E353A3" w:rsidRPr="005B1B6C" w:rsidRDefault="00E353A3" w:rsidP="00F37C3A">
      <w:pPr>
        <w:spacing w:after="0" w:line="276" w:lineRule="auto"/>
        <w:jc w:val="both"/>
        <w:rPr>
          <w:rFonts w:ascii="Times New Roman" w:hAnsi="Times New Roman" w:cs="Times New Roman"/>
          <w:b/>
          <w:bCs/>
          <w:sz w:val="14"/>
          <w:szCs w:val="14"/>
          <w:lang w:val="ro-RO"/>
        </w:rPr>
      </w:pPr>
    </w:p>
    <w:p w14:paraId="4FA7E8D8" w14:textId="7EABDB41" w:rsidR="00F37C3A" w:rsidRDefault="00F37C3A" w:rsidP="00F37C3A">
      <w:pPr>
        <w:spacing w:after="0" w:line="276" w:lineRule="auto"/>
        <w:jc w:val="both"/>
        <w:rPr>
          <w:rFonts w:ascii="Times New Roman" w:hAnsi="Times New Roman" w:cs="Times New Roman"/>
          <w:sz w:val="22"/>
          <w:szCs w:val="22"/>
          <w:lang w:val="ro-RO"/>
        </w:rPr>
      </w:pPr>
      <w:r w:rsidRPr="00BA3BD5">
        <w:rPr>
          <w:rFonts w:ascii="Times New Roman" w:hAnsi="Times New Roman" w:cs="Times New Roman"/>
          <w:b/>
          <w:bCs/>
          <w:sz w:val="22"/>
          <w:szCs w:val="22"/>
          <w:lang w:val="ro-RO"/>
        </w:rPr>
        <w:t>Obiectivul general al proiectului:</w:t>
      </w:r>
      <w:r w:rsidRPr="00BA3BD5">
        <w:rPr>
          <w:rFonts w:ascii="Times New Roman" w:hAnsi="Times New Roman" w:cs="Times New Roman"/>
          <w:sz w:val="22"/>
          <w:szCs w:val="22"/>
          <w:lang w:val="ro-RO"/>
        </w:rPr>
        <w:t xml:space="preserve"> Consolidarea rolului organizațiilor societății civile prin sporirea contribuției acestora la întărirea sistemului de protecție a copilului din Republica Moldova.</w:t>
      </w:r>
    </w:p>
    <w:p w14:paraId="3DC2604C" w14:textId="77777777" w:rsidR="00E462F7" w:rsidRPr="00BA3BD5" w:rsidRDefault="00E462F7" w:rsidP="00F37C3A">
      <w:pPr>
        <w:spacing w:after="0" w:line="276" w:lineRule="auto"/>
        <w:jc w:val="both"/>
        <w:rPr>
          <w:rFonts w:ascii="Times New Roman" w:hAnsi="Times New Roman" w:cs="Times New Roman"/>
          <w:sz w:val="22"/>
          <w:szCs w:val="22"/>
          <w:lang w:val="ro-RO"/>
        </w:rPr>
      </w:pPr>
    </w:p>
    <w:p w14:paraId="779C95F5" w14:textId="77777777" w:rsidR="00F37C3A" w:rsidRPr="00BA3BD5" w:rsidRDefault="00F37C3A" w:rsidP="00F37C3A">
      <w:pPr>
        <w:spacing w:after="0" w:line="276" w:lineRule="auto"/>
        <w:jc w:val="both"/>
        <w:rPr>
          <w:rFonts w:ascii="Times New Roman" w:hAnsi="Times New Roman" w:cs="Times New Roman"/>
          <w:bCs/>
          <w:sz w:val="22"/>
          <w:szCs w:val="22"/>
          <w:lang w:val="ro-RO"/>
        </w:rPr>
      </w:pPr>
      <w:r w:rsidRPr="00BA3BD5">
        <w:rPr>
          <w:rFonts w:ascii="Times New Roman" w:hAnsi="Times New Roman" w:cs="Times New Roman"/>
          <w:b/>
          <w:bCs/>
          <w:sz w:val="22"/>
          <w:szCs w:val="22"/>
          <w:lang w:val="ro-RO"/>
        </w:rPr>
        <w:t>Obiectivele proiectulu</w:t>
      </w:r>
      <w:r w:rsidRPr="00BA3BD5">
        <w:rPr>
          <w:rFonts w:ascii="Times New Roman" w:hAnsi="Times New Roman" w:cs="Times New Roman"/>
          <w:bCs/>
          <w:sz w:val="22"/>
          <w:szCs w:val="22"/>
          <w:lang w:val="ro-RO"/>
        </w:rPr>
        <w:t>i:</w:t>
      </w:r>
    </w:p>
    <w:p w14:paraId="4D31E2FF" w14:textId="77777777" w:rsidR="00F37C3A" w:rsidRPr="00BA3BD5" w:rsidRDefault="00F37C3A" w:rsidP="00F37C3A">
      <w:pPr>
        <w:numPr>
          <w:ilvl w:val="1"/>
          <w:numId w:val="1"/>
        </w:numPr>
        <w:spacing w:after="0" w:line="276" w:lineRule="auto"/>
        <w:jc w:val="both"/>
        <w:rPr>
          <w:rFonts w:ascii="Times New Roman" w:hAnsi="Times New Roman" w:cs="Times New Roman"/>
          <w:sz w:val="22"/>
          <w:szCs w:val="22"/>
          <w:lang w:val="ro-RO"/>
        </w:rPr>
      </w:pPr>
      <w:r w:rsidRPr="00BA3BD5">
        <w:rPr>
          <w:rFonts w:ascii="Times New Roman" w:hAnsi="Times New Roman" w:cs="Times New Roman"/>
          <w:sz w:val="22"/>
          <w:szCs w:val="22"/>
          <w:lang w:val="ro-RO"/>
        </w:rPr>
        <w:t>Consolidarea capacității sistemului de protecție a copilului pentru implementarea eficientă a măsurilor de prevenire a separării copilului de familie, a abuzului, abandonului și instituționalizării.</w:t>
      </w:r>
    </w:p>
    <w:p w14:paraId="0DDE2862" w14:textId="77777777" w:rsidR="00F37C3A" w:rsidRPr="00BA3BD5" w:rsidRDefault="00F37C3A" w:rsidP="00F37C3A">
      <w:pPr>
        <w:numPr>
          <w:ilvl w:val="1"/>
          <w:numId w:val="1"/>
        </w:numPr>
        <w:spacing w:after="0" w:line="276" w:lineRule="auto"/>
        <w:jc w:val="both"/>
        <w:rPr>
          <w:rFonts w:ascii="Times New Roman" w:hAnsi="Times New Roman" w:cs="Times New Roman"/>
          <w:sz w:val="22"/>
          <w:szCs w:val="22"/>
          <w:lang w:val="ro-RO"/>
        </w:rPr>
      </w:pPr>
      <w:r w:rsidRPr="00BA3BD5">
        <w:rPr>
          <w:rFonts w:ascii="Times New Roman" w:hAnsi="Times New Roman" w:cs="Times New Roman"/>
          <w:sz w:val="22"/>
          <w:szCs w:val="22"/>
          <w:lang w:val="ro-RO"/>
        </w:rPr>
        <w:t>Creșterea accesului copiilor aflați în situații de risc și al familiilor acestora la servicii de protecție de calitate, durabile, centrate pe familie și bazate pe comunitate.</w:t>
      </w:r>
    </w:p>
    <w:p w14:paraId="75FA49F5" w14:textId="77777777" w:rsidR="00732BBD" w:rsidRPr="005B1B6C" w:rsidRDefault="00732BBD">
      <w:pPr>
        <w:spacing w:after="0"/>
        <w:jc w:val="both"/>
        <w:rPr>
          <w:rFonts w:ascii="Times New Roman" w:hAnsi="Times New Roman" w:cs="Times New Roman"/>
          <w:sz w:val="14"/>
          <w:szCs w:val="14"/>
          <w:lang w:val="ro-RO"/>
        </w:rPr>
      </w:pPr>
    </w:p>
    <w:p w14:paraId="6A4FB70B" w14:textId="3EB1BC75" w:rsidR="00901ED8" w:rsidRDefault="00901ED8">
      <w:pPr>
        <w:spacing w:after="0"/>
        <w:jc w:val="both"/>
        <w:rPr>
          <w:rFonts w:ascii="Times New Roman" w:hAnsi="Times New Roman" w:cs="Times New Roman"/>
          <w:sz w:val="22"/>
          <w:szCs w:val="22"/>
          <w:lang w:val="ro-RO"/>
        </w:rPr>
      </w:pPr>
      <w:r w:rsidRPr="00BA3BD5">
        <w:rPr>
          <w:rFonts w:ascii="Times New Roman" w:hAnsi="Times New Roman" w:cs="Times New Roman"/>
          <w:sz w:val="22"/>
          <w:szCs w:val="22"/>
          <w:lang w:val="ro-RO"/>
        </w:rPr>
        <w:t xml:space="preserve">În cadrul Proiectului, Keystone Moldova contractează </w:t>
      </w:r>
      <w:r w:rsidR="009E5287">
        <w:rPr>
          <w:rFonts w:ascii="Times New Roman" w:hAnsi="Times New Roman" w:cs="Times New Roman"/>
          <w:b/>
          <w:bCs/>
          <w:sz w:val="22"/>
          <w:szCs w:val="22"/>
          <w:lang w:val="ro-RO"/>
        </w:rPr>
        <w:t>doi</w:t>
      </w:r>
      <w:r w:rsidRPr="00BA3BD5">
        <w:rPr>
          <w:rFonts w:ascii="Times New Roman" w:hAnsi="Times New Roman" w:cs="Times New Roman"/>
          <w:b/>
          <w:bCs/>
          <w:sz w:val="22"/>
          <w:szCs w:val="22"/>
          <w:lang w:val="ro-RO"/>
        </w:rPr>
        <w:t xml:space="preserve"> consultanți</w:t>
      </w:r>
      <w:r w:rsidRPr="00BA3BD5">
        <w:rPr>
          <w:rFonts w:ascii="Times New Roman" w:hAnsi="Times New Roman" w:cs="Times New Roman"/>
          <w:sz w:val="22"/>
          <w:szCs w:val="22"/>
          <w:lang w:val="ro-RO"/>
        </w:rPr>
        <w:t xml:space="preserve"> pentru facilitarea procesului de dezvoltare a propunerilor de proiect de către organizațiile societății civile selectate în</w:t>
      </w:r>
      <w:r w:rsidR="004144F1">
        <w:rPr>
          <w:rFonts w:ascii="Times New Roman" w:hAnsi="Times New Roman" w:cs="Times New Roman"/>
          <w:sz w:val="22"/>
          <w:szCs w:val="22"/>
          <w:lang w:val="ro-RO"/>
        </w:rPr>
        <w:t xml:space="preserve"> </w:t>
      </w:r>
      <w:r w:rsidR="004144F1" w:rsidRPr="004144F1">
        <w:rPr>
          <w:rFonts w:ascii="Times New Roman" w:hAnsi="Times New Roman" w:cs="Times New Roman"/>
          <w:sz w:val="22"/>
          <w:szCs w:val="22"/>
          <w:lang w:val="ro-RO"/>
        </w:rPr>
        <w:t>domeniul dezvoltării serviciilor sociale pentru copii aflați în situație de risc</w:t>
      </w:r>
      <w:r w:rsidRPr="004144F1">
        <w:rPr>
          <w:rFonts w:ascii="Times New Roman" w:hAnsi="Times New Roman" w:cs="Times New Roman"/>
          <w:sz w:val="22"/>
          <w:szCs w:val="22"/>
          <w:lang w:val="ro-RO"/>
        </w:rPr>
        <w:t>.</w:t>
      </w:r>
      <w:r w:rsidRPr="00BA3BD5">
        <w:rPr>
          <w:rFonts w:ascii="Times New Roman" w:hAnsi="Times New Roman" w:cs="Times New Roman"/>
          <w:sz w:val="22"/>
          <w:szCs w:val="22"/>
          <w:lang w:val="ro-RO"/>
        </w:rPr>
        <w:t xml:space="preserve"> Consultanții vor livra </w:t>
      </w:r>
      <w:r w:rsidRPr="00BA3BD5">
        <w:rPr>
          <w:rFonts w:ascii="Times New Roman" w:hAnsi="Times New Roman" w:cs="Times New Roman"/>
          <w:b/>
          <w:bCs/>
          <w:sz w:val="22"/>
          <w:szCs w:val="22"/>
          <w:lang w:val="ro-RO"/>
        </w:rPr>
        <w:t xml:space="preserve">2 </w:t>
      </w:r>
      <w:r w:rsidR="00241DC1">
        <w:rPr>
          <w:rFonts w:ascii="Times New Roman" w:hAnsi="Times New Roman" w:cs="Times New Roman"/>
          <w:b/>
          <w:bCs/>
          <w:sz w:val="22"/>
          <w:szCs w:val="22"/>
          <w:lang w:val="ro-RO"/>
        </w:rPr>
        <w:t>ateliere</w:t>
      </w:r>
      <w:r w:rsidRPr="00BA3BD5">
        <w:rPr>
          <w:rFonts w:ascii="Times New Roman" w:hAnsi="Times New Roman" w:cs="Times New Roman"/>
          <w:b/>
          <w:bCs/>
          <w:sz w:val="22"/>
          <w:szCs w:val="22"/>
          <w:lang w:val="ro-RO"/>
        </w:rPr>
        <w:t xml:space="preserve"> de dezvoltare a </w:t>
      </w:r>
      <w:r w:rsidR="00241DC1">
        <w:rPr>
          <w:rFonts w:ascii="Times New Roman" w:hAnsi="Times New Roman" w:cs="Times New Roman"/>
          <w:b/>
          <w:bCs/>
          <w:sz w:val="22"/>
          <w:szCs w:val="22"/>
          <w:lang w:val="ro-RO"/>
        </w:rPr>
        <w:t xml:space="preserve">propunerilor de </w:t>
      </w:r>
      <w:r w:rsidRPr="00BA3BD5">
        <w:rPr>
          <w:rFonts w:ascii="Times New Roman" w:hAnsi="Times New Roman" w:cs="Times New Roman"/>
          <w:b/>
          <w:bCs/>
          <w:sz w:val="22"/>
          <w:szCs w:val="22"/>
          <w:lang w:val="ro-RO"/>
        </w:rPr>
        <w:t>proiect</w:t>
      </w:r>
      <w:r w:rsidRPr="00BA3BD5">
        <w:rPr>
          <w:rFonts w:ascii="Times New Roman" w:hAnsi="Times New Roman" w:cs="Times New Roman"/>
          <w:sz w:val="22"/>
          <w:szCs w:val="22"/>
          <w:lang w:val="ro-RO"/>
        </w:rPr>
        <w:t xml:space="preserve">, a câte </w:t>
      </w:r>
      <w:r w:rsidRPr="00BA3BD5">
        <w:rPr>
          <w:rFonts w:ascii="Times New Roman" w:hAnsi="Times New Roman" w:cs="Times New Roman"/>
          <w:b/>
          <w:bCs/>
          <w:sz w:val="22"/>
          <w:szCs w:val="22"/>
          <w:lang w:val="ro-RO"/>
        </w:rPr>
        <w:t>1,5 zile fiecare</w:t>
      </w:r>
      <w:r w:rsidRPr="00BA3BD5">
        <w:rPr>
          <w:rFonts w:ascii="Times New Roman" w:hAnsi="Times New Roman" w:cs="Times New Roman"/>
          <w:sz w:val="22"/>
          <w:szCs w:val="22"/>
          <w:lang w:val="ro-RO"/>
        </w:rPr>
        <w:t>, și vor oferi suport metodologic participanților în structurarea și formularea propunerilor de proiect.</w:t>
      </w:r>
    </w:p>
    <w:p w14:paraId="5116C388" w14:textId="77777777" w:rsidR="00CC4B58" w:rsidRDefault="00CC4B58">
      <w:pPr>
        <w:spacing w:after="0"/>
        <w:jc w:val="both"/>
        <w:rPr>
          <w:rFonts w:ascii="Times New Roman" w:hAnsi="Times New Roman" w:cs="Times New Roman"/>
          <w:sz w:val="22"/>
          <w:szCs w:val="22"/>
          <w:lang w:val="ro-RO"/>
        </w:rPr>
      </w:pPr>
    </w:p>
    <w:p w14:paraId="0C0A8696" w14:textId="7C9355E2" w:rsidR="00FA4BD4" w:rsidRDefault="00FA4BD4" w:rsidP="00FC7B95">
      <w:pPr>
        <w:spacing w:before="240" w:after="240"/>
        <w:jc w:val="both"/>
        <w:rPr>
          <w:rFonts w:ascii="Times New Roman" w:hAnsi="Times New Roman" w:cs="Times New Roman"/>
          <w:sz w:val="22"/>
          <w:szCs w:val="22"/>
          <w:lang w:val="pt-BR"/>
        </w:rPr>
      </w:pPr>
      <w:r w:rsidRPr="00FA4BD4">
        <w:rPr>
          <w:rFonts w:ascii="Times New Roman" w:hAnsi="Times New Roman" w:cs="Times New Roman"/>
          <w:sz w:val="22"/>
          <w:szCs w:val="22"/>
          <w:lang w:val="pt-BR"/>
        </w:rPr>
        <w:lastRenderedPageBreak/>
        <w:t xml:space="preserve">În cadrul proiectului, a fost lansat </w:t>
      </w:r>
      <w:r w:rsidR="00DF7468">
        <w:rPr>
          <w:rFonts w:ascii="Times New Roman" w:hAnsi="Times New Roman" w:cs="Times New Roman"/>
          <w:sz w:val="22"/>
          <w:szCs w:val="22"/>
          <w:lang w:val="pt-BR"/>
        </w:rPr>
        <w:t>Concursul</w:t>
      </w:r>
      <w:r w:rsidR="00BC1BDE">
        <w:rPr>
          <w:rFonts w:ascii="Times New Roman" w:hAnsi="Times New Roman" w:cs="Times New Roman"/>
          <w:sz w:val="22"/>
          <w:szCs w:val="22"/>
          <w:lang w:val="pt-BR"/>
        </w:rPr>
        <w:t xml:space="preserve"> de granturi</w:t>
      </w:r>
      <w:r w:rsidRPr="00FA4BD4">
        <w:rPr>
          <w:rFonts w:ascii="Times New Roman" w:hAnsi="Times New Roman" w:cs="Times New Roman"/>
          <w:sz w:val="22"/>
          <w:szCs w:val="22"/>
          <w:lang w:val="pt-BR"/>
        </w:rPr>
        <w:t xml:space="preserve"> pentru dezvoltarea serviciilor </w:t>
      </w:r>
      <w:r w:rsidR="00DF7468" w:rsidRPr="0027400E">
        <w:rPr>
          <w:rFonts w:ascii="Times New Roman" w:hAnsi="Times New Roman" w:cs="Times New Roman"/>
          <w:sz w:val="22"/>
          <w:szCs w:val="22"/>
          <w:lang w:val="ro-RO"/>
        </w:rPr>
        <w:t>sociale pentru copii aflați în situație de risc</w:t>
      </w:r>
      <w:r w:rsidRPr="0027400E">
        <w:rPr>
          <w:rFonts w:ascii="Times New Roman" w:hAnsi="Times New Roman" w:cs="Times New Roman"/>
          <w:sz w:val="22"/>
          <w:szCs w:val="22"/>
          <w:lang w:val="pt-BR"/>
        </w:rPr>
        <w:t>.</w:t>
      </w:r>
      <w:r w:rsidR="00DF7468">
        <w:rPr>
          <w:rFonts w:ascii="Times New Roman" w:hAnsi="Times New Roman" w:cs="Times New Roman"/>
          <w:sz w:val="22"/>
          <w:szCs w:val="22"/>
          <w:lang w:val="pt-BR"/>
        </w:rPr>
        <w:t xml:space="preserve"> Concursul prevede </w:t>
      </w:r>
      <w:r w:rsidR="00784026">
        <w:rPr>
          <w:rFonts w:ascii="Times New Roman" w:hAnsi="Times New Roman" w:cs="Times New Roman"/>
          <w:sz w:val="22"/>
          <w:szCs w:val="22"/>
          <w:lang w:val="pt-BR"/>
        </w:rPr>
        <w:t xml:space="preserve">2 </w:t>
      </w:r>
      <w:r w:rsidR="00E752AC">
        <w:rPr>
          <w:rFonts w:ascii="Times New Roman" w:hAnsi="Times New Roman" w:cs="Times New Roman"/>
          <w:sz w:val="22"/>
          <w:szCs w:val="22"/>
          <w:lang w:val="pt-BR"/>
        </w:rPr>
        <w:t>l</w:t>
      </w:r>
      <w:r w:rsidR="00784026">
        <w:rPr>
          <w:rFonts w:ascii="Times New Roman" w:hAnsi="Times New Roman" w:cs="Times New Roman"/>
          <w:sz w:val="22"/>
          <w:szCs w:val="22"/>
          <w:lang w:val="pt-BR"/>
        </w:rPr>
        <w:t>oturi:</w:t>
      </w:r>
    </w:p>
    <w:p w14:paraId="0C884228" w14:textId="7864A686" w:rsidR="00784026" w:rsidRDefault="00784026" w:rsidP="002D076B">
      <w:pPr>
        <w:spacing w:after="0"/>
        <w:jc w:val="both"/>
        <w:rPr>
          <w:rFonts w:ascii="Times New Roman" w:hAnsi="Times New Roman" w:cs="Times New Roman"/>
          <w:sz w:val="22"/>
          <w:szCs w:val="22"/>
          <w:lang w:val="ro-RO"/>
        </w:rPr>
      </w:pPr>
      <w:r>
        <w:rPr>
          <w:rFonts w:ascii="Times New Roman" w:hAnsi="Times New Roman" w:cs="Times New Roman"/>
          <w:sz w:val="22"/>
          <w:szCs w:val="22"/>
          <w:lang w:val="pt-BR"/>
        </w:rPr>
        <w:t xml:space="preserve">Lot 1 -  Dezvoltarea serviciilor </w:t>
      </w:r>
      <w:r w:rsidR="00D61957">
        <w:rPr>
          <w:rFonts w:ascii="Times New Roman" w:hAnsi="Times New Roman" w:cs="Times New Roman"/>
          <w:sz w:val="22"/>
          <w:szCs w:val="22"/>
          <w:lang w:val="pt-BR"/>
        </w:rPr>
        <w:t>sociale</w:t>
      </w:r>
      <w:r>
        <w:rPr>
          <w:rFonts w:ascii="Times New Roman" w:hAnsi="Times New Roman" w:cs="Times New Roman"/>
          <w:sz w:val="22"/>
          <w:szCs w:val="22"/>
          <w:lang w:val="pt-BR"/>
        </w:rPr>
        <w:t xml:space="preserve"> ,,Casă Comunitară</w:t>
      </w:r>
      <w:r>
        <w:rPr>
          <w:rFonts w:ascii="Times New Roman" w:hAnsi="Times New Roman" w:cs="Times New Roman"/>
          <w:sz w:val="22"/>
          <w:szCs w:val="22"/>
        </w:rPr>
        <w:t xml:space="preserve">” </w:t>
      </w:r>
      <w:r>
        <w:rPr>
          <w:rFonts w:ascii="Times New Roman" w:hAnsi="Times New Roman" w:cs="Times New Roman"/>
          <w:sz w:val="22"/>
          <w:szCs w:val="22"/>
          <w:lang w:val="ro-RO"/>
        </w:rPr>
        <w:t xml:space="preserve">pentru </w:t>
      </w:r>
      <w:r w:rsidR="001F60FA">
        <w:rPr>
          <w:rFonts w:ascii="Times New Roman" w:hAnsi="Times New Roman" w:cs="Times New Roman"/>
          <w:sz w:val="22"/>
          <w:szCs w:val="22"/>
          <w:lang w:val="ro-RO"/>
        </w:rPr>
        <w:t>copii cu dizabilitate severă din instituțiile rezidențiale;</w:t>
      </w:r>
    </w:p>
    <w:p w14:paraId="0AD9D348" w14:textId="72651BB9" w:rsidR="00FA4BD4" w:rsidRDefault="001F60FA" w:rsidP="002D076B">
      <w:pPr>
        <w:spacing w:after="0"/>
        <w:jc w:val="both"/>
        <w:rPr>
          <w:rFonts w:ascii="Times New Roman" w:hAnsi="Times New Roman" w:cs="Times New Roman"/>
          <w:sz w:val="22"/>
          <w:szCs w:val="22"/>
          <w:lang w:val="ro-RO"/>
        </w:rPr>
      </w:pPr>
      <w:r>
        <w:rPr>
          <w:rFonts w:ascii="Times New Roman" w:hAnsi="Times New Roman" w:cs="Times New Roman"/>
          <w:sz w:val="22"/>
          <w:szCs w:val="22"/>
          <w:lang w:val="ro-RO"/>
        </w:rPr>
        <w:t xml:space="preserve">Lot 2 -  Dezvoltarea serviciilor </w:t>
      </w:r>
      <w:r w:rsidRPr="00424218">
        <w:rPr>
          <w:rFonts w:ascii="Times New Roman" w:hAnsi="Times New Roman" w:cs="Times New Roman"/>
          <w:sz w:val="22"/>
          <w:szCs w:val="22"/>
          <w:lang w:val="ro-RO"/>
        </w:rPr>
        <w:t>sociale pentru prevenirea se</w:t>
      </w:r>
      <w:r w:rsidR="00424218" w:rsidRPr="00424218">
        <w:rPr>
          <w:rFonts w:ascii="Times New Roman" w:hAnsi="Times New Roman" w:cs="Times New Roman"/>
          <w:sz w:val="22"/>
          <w:szCs w:val="22"/>
          <w:lang w:val="ro-RO"/>
        </w:rPr>
        <w:t>parării copilului de familie.</w:t>
      </w:r>
    </w:p>
    <w:p w14:paraId="000E5002" w14:textId="77777777" w:rsidR="002D076B" w:rsidRPr="00CD5D50" w:rsidRDefault="002D076B" w:rsidP="002D076B">
      <w:pPr>
        <w:spacing w:after="0"/>
        <w:jc w:val="both"/>
        <w:rPr>
          <w:rFonts w:ascii="Times New Roman" w:hAnsi="Times New Roman" w:cs="Times New Roman"/>
          <w:sz w:val="22"/>
          <w:szCs w:val="22"/>
          <w:lang w:val="ro-RO"/>
        </w:rPr>
      </w:pPr>
    </w:p>
    <w:p w14:paraId="618B19C4" w14:textId="48556D39" w:rsidR="00FA4BD4" w:rsidRPr="001F1DD6" w:rsidRDefault="00FA4BD4" w:rsidP="00CD5D50">
      <w:pPr>
        <w:spacing w:after="0"/>
        <w:jc w:val="both"/>
        <w:rPr>
          <w:rFonts w:ascii="Times New Roman" w:hAnsi="Times New Roman" w:cs="Times New Roman"/>
          <w:sz w:val="22"/>
          <w:szCs w:val="22"/>
          <w:lang w:val="pt-BR"/>
        </w:rPr>
      </w:pPr>
      <w:r w:rsidRPr="001F1DD6">
        <w:rPr>
          <w:rFonts w:ascii="Times New Roman" w:hAnsi="Times New Roman" w:cs="Times New Roman"/>
          <w:sz w:val="22"/>
          <w:szCs w:val="22"/>
          <w:lang w:val="pt-BR"/>
        </w:rPr>
        <w:t xml:space="preserve">Concursul de granturi, se desfășoară în 2 etape: </w:t>
      </w:r>
    </w:p>
    <w:p w14:paraId="30685F47" w14:textId="4965B490" w:rsidR="00FA4BD4" w:rsidRPr="00FA4BD4" w:rsidRDefault="00FA4BD4" w:rsidP="00CD5D50">
      <w:pPr>
        <w:tabs>
          <w:tab w:val="left" w:pos="426"/>
        </w:tabs>
        <w:spacing w:after="0"/>
        <w:jc w:val="both"/>
        <w:rPr>
          <w:rFonts w:ascii="Times New Roman" w:hAnsi="Times New Roman" w:cs="Times New Roman"/>
          <w:sz w:val="22"/>
          <w:szCs w:val="22"/>
          <w:lang w:val="pt-BR"/>
        </w:rPr>
      </w:pPr>
      <w:r w:rsidRPr="00FA4BD4">
        <w:rPr>
          <w:rFonts w:ascii="Times New Roman" w:hAnsi="Times New Roman" w:cs="Times New Roman"/>
          <w:sz w:val="22"/>
          <w:szCs w:val="22"/>
          <w:lang w:val="pt-BR"/>
        </w:rPr>
        <w:t>1)</w:t>
      </w:r>
      <w:r w:rsidRPr="00FA4BD4">
        <w:rPr>
          <w:rFonts w:ascii="Times New Roman" w:hAnsi="Times New Roman" w:cs="Times New Roman"/>
          <w:sz w:val="22"/>
          <w:szCs w:val="22"/>
          <w:lang w:val="pt-BR"/>
        </w:rPr>
        <w:tab/>
      </w:r>
      <w:r w:rsidR="00424218">
        <w:rPr>
          <w:rFonts w:ascii="Times New Roman" w:hAnsi="Times New Roman" w:cs="Times New Roman"/>
          <w:sz w:val="22"/>
          <w:szCs w:val="22"/>
          <w:lang w:val="pt-BR"/>
        </w:rPr>
        <w:t>manifestarea interesului/</w:t>
      </w:r>
      <w:r w:rsidRPr="00FA4BD4">
        <w:rPr>
          <w:rFonts w:ascii="Times New Roman" w:hAnsi="Times New Roman" w:cs="Times New Roman"/>
          <w:sz w:val="22"/>
          <w:szCs w:val="22"/>
          <w:lang w:val="pt-BR"/>
        </w:rPr>
        <w:t xml:space="preserve">prezentarea conceptelor de proiect; </w:t>
      </w:r>
    </w:p>
    <w:p w14:paraId="5DDF7F1D" w14:textId="6E039C58" w:rsidR="00B32E65" w:rsidRDefault="00FA4BD4" w:rsidP="00CD5D50">
      <w:pPr>
        <w:tabs>
          <w:tab w:val="left" w:pos="426"/>
        </w:tabs>
        <w:spacing w:after="0"/>
        <w:jc w:val="both"/>
        <w:rPr>
          <w:rFonts w:ascii="Times New Roman" w:hAnsi="Times New Roman" w:cs="Times New Roman"/>
          <w:sz w:val="22"/>
          <w:szCs w:val="22"/>
          <w:lang w:val="pt-BR"/>
        </w:rPr>
      </w:pPr>
      <w:r w:rsidRPr="00FA4BD4">
        <w:rPr>
          <w:rFonts w:ascii="Times New Roman" w:hAnsi="Times New Roman" w:cs="Times New Roman"/>
          <w:sz w:val="22"/>
          <w:szCs w:val="22"/>
          <w:lang w:val="pt-BR"/>
        </w:rPr>
        <w:t>2)</w:t>
      </w:r>
      <w:r w:rsidRPr="00FA4BD4">
        <w:rPr>
          <w:rFonts w:ascii="Times New Roman" w:hAnsi="Times New Roman" w:cs="Times New Roman"/>
          <w:sz w:val="22"/>
          <w:szCs w:val="22"/>
          <w:lang w:val="pt-BR"/>
        </w:rPr>
        <w:tab/>
        <w:t>prezentarea propunerilor de proiect de către organizațiile ale căror concepte vor fi pre-selectate.</w:t>
      </w:r>
    </w:p>
    <w:p w14:paraId="4882C9F8" w14:textId="34EFD801" w:rsidR="00B32E65" w:rsidRPr="00FA4BD4" w:rsidRDefault="00B32E65" w:rsidP="00FC7B95">
      <w:pPr>
        <w:spacing w:before="240" w:after="240"/>
        <w:jc w:val="both"/>
        <w:rPr>
          <w:rFonts w:ascii="Times New Roman" w:hAnsi="Times New Roman" w:cs="Times New Roman"/>
          <w:sz w:val="22"/>
          <w:szCs w:val="22"/>
          <w:lang w:val="pt-BR"/>
        </w:rPr>
      </w:pPr>
      <w:r>
        <w:rPr>
          <w:rFonts w:ascii="Times New Roman" w:hAnsi="Times New Roman" w:cs="Times New Roman"/>
          <w:sz w:val="22"/>
          <w:szCs w:val="22"/>
          <w:lang w:val="pt-BR"/>
        </w:rPr>
        <w:t>Pentru Lotul 1 vor fi preselectate 8 OSC-uri, iar pentru Lotul 2 – 12 OSC-uri pentru dezvoltarea propunerilor de proiect.</w:t>
      </w:r>
    </w:p>
    <w:p w14:paraId="7E968127" w14:textId="332F3734" w:rsidR="003E0CDF" w:rsidRDefault="00FA4BD4" w:rsidP="00FC7B95">
      <w:pPr>
        <w:spacing w:before="240" w:after="240"/>
        <w:jc w:val="both"/>
        <w:rPr>
          <w:rFonts w:ascii="Times New Roman" w:hAnsi="Times New Roman" w:cs="Times New Roman"/>
          <w:sz w:val="22"/>
          <w:szCs w:val="22"/>
          <w:lang w:val="pt-BR"/>
        </w:rPr>
      </w:pPr>
      <w:r w:rsidRPr="00FA4BD4">
        <w:rPr>
          <w:rFonts w:ascii="Times New Roman" w:hAnsi="Times New Roman" w:cs="Times New Roman"/>
          <w:sz w:val="22"/>
          <w:szCs w:val="22"/>
          <w:lang w:val="pt-BR"/>
        </w:rPr>
        <w:t>Astfel, OSC-urile care au fost pre-selectate la etapa de</w:t>
      </w:r>
      <w:r w:rsidR="00945394">
        <w:rPr>
          <w:rFonts w:ascii="Times New Roman" w:hAnsi="Times New Roman" w:cs="Times New Roman"/>
          <w:sz w:val="22"/>
          <w:szCs w:val="22"/>
          <w:lang w:val="pt-BR"/>
        </w:rPr>
        <w:t xml:space="preserve"> manifestare a interesului/</w:t>
      </w:r>
      <w:r w:rsidR="00945394" w:rsidRPr="00FA4BD4">
        <w:rPr>
          <w:rFonts w:ascii="Times New Roman" w:hAnsi="Times New Roman" w:cs="Times New Roman"/>
          <w:sz w:val="22"/>
          <w:szCs w:val="22"/>
          <w:lang w:val="pt-BR"/>
        </w:rPr>
        <w:t>prezentarea conceptelor de proiect</w:t>
      </w:r>
      <w:r w:rsidRPr="00FA4BD4">
        <w:rPr>
          <w:rFonts w:ascii="Times New Roman" w:hAnsi="Times New Roman" w:cs="Times New Roman"/>
          <w:sz w:val="22"/>
          <w:szCs w:val="22"/>
          <w:lang w:val="pt-BR"/>
        </w:rPr>
        <w:t xml:space="preserve">, vor participa la un atelier de </w:t>
      </w:r>
      <w:r w:rsidR="00945394">
        <w:rPr>
          <w:rFonts w:ascii="Times New Roman" w:hAnsi="Times New Roman" w:cs="Times New Roman"/>
          <w:sz w:val="22"/>
          <w:szCs w:val="22"/>
          <w:lang w:val="pt-BR"/>
        </w:rPr>
        <w:t>1,5</w:t>
      </w:r>
      <w:r w:rsidRPr="00FA4BD4">
        <w:rPr>
          <w:rFonts w:ascii="Times New Roman" w:hAnsi="Times New Roman" w:cs="Times New Roman"/>
          <w:sz w:val="22"/>
          <w:szCs w:val="22"/>
          <w:lang w:val="pt-BR"/>
        </w:rPr>
        <w:t xml:space="preserve"> zile pentru </w:t>
      </w:r>
      <w:r w:rsidR="000B6BA9">
        <w:rPr>
          <w:rFonts w:ascii="Times New Roman" w:hAnsi="Times New Roman" w:cs="Times New Roman"/>
          <w:sz w:val="22"/>
          <w:szCs w:val="22"/>
          <w:lang w:val="pt-BR"/>
        </w:rPr>
        <w:t>dezvoltarea</w:t>
      </w:r>
      <w:r w:rsidRPr="00FA4BD4">
        <w:rPr>
          <w:rFonts w:ascii="Times New Roman" w:hAnsi="Times New Roman" w:cs="Times New Roman"/>
          <w:sz w:val="22"/>
          <w:szCs w:val="22"/>
          <w:lang w:val="pt-BR"/>
        </w:rPr>
        <w:t xml:space="preserve"> propunerii de proiect</w:t>
      </w:r>
      <w:r w:rsidR="00381BBD">
        <w:rPr>
          <w:rFonts w:ascii="Times New Roman" w:hAnsi="Times New Roman" w:cs="Times New Roman"/>
          <w:sz w:val="22"/>
          <w:szCs w:val="22"/>
          <w:lang w:val="pt-BR"/>
        </w:rPr>
        <w:t xml:space="preserve"> pentru fiecare lot</w:t>
      </w:r>
      <w:r w:rsidRPr="00FA4BD4">
        <w:rPr>
          <w:rFonts w:ascii="Times New Roman" w:hAnsi="Times New Roman" w:cs="Times New Roman"/>
          <w:sz w:val="22"/>
          <w:szCs w:val="22"/>
          <w:lang w:val="pt-BR"/>
        </w:rPr>
        <w:t>. Organizarea atelierelor va avea drept scop sporirea capacității organizațiilor societății civile (OSC) în dezvoltarea serviciilor</w:t>
      </w:r>
      <w:r w:rsidR="000B6BA9">
        <w:rPr>
          <w:rFonts w:ascii="Times New Roman" w:hAnsi="Times New Roman" w:cs="Times New Roman"/>
          <w:sz w:val="22"/>
          <w:szCs w:val="22"/>
          <w:lang w:val="pt-BR"/>
        </w:rPr>
        <w:t xml:space="preserve"> sociale </w:t>
      </w:r>
      <w:r w:rsidRPr="00FA4BD4">
        <w:rPr>
          <w:rFonts w:ascii="Times New Roman" w:hAnsi="Times New Roman" w:cs="Times New Roman"/>
          <w:sz w:val="22"/>
          <w:szCs w:val="22"/>
          <w:lang w:val="pt-BR"/>
        </w:rPr>
        <w:t xml:space="preserve">de înaltă calitate și sustenabile. </w:t>
      </w:r>
    </w:p>
    <w:p w14:paraId="5C62ED7E" w14:textId="77777777" w:rsidR="00047138" w:rsidRPr="002D076B" w:rsidRDefault="00FA4BD4" w:rsidP="0084672C">
      <w:pPr>
        <w:spacing w:after="0"/>
        <w:jc w:val="both"/>
        <w:rPr>
          <w:rFonts w:ascii="Times New Roman" w:hAnsi="Times New Roman" w:cs="Times New Roman"/>
          <w:b/>
          <w:bCs/>
          <w:sz w:val="22"/>
          <w:szCs w:val="22"/>
          <w:lang w:val="pt-BR"/>
        </w:rPr>
      </w:pPr>
      <w:r w:rsidRPr="002D076B">
        <w:rPr>
          <w:rFonts w:ascii="Times New Roman" w:hAnsi="Times New Roman" w:cs="Times New Roman"/>
          <w:b/>
          <w:bCs/>
          <w:sz w:val="22"/>
          <w:szCs w:val="22"/>
          <w:lang w:val="pt-BR"/>
        </w:rPr>
        <w:t>Atelierele se vor axa pe:</w:t>
      </w:r>
    </w:p>
    <w:p w14:paraId="00827D92" w14:textId="7D5722AB" w:rsidR="00047138" w:rsidRPr="00047138" w:rsidRDefault="00C90A2E" w:rsidP="0084672C">
      <w:pPr>
        <w:pStyle w:val="ListParagraph"/>
        <w:numPr>
          <w:ilvl w:val="0"/>
          <w:numId w:val="13"/>
        </w:numPr>
        <w:spacing w:after="0"/>
        <w:ind w:left="426" w:hanging="437"/>
        <w:contextualSpacing w:val="0"/>
        <w:jc w:val="both"/>
        <w:rPr>
          <w:rFonts w:ascii="Times New Roman" w:hAnsi="Times New Roman" w:cs="Times New Roman"/>
          <w:sz w:val="22"/>
          <w:szCs w:val="22"/>
          <w:lang w:val="pt-BR"/>
        </w:rPr>
      </w:pPr>
      <w:r>
        <w:rPr>
          <w:rFonts w:ascii="Times New Roman" w:hAnsi="Times New Roman" w:cs="Times New Roman"/>
          <w:sz w:val="22"/>
          <w:szCs w:val="22"/>
          <w:lang w:val="pt-BR"/>
        </w:rPr>
        <w:t>A</w:t>
      </w:r>
      <w:r w:rsidR="00FA4BD4" w:rsidRPr="00047138">
        <w:rPr>
          <w:rFonts w:ascii="Times New Roman" w:hAnsi="Times New Roman" w:cs="Times New Roman"/>
          <w:sz w:val="22"/>
          <w:szCs w:val="22"/>
          <w:lang w:val="pt-BR"/>
        </w:rPr>
        <w:t xml:space="preserve">spectele cheie în dezvoltarea propunerii de proiect; </w:t>
      </w:r>
    </w:p>
    <w:p w14:paraId="1B0E486C" w14:textId="4F1A5743" w:rsidR="00C23F03" w:rsidRPr="00C23F03" w:rsidRDefault="00C90A2E" w:rsidP="0084672C">
      <w:pPr>
        <w:pStyle w:val="ListParagraph"/>
        <w:numPr>
          <w:ilvl w:val="0"/>
          <w:numId w:val="13"/>
        </w:numPr>
        <w:spacing w:after="0"/>
        <w:ind w:left="426" w:hanging="437"/>
        <w:contextualSpacing w:val="0"/>
        <w:jc w:val="both"/>
        <w:rPr>
          <w:rFonts w:ascii="Times New Roman" w:hAnsi="Times New Roman" w:cs="Times New Roman"/>
          <w:sz w:val="22"/>
          <w:szCs w:val="22"/>
          <w:lang w:val="pt-BR"/>
        </w:rPr>
      </w:pPr>
      <w:r>
        <w:rPr>
          <w:rFonts w:ascii="Times New Roman" w:hAnsi="Times New Roman" w:cs="Times New Roman"/>
          <w:sz w:val="22"/>
          <w:szCs w:val="22"/>
          <w:lang w:val="pt-BR"/>
        </w:rPr>
        <w:t>P</w:t>
      </w:r>
      <w:r w:rsidR="00FA4BD4" w:rsidRPr="00047138">
        <w:rPr>
          <w:rFonts w:ascii="Times New Roman" w:hAnsi="Times New Roman" w:cs="Times New Roman"/>
          <w:sz w:val="22"/>
          <w:szCs w:val="22"/>
          <w:lang w:val="pt-BR"/>
        </w:rPr>
        <w:t>roiectarea și implementarea servici</w:t>
      </w:r>
      <w:r w:rsidR="000C22F2">
        <w:rPr>
          <w:rFonts w:ascii="Times New Roman" w:hAnsi="Times New Roman" w:cs="Times New Roman"/>
          <w:sz w:val="22"/>
          <w:szCs w:val="22"/>
          <w:lang w:val="pt-BR"/>
        </w:rPr>
        <w:t>ului</w:t>
      </w:r>
      <w:r w:rsidR="00F4556A" w:rsidRPr="00047138">
        <w:rPr>
          <w:rFonts w:ascii="Times New Roman" w:hAnsi="Times New Roman" w:cs="Times New Roman"/>
          <w:sz w:val="22"/>
          <w:szCs w:val="22"/>
          <w:lang w:val="pt-BR"/>
        </w:rPr>
        <w:t xml:space="preserve"> social</w:t>
      </w:r>
      <w:r w:rsidR="00C23F03">
        <w:rPr>
          <w:rFonts w:ascii="Times New Roman" w:hAnsi="Times New Roman" w:cs="Times New Roman"/>
          <w:sz w:val="22"/>
          <w:szCs w:val="22"/>
          <w:lang w:val="pt-BR"/>
        </w:rPr>
        <w:t xml:space="preserve"> </w:t>
      </w:r>
      <w:r w:rsidR="00AB771F" w:rsidRPr="00047138">
        <w:rPr>
          <w:rFonts w:ascii="Times New Roman" w:hAnsi="Times New Roman" w:cs="Times New Roman"/>
          <w:sz w:val="22"/>
          <w:szCs w:val="22"/>
          <w:lang w:val="pt-BR"/>
        </w:rPr>
        <w:t>,,Casă Comunitară</w:t>
      </w:r>
      <w:r w:rsidR="00AB771F" w:rsidRPr="00047138">
        <w:rPr>
          <w:rFonts w:ascii="Times New Roman" w:hAnsi="Times New Roman" w:cs="Times New Roman"/>
          <w:sz w:val="22"/>
          <w:szCs w:val="22"/>
        </w:rPr>
        <w:t xml:space="preserve">” </w:t>
      </w:r>
    </w:p>
    <w:p w14:paraId="1CC206DD" w14:textId="4EEF3BD7" w:rsidR="00047138" w:rsidRPr="00047138" w:rsidRDefault="00C90A2E" w:rsidP="0084672C">
      <w:pPr>
        <w:pStyle w:val="ListParagraph"/>
        <w:numPr>
          <w:ilvl w:val="0"/>
          <w:numId w:val="13"/>
        </w:numPr>
        <w:spacing w:after="0"/>
        <w:ind w:left="426" w:hanging="437"/>
        <w:contextualSpacing w:val="0"/>
        <w:jc w:val="both"/>
        <w:rPr>
          <w:rFonts w:ascii="Times New Roman" w:hAnsi="Times New Roman" w:cs="Times New Roman"/>
          <w:sz w:val="22"/>
          <w:szCs w:val="22"/>
          <w:lang w:val="pt-BR"/>
        </w:rPr>
      </w:pPr>
      <w:r>
        <w:rPr>
          <w:rFonts w:ascii="Times New Roman" w:hAnsi="Times New Roman" w:cs="Times New Roman"/>
          <w:sz w:val="22"/>
          <w:szCs w:val="22"/>
          <w:lang w:val="pt-BR"/>
        </w:rPr>
        <w:t>P</w:t>
      </w:r>
      <w:r w:rsidR="00C23F03" w:rsidRPr="00047138">
        <w:rPr>
          <w:rFonts w:ascii="Times New Roman" w:hAnsi="Times New Roman" w:cs="Times New Roman"/>
          <w:sz w:val="22"/>
          <w:szCs w:val="22"/>
          <w:lang w:val="pt-BR"/>
        </w:rPr>
        <w:t>roiectarea și implementarea serviciilor sociale</w:t>
      </w:r>
      <w:r w:rsidR="00AB771F" w:rsidRPr="00047138">
        <w:rPr>
          <w:rFonts w:ascii="Times New Roman" w:hAnsi="Times New Roman" w:cs="Times New Roman"/>
          <w:sz w:val="22"/>
          <w:szCs w:val="22"/>
        </w:rPr>
        <w:t xml:space="preserve"> pentru </w:t>
      </w:r>
      <w:r w:rsidR="00A958BC" w:rsidRPr="00047138">
        <w:rPr>
          <w:rFonts w:ascii="Times New Roman" w:hAnsi="Times New Roman" w:cs="Times New Roman"/>
          <w:sz w:val="22"/>
          <w:szCs w:val="22"/>
          <w:lang w:val="ro-RO"/>
        </w:rPr>
        <w:t>prevenirea separării copilului de familie;</w:t>
      </w:r>
      <w:r w:rsidR="002F3DBA" w:rsidRPr="00047138">
        <w:rPr>
          <w:rFonts w:ascii="Times New Roman" w:hAnsi="Times New Roman" w:cs="Times New Roman"/>
          <w:sz w:val="22"/>
          <w:szCs w:val="22"/>
          <w:lang w:val="ro-RO"/>
        </w:rPr>
        <w:t xml:space="preserve"> </w:t>
      </w:r>
    </w:p>
    <w:p w14:paraId="2A870F0C" w14:textId="48A5B3A5" w:rsidR="0010788A" w:rsidRDefault="00C90A2E" w:rsidP="0084672C">
      <w:pPr>
        <w:pStyle w:val="ListParagraph"/>
        <w:numPr>
          <w:ilvl w:val="0"/>
          <w:numId w:val="13"/>
        </w:numPr>
        <w:spacing w:after="0"/>
        <w:ind w:left="426" w:hanging="437"/>
        <w:contextualSpacing w:val="0"/>
        <w:jc w:val="both"/>
        <w:rPr>
          <w:rFonts w:ascii="Times New Roman" w:hAnsi="Times New Roman" w:cs="Times New Roman"/>
          <w:sz w:val="22"/>
          <w:szCs w:val="22"/>
          <w:lang w:val="pt-BR"/>
        </w:rPr>
      </w:pPr>
      <w:r>
        <w:rPr>
          <w:rFonts w:ascii="Times New Roman" w:hAnsi="Times New Roman" w:cs="Times New Roman"/>
          <w:sz w:val="22"/>
          <w:szCs w:val="22"/>
          <w:lang w:val="pt-BR"/>
        </w:rPr>
        <w:t>P</w:t>
      </w:r>
      <w:r w:rsidR="002F3DBA" w:rsidRPr="00047138">
        <w:rPr>
          <w:rFonts w:ascii="Times New Roman" w:hAnsi="Times New Roman" w:cs="Times New Roman"/>
          <w:sz w:val="22"/>
          <w:szCs w:val="22"/>
          <w:lang w:val="pt-BR"/>
        </w:rPr>
        <w:t xml:space="preserve">roiectarea și implementarea programelor la nivel local </w:t>
      </w:r>
      <w:r w:rsidR="00C411F7" w:rsidRPr="00047138">
        <w:rPr>
          <w:rFonts w:ascii="Times New Roman" w:hAnsi="Times New Roman" w:cs="Times New Roman"/>
          <w:sz w:val="22"/>
          <w:szCs w:val="22"/>
          <w:lang w:val="pt-BR"/>
        </w:rPr>
        <w:t>pentru îmbunătățirea competențelor de partenting a părinților aflați în situații de vulnerabilitate</w:t>
      </w:r>
      <w:r w:rsidR="00FA4BD4" w:rsidRPr="00047138">
        <w:rPr>
          <w:rFonts w:ascii="Times New Roman" w:hAnsi="Times New Roman" w:cs="Times New Roman"/>
          <w:sz w:val="22"/>
          <w:szCs w:val="22"/>
          <w:lang w:val="pt-BR"/>
        </w:rPr>
        <w:t>.</w:t>
      </w:r>
      <w:r w:rsidR="002F3C01" w:rsidRPr="00047138">
        <w:rPr>
          <w:rFonts w:ascii="Times New Roman" w:hAnsi="Times New Roman" w:cs="Times New Roman"/>
          <w:sz w:val="22"/>
          <w:szCs w:val="22"/>
          <w:lang w:val="pt-BR"/>
        </w:rPr>
        <w:t xml:space="preserve"> </w:t>
      </w:r>
    </w:p>
    <w:p w14:paraId="6E81DA20" w14:textId="7A0E835D" w:rsidR="00F20F57" w:rsidRDefault="00C90A2E" w:rsidP="002D076B">
      <w:pPr>
        <w:pStyle w:val="ListParagraph"/>
        <w:numPr>
          <w:ilvl w:val="0"/>
          <w:numId w:val="13"/>
        </w:numPr>
        <w:spacing w:after="0"/>
        <w:ind w:left="426" w:hanging="437"/>
        <w:jc w:val="both"/>
        <w:rPr>
          <w:rFonts w:ascii="Times New Roman" w:hAnsi="Times New Roman" w:cs="Times New Roman"/>
          <w:sz w:val="22"/>
          <w:szCs w:val="22"/>
        </w:rPr>
      </w:pPr>
      <w:r>
        <w:rPr>
          <w:rFonts w:ascii="Times New Roman" w:hAnsi="Times New Roman" w:cs="Times New Roman"/>
          <w:sz w:val="22"/>
          <w:szCs w:val="22"/>
        </w:rPr>
        <w:t>P</w:t>
      </w:r>
      <w:r w:rsidR="007D3742" w:rsidRPr="007D3742">
        <w:rPr>
          <w:rFonts w:ascii="Times New Roman" w:hAnsi="Times New Roman" w:cs="Times New Roman"/>
          <w:sz w:val="22"/>
          <w:szCs w:val="22"/>
        </w:rPr>
        <w:t>roiectarea activităților de comunicare și sensibilizare la nivel comunitar privind situația și nevoile copiilor aflați în situație de risc, cu scopul de a spori gradul de informare și implicare a comunității.</w:t>
      </w:r>
    </w:p>
    <w:p w14:paraId="6BC4BFDA" w14:textId="145F3121" w:rsidR="00DD0406" w:rsidRPr="00240693" w:rsidRDefault="00020DFF" w:rsidP="00240693">
      <w:pPr>
        <w:pStyle w:val="ListParagraph"/>
        <w:numPr>
          <w:ilvl w:val="0"/>
          <w:numId w:val="13"/>
        </w:numPr>
        <w:spacing w:after="0"/>
        <w:ind w:left="426" w:hanging="437"/>
        <w:jc w:val="both"/>
        <w:rPr>
          <w:rFonts w:ascii="Times New Roman" w:hAnsi="Times New Roman" w:cs="Times New Roman"/>
          <w:sz w:val="22"/>
          <w:szCs w:val="22"/>
        </w:rPr>
      </w:pPr>
      <w:r>
        <w:rPr>
          <w:rFonts w:ascii="Times New Roman" w:hAnsi="Times New Roman" w:cs="Times New Roman"/>
          <w:sz w:val="22"/>
          <w:szCs w:val="22"/>
        </w:rPr>
        <w:t>P</w:t>
      </w:r>
      <w:r w:rsidR="00C17C10" w:rsidRPr="001560CB">
        <w:rPr>
          <w:rFonts w:ascii="Times New Roman" w:hAnsi="Times New Roman" w:cs="Times New Roman"/>
          <w:sz w:val="22"/>
          <w:szCs w:val="22"/>
        </w:rPr>
        <w:t xml:space="preserve">roiectarea </w:t>
      </w:r>
      <w:r w:rsidR="00240693" w:rsidRPr="00240693">
        <w:rPr>
          <w:rFonts w:ascii="Times New Roman" w:hAnsi="Times New Roman" w:cs="Times New Roman"/>
          <w:sz w:val="22"/>
          <w:szCs w:val="22"/>
        </w:rPr>
        <w:t>activităților de creare și consolidare a parteneriatelor la nivel local, în vederea facilitării cooperării dintre actorii relevanți, asigurării implementării eficiente a intervențiilor și susținerii sustenabilității serviciului care urmează să fie dezvoltat.</w:t>
      </w:r>
    </w:p>
    <w:p w14:paraId="39FDF19B" w14:textId="67F15279" w:rsidR="00BD2CF1" w:rsidRDefault="002F3C01" w:rsidP="00FC7B95">
      <w:pPr>
        <w:spacing w:before="240" w:after="240"/>
        <w:jc w:val="both"/>
        <w:rPr>
          <w:rFonts w:ascii="Times New Roman" w:hAnsi="Times New Roman" w:cs="Times New Roman"/>
          <w:sz w:val="22"/>
          <w:szCs w:val="22"/>
          <w:lang w:val="pt-BR"/>
        </w:rPr>
      </w:pPr>
      <w:r>
        <w:rPr>
          <w:rFonts w:ascii="Times New Roman" w:hAnsi="Times New Roman" w:cs="Times New Roman"/>
          <w:sz w:val="22"/>
          <w:szCs w:val="22"/>
          <w:lang w:val="pt-BR"/>
        </w:rPr>
        <w:t>Pentru Lotul 1</w:t>
      </w:r>
      <w:r w:rsidR="00987390">
        <w:rPr>
          <w:rFonts w:ascii="Times New Roman" w:hAnsi="Times New Roman" w:cs="Times New Roman"/>
          <w:sz w:val="22"/>
          <w:szCs w:val="22"/>
          <w:lang w:val="pt-BR"/>
        </w:rPr>
        <w:t xml:space="preserve">, consultanții vor elabora </w:t>
      </w:r>
      <w:r w:rsidR="00987390" w:rsidRPr="00E346FA">
        <w:rPr>
          <w:rFonts w:ascii="Times New Roman" w:hAnsi="Times New Roman" w:cs="Times New Roman"/>
          <w:sz w:val="22"/>
          <w:szCs w:val="22"/>
          <w:lang w:val="pt-BR"/>
        </w:rPr>
        <w:t>un concept pentru dezvoltarea serviciilor</w:t>
      </w:r>
      <w:r w:rsidR="00536292" w:rsidRPr="00E346FA">
        <w:rPr>
          <w:rFonts w:ascii="Times New Roman" w:hAnsi="Times New Roman" w:cs="Times New Roman"/>
          <w:sz w:val="22"/>
          <w:szCs w:val="22"/>
          <w:lang w:val="pt-BR"/>
        </w:rPr>
        <w:t xml:space="preserve"> </w:t>
      </w:r>
      <w:r w:rsidR="00987390" w:rsidRPr="00E346FA">
        <w:rPr>
          <w:rFonts w:ascii="Times New Roman" w:hAnsi="Times New Roman" w:cs="Times New Roman"/>
          <w:sz w:val="22"/>
          <w:szCs w:val="22"/>
          <w:lang w:val="pt-BR"/>
        </w:rPr>
        <w:t xml:space="preserve">,,Casă Comunitară” </w:t>
      </w:r>
      <w:r w:rsidR="00987390" w:rsidRPr="00E346FA">
        <w:rPr>
          <w:rFonts w:ascii="Times New Roman" w:hAnsi="Times New Roman" w:cs="Times New Roman"/>
          <w:sz w:val="22"/>
          <w:szCs w:val="22"/>
          <w:lang w:val="ro-RO"/>
        </w:rPr>
        <w:t>în</w:t>
      </w:r>
      <w:r w:rsidR="00987390">
        <w:rPr>
          <w:rFonts w:ascii="Times New Roman" w:hAnsi="Times New Roman" w:cs="Times New Roman"/>
          <w:sz w:val="22"/>
          <w:szCs w:val="22"/>
          <w:lang w:val="ro-RO"/>
        </w:rPr>
        <w:t xml:space="preserve"> </w:t>
      </w:r>
      <w:r w:rsidR="00536292">
        <w:rPr>
          <w:rFonts w:ascii="Times New Roman" w:hAnsi="Times New Roman" w:cs="Times New Roman"/>
          <w:sz w:val="22"/>
          <w:szCs w:val="22"/>
          <w:lang w:val="ro-RO"/>
        </w:rPr>
        <w:t>conformitate cu</w:t>
      </w:r>
      <w:r w:rsidR="00E767B7">
        <w:rPr>
          <w:rFonts w:ascii="Times New Roman" w:hAnsi="Times New Roman" w:cs="Times New Roman"/>
          <w:sz w:val="22"/>
          <w:szCs w:val="22"/>
          <w:lang w:val="ro-RO"/>
        </w:rPr>
        <w:t xml:space="preserve"> cadrul normativ național în vigoare în baza căruia vor facilita dezvoltarea propunerilor de proiect de către organizațiile pre-selectate. </w:t>
      </w:r>
      <w:r w:rsidR="00987390">
        <w:rPr>
          <w:rFonts w:ascii="Times New Roman" w:hAnsi="Times New Roman" w:cs="Times New Roman"/>
          <w:sz w:val="22"/>
          <w:szCs w:val="22"/>
          <w:lang w:val="pt-BR"/>
        </w:rPr>
        <w:t xml:space="preserve"> </w:t>
      </w:r>
    </w:p>
    <w:p w14:paraId="6043F18C" w14:textId="77FEF887" w:rsidR="00FA4BD4" w:rsidRPr="00FA4BD4" w:rsidRDefault="00B13A4E" w:rsidP="00FC7B95">
      <w:pPr>
        <w:spacing w:before="240" w:after="240"/>
        <w:jc w:val="both"/>
        <w:rPr>
          <w:rFonts w:ascii="Times New Roman" w:hAnsi="Times New Roman" w:cs="Times New Roman"/>
          <w:sz w:val="22"/>
          <w:szCs w:val="22"/>
          <w:lang w:val="pt-BR"/>
        </w:rPr>
      </w:pPr>
      <w:r>
        <w:rPr>
          <w:rFonts w:ascii="Times New Roman" w:hAnsi="Times New Roman" w:cs="Times New Roman"/>
          <w:sz w:val="22"/>
          <w:szCs w:val="22"/>
          <w:lang w:val="pt-BR"/>
        </w:rPr>
        <w:t xml:space="preserve">Pentru Lotul 2, </w:t>
      </w:r>
      <w:r w:rsidR="00FA4BD4" w:rsidRPr="00FA4BD4">
        <w:rPr>
          <w:rFonts w:ascii="Times New Roman" w:hAnsi="Times New Roman" w:cs="Times New Roman"/>
          <w:sz w:val="22"/>
          <w:szCs w:val="22"/>
          <w:lang w:val="pt-BR"/>
        </w:rPr>
        <w:t xml:space="preserve"> consultanții vor oferi </w:t>
      </w:r>
      <w:r w:rsidR="00484D15">
        <w:rPr>
          <w:rFonts w:ascii="Times New Roman" w:hAnsi="Times New Roman" w:cs="Times New Roman"/>
          <w:sz w:val="22"/>
          <w:szCs w:val="22"/>
          <w:lang w:val="pt-BR"/>
        </w:rPr>
        <w:t>suport</w:t>
      </w:r>
      <w:r w:rsidR="004A39D4">
        <w:rPr>
          <w:rFonts w:ascii="Times New Roman" w:hAnsi="Times New Roman" w:cs="Times New Roman"/>
          <w:sz w:val="22"/>
          <w:szCs w:val="22"/>
          <w:lang w:val="pt-BR"/>
        </w:rPr>
        <w:t>,</w:t>
      </w:r>
      <w:r w:rsidR="00FA4BD4" w:rsidRPr="00FA4BD4">
        <w:rPr>
          <w:rFonts w:ascii="Times New Roman" w:hAnsi="Times New Roman" w:cs="Times New Roman"/>
          <w:sz w:val="22"/>
          <w:szCs w:val="22"/>
          <w:lang w:val="pt-BR"/>
        </w:rPr>
        <w:t xml:space="preserve"> </w:t>
      </w:r>
      <w:r w:rsidR="004A39D4" w:rsidRPr="00FA4BD4">
        <w:rPr>
          <w:rFonts w:ascii="Times New Roman" w:hAnsi="Times New Roman" w:cs="Times New Roman"/>
          <w:sz w:val="22"/>
          <w:szCs w:val="22"/>
          <w:lang w:val="pt-BR"/>
        </w:rPr>
        <w:t>în baza conceptelor pre-selectate</w:t>
      </w:r>
      <w:r w:rsidR="004A39D4">
        <w:rPr>
          <w:rFonts w:ascii="Times New Roman" w:hAnsi="Times New Roman" w:cs="Times New Roman"/>
          <w:sz w:val="22"/>
          <w:szCs w:val="22"/>
          <w:lang w:val="pt-BR"/>
        </w:rPr>
        <w:t>,</w:t>
      </w:r>
      <w:r w:rsidR="004A39D4" w:rsidRPr="00FA4BD4">
        <w:rPr>
          <w:rFonts w:ascii="Times New Roman" w:hAnsi="Times New Roman" w:cs="Times New Roman"/>
          <w:sz w:val="22"/>
          <w:szCs w:val="22"/>
          <w:lang w:val="pt-BR"/>
        </w:rPr>
        <w:t xml:space="preserve"> </w:t>
      </w:r>
      <w:r w:rsidR="00FA4BD4" w:rsidRPr="00FA4BD4">
        <w:rPr>
          <w:rFonts w:ascii="Times New Roman" w:hAnsi="Times New Roman" w:cs="Times New Roman"/>
          <w:sz w:val="22"/>
          <w:szCs w:val="22"/>
          <w:lang w:val="pt-BR"/>
        </w:rPr>
        <w:t xml:space="preserve">pentru dezvoltarea </w:t>
      </w:r>
      <w:r w:rsidR="00152841">
        <w:rPr>
          <w:rFonts w:ascii="Times New Roman" w:hAnsi="Times New Roman" w:cs="Times New Roman"/>
          <w:sz w:val="22"/>
          <w:szCs w:val="22"/>
          <w:lang w:val="pt-BR"/>
        </w:rPr>
        <w:t>propunerilor de proiect</w:t>
      </w:r>
      <w:r w:rsidR="00484D15" w:rsidRPr="00047138">
        <w:rPr>
          <w:rFonts w:ascii="Times New Roman" w:hAnsi="Times New Roman" w:cs="Times New Roman"/>
          <w:sz w:val="22"/>
          <w:szCs w:val="22"/>
        </w:rPr>
        <w:t xml:space="preserve"> pentru </w:t>
      </w:r>
      <w:r w:rsidR="00484D15" w:rsidRPr="00047138">
        <w:rPr>
          <w:rFonts w:ascii="Times New Roman" w:hAnsi="Times New Roman" w:cs="Times New Roman"/>
          <w:sz w:val="22"/>
          <w:szCs w:val="22"/>
          <w:lang w:val="ro-RO"/>
        </w:rPr>
        <w:t>prevenirea separării copilului de familie</w:t>
      </w:r>
      <w:r w:rsidR="00484D15">
        <w:rPr>
          <w:rFonts w:ascii="Times New Roman" w:hAnsi="Times New Roman" w:cs="Times New Roman"/>
          <w:sz w:val="22"/>
          <w:szCs w:val="22"/>
          <w:lang w:val="ro-RO"/>
        </w:rPr>
        <w:t xml:space="preserve"> și a </w:t>
      </w:r>
      <w:r w:rsidR="00484D15" w:rsidRPr="00047138">
        <w:rPr>
          <w:rFonts w:ascii="Times New Roman" w:hAnsi="Times New Roman" w:cs="Times New Roman"/>
          <w:sz w:val="22"/>
          <w:szCs w:val="22"/>
          <w:lang w:val="pt-BR"/>
        </w:rPr>
        <w:t>programelor la nivel local pentru îmbunătățirea competențelor de partenting a părinților aflați în situații de vulnerabilitate</w:t>
      </w:r>
      <w:r w:rsidR="00FA4BD4" w:rsidRPr="00FA4BD4">
        <w:rPr>
          <w:rFonts w:ascii="Times New Roman" w:hAnsi="Times New Roman" w:cs="Times New Roman"/>
          <w:sz w:val="22"/>
          <w:szCs w:val="22"/>
          <w:lang w:val="pt-BR"/>
        </w:rPr>
        <w:t xml:space="preserve">. </w:t>
      </w:r>
    </w:p>
    <w:p w14:paraId="3BC696D8" w14:textId="269C063D" w:rsidR="00FA4BD4" w:rsidRPr="00FA4BD4" w:rsidRDefault="00FA4BD4" w:rsidP="00FC7B95">
      <w:pPr>
        <w:spacing w:before="240" w:after="240"/>
        <w:jc w:val="both"/>
        <w:rPr>
          <w:rFonts w:ascii="Times New Roman" w:hAnsi="Times New Roman" w:cs="Times New Roman"/>
          <w:sz w:val="22"/>
          <w:szCs w:val="22"/>
          <w:lang w:val="pt-BR"/>
        </w:rPr>
      </w:pPr>
      <w:r w:rsidRPr="00FA4BD4">
        <w:rPr>
          <w:rFonts w:ascii="Times New Roman" w:hAnsi="Times New Roman" w:cs="Times New Roman"/>
          <w:sz w:val="22"/>
          <w:szCs w:val="22"/>
          <w:lang w:val="pt-BR"/>
        </w:rPr>
        <w:t xml:space="preserve">Pentru livrarea atelierelor, Keystone Moldova contractează doi consultanți care vor lucra în echipă, și care vor aplica la concurs cu un dosar comun. Consultanții vor fi responsabili de elaborarea conținutului și prestarea atelierelor în conformitate cu obiectivele proiectului. </w:t>
      </w:r>
    </w:p>
    <w:p w14:paraId="6AB14DF7" w14:textId="77777777" w:rsidR="0007314D" w:rsidRDefault="00FA4BD4" w:rsidP="00655A55">
      <w:pPr>
        <w:spacing w:after="0"/>
        <w:jc w:val="both"/>
        <w:rPr>
          <w:rFonts w:ascii="Times New Roman" w:hAnsi="Times New Roman" w:cs="Times New Roman"/>
          <w:sz w:val="22"/>
          <w:szCs w:val="22"/>
          <w:lang w:val="pt-BR"/>
        </w:rPr>
      </w:pPr>
      <w:r w:rsidRPr="00FA4BD4">
        <w:rPr>
          <w:rFonts w:ascii="Times New Roman" w:hAnsi="Times New Roman" w:cs="Times New Roman"/>
          <w:sz w:val="22"/>
          <w:szCs w:val="22"/>
          <w:lang w:val="pt-BR"/>
        </w:rPr>
        <w:t>Perioada estimată pentru livrarea atelierelor este</w:t>
      </w:r>
      <w:r w:rsidR="0007314D">
        <w:rPr>
          <w:rFonts w:ascii="Times New Roman" w:hAnsi="Times New Roman" w:cs="Times New Roman"/>
          <w:sz w:val="22"/>
          <w:szCs w:val="22"/>
          <w:lang w:val="pt-BR"/>
        </w:rPr>
        <w:t xml:space="preserve"> pentru:</w:t>
      </w:r>
    </w:p>
    <w:p w14:paraId="1FC74383" w14:textId="77777777" w:rsidR="0007314D" w:rsidRPr="0084672C" w:rsidRDefault="0007314D" w:rsidP="00655A55">
      <w:pPr>
        <w:spacing w:after="0"/>
        <w:jc w:val="both"/>
        <w:rPr>
          <w:rFonts w:ascii="Times New Roman" w:hAnsi="Times New Roman" w:cs="Times New Roman"/>
          <w:b/>
          <w:bCs/>
          <w:sz w:val="22"/>
          <w:szCs w:val="22"/>
          <w:lang w:val="pt-BR"/>
        </w:rPr>
      </w:pPr>
      <w:r w:rsidRPr="0084672C">
        <w:rPr>
          <w:rFonts w:ascii="Times New Roman" w:hAnsi="Times New Roman" w:cs="Times New Roman"/>
          <w:b/>
          <w:bCs/>
          <w:sz w:val="22"/>
          <w:szCs w:val="22"/>
          <w:lang w:val="pt-BR"/>
        </w:rPr>
        <w:t>Lot 1 – luna august 2026</w:t>
      </w:r>
    </w:p>
    <w:p w14:paraId="464528E0" w14:textId="5DA40D21" w:rsidR="007C30EC" w:rsidRPr="0084672C" w:rsidRDefault="0007314D" w:rsidP="00655A55">
      <w:pPr>
        <w:spacing w:after="0"/>
        <w:jc w:val="both"/>
        <w:rPr>
          <w:rFonts w:ascii="Times New Roman" w:hAnsi="Times New Roman" w:cs="Times New Roman"/>
          <w:b/>
          <w:bCs/>
          <w:sz w:val="22"/>
          <w:szCs w:val="22"/>
          <w:lang w:val="pt-BR"/>
        </w:rPr>
      </w:pPr>
      <w:r w:rsidRPr="0084672C">
        <w:rPr>
          <w:rFonts w:ascii="Times New Roman" w:hAnsi="Times New Roman" w:cs="Times New Roman"/>
          <w:b/>
          <w:bCs/>
          <w:sz w:val="22"/>
          <w:szCs w:val="22"/>
          <w:lang w:val="pt-BR"/>
        </w:rPr>
        <w:t xml:space="preserve">Lot 2 – luna </w:t>
      </w:r>
      <w:r w:rsidR="00FE4734" w:rsidRPr="0084672C">
        <w:rPr>
          <w:rFonts w:ascii="Times New Roman" w:hAnsi="Times New Roman" w:cs="Times New Roman"/>
          <w:b/>
          <w:bCs/>
          <w:sz w:val="22"/>
          <w:szCs w:val="22"/>
          <w:lang w:val="pt-BR"/>
        </w:rPr>
        <w:t>septembrie</w:t>
      </w:r>
      <w:r w:rsidR="00FA4BD4" w:rsidRPr="0084672C">
        <w:rPr>
          <w:rFonts w:ascii="Times New Roman" w:hAnsi="Times New Roman" w:cs="Times New Roman"/>
          <w:b/>
          <w:bCs/>
          <w:sz w:val="22"/>
          <w:szCs w:val="22"/>
          <w:lang w:val="pt-BR"/>
        </w:rPr>
        <w:t xml:space="preserve"> 202</w:t>
      </w:r>
      <w:r w:rsidR="00FE4734" w:rsidRPr="0084672C">
        <w:rPr>
          <w:rFonts w:ascii="Times New Roman" w:hAnsi="Times New Roman" w:cs="Times New Roman"/>
          <w:b/>
          <w:bCs/>
          <w:sz w:val="22"/>
          <w:szCs w:val="22"/>
          <w:lang w:val="pt-BR"/>
        </w:rPr>
        <w:t>6</w:t>
      </w:r>
    </w:p>
    <w:p w14:paraId="5FA24F14" w14:textId="0D64B284" w:rsidR="00FD7A8D" w:rsidRDefault="003624FD" w:rsidP="00FC7B95">
      <w:pPr>
        <w:spacing w:before="240" w:after="240"/>
        <w:jc w:val="both"/>
        <w:rPr>
          <w:rFonts w:ascii="Times New Roman" w:hAnsi="Times New Roman" w:cs="Times New Roman"/>
          <w:sz w:val="22"/>
          <w:szCs w:val="22"/>
          <w:lang w:val="ro-RO"/>
        </w:rPr>
      </w:pPr>
      <w:r w:rsidRPr="00BA3BD5">
        <w:rPr>
          <w:rFonts w:ascii="Times New Roman" w:hAnsi="Times New Roman" w:cs="Times New Roman"/>
          <w:sz w:val="22"/>
          <w:szCs w:val="22"/>
          <w:lang w:val="ro-RO"/>
        </w:rPr>
        <w:lastRenderedPageBreak/>
        <w:t xml:space="preserve">Consultanții vor fi angajați împreună pentru ambele loturi, respectiv în echipă, și vor aplica la concurs cu un dosar comun. Aceștia vor fi responsabili de elaborarea conținutului și de prestarea atelierelor în conformitate cu obiectivele proiectului. </w:t>
      </w:r>
    </w:p>
    <w:p w14:paraId="6A4AD5C5" w14:textId="79D74637" w:rsidR="0014271E" w:rsidRPr="00FC7B95" w:rsidRDefault="00374614" w:rsidP="00FC7B95">
      <w:pPr>
        <w:spacing w:before="240" w:after="240"/>
        <w:jc w:val="both"/>
        <w:rPr>
          <w:rFonts w:ascii="Times New Roman" w:hAnsi="Times New Roman" w:cs="Times New Roman"/>
          <w:b/>
          <w:bCs/>
          <w:sz w:val="22"/>
          <w:szCs w:val="22"/>
          <w:lang w:val="pt-BR"/>
        </w:rPr>
      </w:pPr>
      <w:r>
        <w:rPr>
          <w:rFonts w:ascii="Times New Roman" w:hAnsi="Times New Roman" w:cs="Times New Roman"/>
          <w:sz w:val="22"/>
          <w:szCs w:val="22"/>
          <w:lang w:val="ro-RO"/>
        </w:rPr>
        <w:t>Volumul total de lucru</w:t>
      </w:r>
      <w:r w:rsidR="003624FD" w:rsidRPr="00BA3BD5">
        <w:rPr>
          <w:rFonts w:ascii="Times New Roman" w:hAnsi="Times New Roman" w:cs="Times New Roman"/>
          <w:sz w:val="22"/>
          <w:szCs w:val="22"/>
          <w:lang w:val="ro-RO"/>
        </w:rPr>
        <w:t xml:space="preserve"> </w:t>
      </w:r>
      <w:r w:rsidR="00624512">
        <w:rPr>
          <w:rFonts w:ascii="Times New Roman" w:hAnsi="Times New Roman" w:cs="Times New Roman"/>
          <w:sz w:val="22"/>
          <w:szCs w:val="22"/>
          <w:lang w:val="ro-RO"/>
        </w:rPr>
        <w:t xml:space="preserve">estimat </w:t>
      </w:r>
      <w:r w:rsidR="003624FD" w:rsidRPr="00BA3BD5">
        <w:rPr>
          <w:rFonts w:ascii="Times New Roman" w:hAnsi="Times New Roman" w:cs="Times New Roman"/>
          <w:sz w:val="22"/>
          <w:szCs w:val="22"/>
          <w:lang w:val="ro-RO"/>
        </w:rPr>
        <w:t xml:space="preserve">pentru ambele loturi este de </w:t>
      </w:r>
      <w:r w:rsidRPr="00374614">
        <w:rPr>
          <w:rFonts w:ascii="Times New Roman" w:hAnsi="Times New Roman" w:cs="Times New Roman"/>
          <w:b/>
          <w:bCs/>
          <w:sz w:val="22"/>
          <w:szCs w:val="22"/>
          <w:lang w:val="ro-RO"/>
        </w:rPr>
        <w:t>2</w:t>
      </w:r>
      <w:r w:rsidR="00163899">
        <w:rPr>
          <w:rFonts w:ascii="Times New Roman" w:hAnsi="Times New Roman" w:cs="Times New Roman"/>
          <w:b/>
          <w:bCs/>
          <w:sz w:val="22"/>
          <w:szCs w:val="22"/>
          <w:lang w:val="ro-RO"/>
        </w:rPr>
        <w:t>80</w:t>
      </w:r>
      <w:r w:rsidRPr="00374614">
        <w:rPr>
          <w:rFonts w:ascii="Times New Roman" w:hAnsi="Times New Roman" w:cs="Times New Roman"/>
          <w:b/>
          <w:bCs/>
          <w:sz w:val="22"/>
          <w:szCs w:val="22"/>
          <w:lang w:val="ro-RO"/>
        </w:rPr>
        <w:t xml:space="preserve"> de ore de consultanță.</w:t>
      </w:r>
    </w:p>
    <w:p w14:paraId="0297A1E1" w14:textId="77777777" w:rsidR="00901ED8" w:rsidRPr="00BA3BD5" w:rsidRDefault="00901ED8">
      <w:pPr>
        <w:pStyle w:val="Heading2"/>
        <w:rPr>
          <w:rFonts w:ascii="Times New Roman" w:hAnsi="Times New Roman" w:cs="Times New Roman"/>
          <w:sz w:val="22"/>
          <w:szCs w:val="22"/>
          <w:lang w:val="pt-BR"/>
        </w:rPr>
      </w:pPr>
      <w:r w:rsidRPr="00BA3BD5">
        <w:rPr>
          <w:rFonts w:ascii="Times New Roman" w:hAnsi="Times New Roman" w:cs="Times New Roman"/>
          <w:b/>
          <w:bCs/>
          <w:color w:val="auto"/>
          <w:sz w:val="22"/>
          <w:szCs w:val="22"/>
          <w:lang w:val="pt-BR"/>
        </w:rPr>
        <w:t>SCOPUL ȘI OBIECTIVELE CONSULTANȚEI</w:t>
      </w:r>
    </w:p>
    <w:p w14:paraId="291A1A1E" w14:textId="68BAA801" w:rsidR="00901ED8" w:rsidRDefault="00901ED8">
      <w:pPr>
        <w:spacing w:after="0"/>
        <w:jc w:val="both"/>
        <w:rPr>
          <w:rFonts w:ascii="Times New Roman" w:hAnsi="Times New Roman" w:cs="Times New Roman"/>
          <w:bCs/>
          <w:sz w:val="22"/>
          <w:szCs w:val="22"/>
          <w:lang w:val="ro-RO"/>
        </w:rPr>
      </w:pPr>
      <w:r w:rsidRPr="00BA3BD5">
        <w:rPr>
          <w:rFonts w:ascii="Times New Roman" w:hAnsi="Times New Roman" w:cs="Times New Roman"/>
          <w:b/>
          <w:bCs/>
          <w:sz w:val="22"/>
          <w:szCs w:val="22"/>
          <w:lang w:val="ro-RO"/>
        </w:rPr>
        <w:t>Scop:</w:t>
      </w:r>
      <w:r w:rsidRPr="00BA3BD5">
        <w:rPr>
          <w:rFonts w:ascii="Times New Roman" w:hAnsi="Times New Roman" w:cs="Times New Roman"/>
          <w:sz w:val="22"/>
          <w:szCs w:val="22"/>
          <w:lang w:val="ro-RO"/>
        </w:rPr>
        <w:t xml:space="preserve"> Consolidarea capacităților organizațiilor societății civile selectate de a elabora propuneri de proiect relevante, coerente și fezabile, în conformitate cu obiectivele programului de granturi din cadrul proiectului </w:t>
      </w:r>
      <w:r w:rsidR="00E462F7" w:rsidRPr="00E462F7">
        <w:rPr>
          <w:rFonts w:ascii="Times New Roman" w:hAnsi="Times New Roman" w:cs="Times New Roman"/>
          <w:sz w:val="22"/>
          <w:szCs w:val="22"/>
          <w:lang w:val="ro-RO"/>
        </w:rPr>
        <w:t>,,</w:t>
      </w:r>
      <w:r w:rsidR="009E5287" w:rsidRPr="00E462F7">
        <w:rPr>
          <w:rFonts w:ascii="Times New Roman" w:hAnsi="Times New Roman" w:cs="Times New Roman"/>
          <w:bCs/>
          <w:sz w:val="22"/>
          <w:szCs w:val="22"/>
          <w:lang w:val="ro-RO"/>
        </w:rPr>
        <w:t>Societate civilă mai puternică - copilărie mai sigură: Sprijinirea transformării sistemului de protecție a copilului în Republica Moldova”</w:t>
      </w:r>
      <w:r w:rsidR="00E462F7">
        <w:rPr>
          <w:rFonts w:ascii="Times New Roman" w:hAnsi="Times New Roman" w:cs="Times New Roman"/>
          <w:bCs/>
          <w:sz w:val="22"/>
          <w:szCs w:val="22"/>
          <w:lang w:val="ro-RO"/>
        </w:rPr>
        <w:t>.</w:t>
      </w:r>
    </w:p>
    <w:p w14:paraId="679AB0F0" w14:textId="77777777" w:rsidR="00C21012" w:rsidRPr="00C21012" w:rsidRDefault="00C21012">
      <w:pPr>
        <w:spacing w:after="0"/>
        <w:jc w:val="both"/>
        <w:rPr>
          <w:rFonts w:ascii="Times New Roman" w:hAnsi="Times New Roman" w:cs="Times New Roman"/>
          <w:sz w:val="14"/>
          <w:szCs w:val="14"/>
          <w:lang w:val="pt-BR"/>
        </w:rPr>
      </w:pPr>
    </w:p>
    <w:p w14:paraId="5273EBD3" w14:textId="77777777" w:rsidR="00901ED8" w:rsidRPr="00BA3BD5" w:rsidRDefault="00901ED8">
      <w:pPr>
        <w:spacing w:after="0"/>
        <w:jc w:val="both"/>
        <w:rPr>
          <w:rFonts w:ascii="Times New Roman" w:hAnsi="Times New Roman" w:cs="Times New Roman"/>
          <w:sz w:val="22"/>
          <w:szCs w:val="22"/>
        </w:rPr>
      </w:pPr>
      <w:r w:rsidRPr="00BA3BD5">
        <w:rPr>
          <w:rFonts w:ascii="Times New Roman" w:hAnsi="Times New Roman" w:cs="Times New Roman"/>
          <w:b/>
          <w:bCs/>
          <w:sz w:val="22"/>
          <w:szCs w:val="22"/>
          <w:lang w:val="ro-RO"/>
        </w:rPr>
        <w:t>Sarcini și activități specifice:</w:t>
      </w:r>
    </w:p>
    <w:p w14:paraId="174151BA" w14:textId="7F6F45AF" w:rsidR="00901ED8" w:rsidRPr="00BA3BD5" w:rsidRDefault="00901ED8" w:rsidP="00207113">
      <w:pPr>
        <w:pStyle w:val="ListParagraph"/>
        <w:numPr>
          <w:ilvl w:val="0"/>
          <w:numId w:val="2"/>
        </w:numPr>
        <w:jc w:val="both"/>
        <w:rPr>
          <w:rFonts w:ascii="Times New Roman" w:hAnsi="Times New Roman" w:cs="Times New Roman"/>
          <w:sz w:val="22"/>
          <w:szCs w:val="22"/>
          <w:lang w:val="pt-BR"/>
        </w:rPr>
      </w:pPr>
      <w:r w:rsidRPr="00BA3BD5">
        <w:rPr>
          <w:rFonts w:ascii="Times New Roman" w:hAnsi="Times New Roman" w:cs="Times New Roman"/>
          <w:sz w:val="22"/>
          <w:szCs w:val="22"/>
          <w:lang w:val="ro-RO"/>
        </w:rPr>
        <w:t xml:space="preserve">Analiza documentației programului de granturi și a </w:t>
      </w:r>
      <w:r w:rsidR="00CC6CD1">
        <w:rPr>
          <w:rFonts w:ascii="Times New Roman" w:hAnsi="Times New Roman" w:cs="Times New Roman"/>
          <w:sz w:val="22"/>
          <w:szCs w:val="22"/>
          <w:lang w:val="ro-RO"/>
        </w:rPr>
        <w:t>dosarelor de manifestare a</w:t>
      </w:r>
      <w:r w:rsidR="00CB3D38">
        <w:rPr>
          <w:rFonts w:ascii="Times New Roman" w:hAnsi="Times New Roman" w:cs="Times New Roman"/>
          <w:sz w:val="22"/>
          <w:szCs w:val="22"/>
          <w:lang w:val="ro-RO"/>
        </w:rPr>
        <w:t xml:space="preserve"> interesului/</w:t>
      </w:r>
      <w:r w:rsidRPr="00BA3BD5">
        <w:rPr>
          <w:rFonts w:ascii="Times New Roman" w:hAnsi="Times New Roman" w:cs="Times New Roman"/>
          <w:sz w:val="22"/>
          <w:szCs w:val="22"/>
          <w:lang w:val="ro-RO"/>
        </w:rPr>
        <w:t xml:space="preserve">conceptelor depuse de OSC-urile </w:t>
      </w:r>
      <w:r w:rsidR="00CB3D38">
        <w:rPr>
          <w:rFonts w:ascii="Times New Roman" w:hAnsi="Times New Roman" w:cs="Times New Roman"/>
          <w:sz w:val="22"/>
          <w:szCs w:val="22"/>
          <w:lang w:val="ro-RO"/>
        </w:rPr>
        <w:t>pre-</w:t>
      </w:r>
      <w:r w:rsidRPr="00BA3BD5">
        <w:rPr>
          <w:rFonts w:ascii="Times New Roman" w:hAnsi="Times New Roman" w:cs="Times New Roman"/>
          <w:sz w:val="22"/>
          <w:szCs w:val="22"/>
          <w:lang w:val="ro-RO"/>
        </w:rPr>
        <w:t>selectate.</w:t>
      </w:r>
    </w:p>
    <w:p w14:paraId="3FE90A63" w14:textId="2A03716E" w:rsidR="00901ED8" w:rsidRPr="00A40421" w:rsidRDefault="00901ED8" w:rsidP="00207113">
      <w:pPr>
        <w:pStyle w:val="ListParagraph"/>
        <w:numPr>
          <w:ilvl w:val="0"/>
          <w:numId w:val="2"/>
        </w:numPr>
        <w:jc w:val="both"/>
        <w:rPr>
          <w:rFonts w:ascii="Times New Roman" w:hAnsi="Times New Roman" w:cs="Times New Roman"/>
          <w:sz w:val="22"/>
          <w:szCs w:val="22"/>
          <w:lang w:val="pt-BR"/>
        </w:rPr>
      </w:pPr>
      <w:r w:rsidRPr="00BA3BD5">
        <w:rPr>
          <w:rFonts w:ascii="Times New Roman" w:hAnsi="Times New Roman" w:cs="Times New Roman"/>
          <w:sz w:val="22"/>
          <w:szCs w:val="22"/>
          <w:lang w:val="ro-RO"/>
        </w:rPr>
        <w:t>Elaborarea conceptului de organizare</w:t>
      </w:r>
      <w:r w:rsidR="004D4C59">
        <w:rPr>
          <w:rFonts w:ascii="Times New Roman" w:hAnsi="Times New Roman" w:cs="Times New Roman"/>
          <w:sz w:val="22"/>
          <w:szCs w:val="22"/>
          <w:lang w:val="ro-RO"/>
        </w:rPr>
        <w:t xml:space="preserve"> pentru fiecare atelier, adaptat specificului Lotului</w:t>
      </w:r>
      <w:r w:rsidRPr="00BA3BD5">
        <w:rPr>
          <w:rFonts w:ascii="Times New Roman" w:hAnsi="Times New Roman" w:cs="Times New Roman"/>
          <w:sz w:val="22"/>
          <w:szCs w:val="22"/>
          <w:lang w:val="ro-RO"/>
        </w:rPr>
        <w:t>, inclusiv agenda și metodologia de lucru.</w:t>
      </w:r>
    </w:p>
    <w:p w14:paraId="0CCD92FE" w14:textId="7124AB36" w:rsidR="00786A63" w:rsidRDefault="00786A63" w:rsidP="00207113">
      <w:pPr>
        <w:pStyle w:val="ListParagraph"/>
        <w:numPr>
          <w:ilvl w:val="0"/>
          <w:numId w:val="2"/>
        </w:numPr>
        <w:jc w:val="both"/>
        <w:rPr>
          <w:rFonts w:ascii="Times New Roman" w:hAnsi="Times New Roman" w:cs="Times New Roman"/>
          <w:sz w:val="22"/>
          <w:szCs w:val="22"/>
          <w:lang w:val="pt-BR"/>
        </w:rPr>
      </w:pPr>
      <w:r>
        <w:rPr>
          <w:rFonts w:ascii="Times New Roman" w:hAnsi="Times New Roman" w:cs="Times New Roman"/>
          <w:sz w:val="22"/>
          <w:szCs w:val="22"/>
          <w:lang w:val="pt-BR"/>
        </w:rPr>
        <w:t>Elaborarea conceptului pentru dezvoltarea serviciului ,,Casă Comunitară</w:t>
      </w:r>
      <w:r>
        <w:rPr>
          <w:rFonts w:ascii="Times New Roman" w:hAnsi="Times New Roman" w:cs="Times New Roman"/>
          <w:sz w:val="22"/>
          <w:szCs w:val="22"/>
        </w:rPr>
        <w:t>”</w:t>
      </w:r>
      <w:r w:rsidR="00374614">
        <w:rPr>
          <w:rFonts w:ascii="Times New Roman" w:hAnsi="Times New Roman" w:cs="Times New Roman"/>
          <w:sz w:val="22"/>
          <w:szCs w:val="22"/>
        </w:rPr>
        <w:t xml:space="preserve"> cu descrierea activităților aferente.</w:t>
      </w:r>
    </w:p>
    <w:p w14:paraId="12AA7BBB" w14:textId="5F04E179" w:rsidR="002D6CE2" w:rsidRPr="00BA3BD5" w:rsidRDefault="002D6CE2" w:rsidP="00207113">
      <w:pPr>
        <w:pStyle w:val="ListParagraph"/>
        <w:numPr>
          <w:ilvl w:val="0"/>
          <w:numId w:val="2"/>
        </w:numPr>
        <w:jc w:val="both"/>
        <w:rPr>
          <w:rFonts w:ascii="Times New Roman" w:hAnsi="Times New Roman" w:cs="Times New Roman"/>
          <w:sz w:val="22"/>
          <w:szCs w:val="22"/>
          <w:lang w:val="pt-BR"/>
        </w:rPr>
      </w:pPr>
      <w:r w:rsidRPr="002D6CE2">
        <w:rPr>
          <w:rFonts w:ascii="Times New Roman" w:hAnsi="Times New Roman" w:cs="Times New Roman"/>
          <w:sz w:val="22"/>
          <w:szCs w:val="22"/>
          <w:lang w:val="pt-BR"/>
        </w:rPr>
        <w:t>Elaborarea materialelor de instruire și a instrumentelor practice pentru dezvoltarea propunerilor de proiect, adaptate specificului serviciilor sociale aferente fiecărui lot, precum și elaborarea chestionarelor pentru evaluarea participanților înainte și după instruire.</w:t>
      </w:r>
    </w:p>
    <w:p w14:paraId="3FB78735" w14:textId="4668617D" w:rsidR="00901ED8" w:rsidRPr="00BA3BD5" w:rsidRDefault="00901ED8" w:rsidP="00207113">
      <w:pPr>
        <w:pStyle w:val="ListParagraph"/>
        <w:numPr>
          <w:ilvl w:val="0"/>
          <w:numId w:val="2"/>
        </w:numPr>
        <w:jc w:val="both"/>
        <w:rPr>
          <w:rFonts w:ascii="Times New Roman" w:hAnsi="Times New Roman" w:cs="Times New Roman"/>
          <w:sz w:val="22"/>
          <w:szCs w:val="22"/>
          <w:lang w:val="pt-BR"/>
        </w:rPr>
      </w:pPr>
      <w:r w:rsidRPr="00BA3BD5">
        <w:rPr>
          <w:rFonts w:ascii="Times New Roman" w:hAnsi="Times New Roman" w:cs="Times New Roman"/>
          <w:sz w:val="22"/>
          <w:szCs w:val="22"/>
          <w:lang w:val="ro-RO"/>
        </w:rPr>
        <w:t xml:space="preserve">Facilitarea </w:t>
      </w:r>
      <w:r w:rsidR="007C7970">
        <w:rPr>
          <w:rFonts w:ascii="Times New Roman" w:hAnsi="Times New Roman" w:cs="Times New Roman"/>
          <w:sz w:val="22"/>
          <w:szCs w:val="22"/>
          <w:lang w:val="ro-RO"/>
        </w:rPr>
        <w:t>a două</w:t>
      </w:r>
      <w:r w:rsidRPr="00BA3BD5">
        <w:rPr>
          <w:rFonts w:ascii="Times New Roman" w:hAnsi="Times New Roman" w:cs="Times New Roman"/>
          <w:sz w:val="22"/>
          <w:szCs w:val="22"/>
          <w:lang w:val="ro-RO"/>
        </w:rPr>
        <w:t xml:space="preserve"> sesiuni de dezvoltare a proiectelor de 1,5 zile pentru participanții din lotul atribuit.</w:t>
      </w:r>
    </w:p>
    <w:p w14:paraId="41E5B122" w14:textId="13BF2F67" w:rsidR="002534AB" w:rsidRPr="00BA3BD5" w:rsidRDefault="002534AB" w:rsidP="00207113">
      <w:pPr>
        <w:pStyle w:val="ListParagraph"/>
        <w:numPr>
          <w:ilvl w:val="0"/>
          <w:numId w:val="2"/>
        </w:numPr>
        <w:jc w:val="both"/>
        <w:rPr>
          <w:rFonts w:ascii="Times New Roman" w:hAnsi="Times New Roman" w:cs="Times New Roman"/>
          <w:sz w:val="22"/>
          <w:szCs w:val="22"/>
          <w:lang w:val="pt-BR"/>
        </w:rPr>
      </w:pPr>
      <w:r w:rsidRPr="002534AB">
        <w:rPr>
          <w:rFonts w:ascii="Times New Roman" w:hAnsi="Times New Roman" w:cs="Times New Roman"/>
          <w:sz w:val="22"/>
          <w:szCs w:val="22"/>
          <w:lang w:val="pt-BR"/>
        </w:rPr>
        <w:t>Furnizarea de feedback tehnic și mentorat individualizat pentru participanți, la solicitare, pentru consolidarea logicii intervenției, cadrului de rezultate, bugetului și planului de implementare ale propunerilor de proiect, cu asigurarea a minimum 4 ore de mentorat per proiect.</w:t>
      </w:r>
    </w:p>
    <w:p w14:paraId="6AB4B5BE" w14:textId="1D8C9D44" w:rsidR="0014271E" w:rsidRPr="006770E3" w:rsidRDefault="00901ED8" w:rsidP="00207113">
      <w:pPr>
        <w:pStyle w:val="ListParagraph"/>
        <w:numPr>
          <w:ilvl w:val="0"/>
          <w:numId w:val="2"/>
        </w:numPr>
        <w:jc w:val="both"/>
        <w:rPr>
          <w:rFonts w:ascii="Times New Roman" w:hAnsi="Times New Roman" w:cs="Times New Roman"/>
          <w:sz w:val="22"/>
          <w:szCs w:val="22"/>
          <w:lang w:val="pt-BR"/>
        </w:rPr>
      </w:pPr>
      <w:r w:rsidRPr="00BA3BD5">
        <w:rPr>
          <w:rFonts w:ascii="Times New Roman" w:hAnsi="Times New Roman" w:cs="Times New Roman"/>
          <w:sz w:val="22"/>
          <w:szCs w:val="22"/>
          <w:lang w:val="ro-RO"/>
        </w:rPr>
        <w:t xml:space="preserve">Prezentarea unui scurt raport de consultanță privind </w:t>
      </w:r>
      <w:r w:rsidR="00207113">
        <w:rPr>
          <w:rFonts w:ascii="Times New Roman" w:hAnsi="Times New Roman" w:cs="Times New Roman"/>
          <w:sz w:val="22"/>
          <w:szCs w:val="22"/>
          <w:lang w:val="ro-RO"/>
        </w:rPr>
        <w:t>atelierele</w:t>
      </w:r>
      <w:r w:rsidRPr="00BA3BD5">
        <w:rPr>
          <w:rFonts w:ascii="Times New Roman" w:hAnsi="Times New Roman" w:cs="Times New Roman"/>
          <w:sz w:val="22"/>
          <w:szCs w:val="22"/>
          <w:lang w:val="ro-RO"/>
        </w:rPr>
        <w:t xml:space="preserve"> livrat</w:t>
      </w:r>
      <w:r w:rsidR="00130033">
        <w:rPr>
          <w:rFonts w:ascii="Times New Roman" w:hAnsi="Times New Roman" w:cs="Times New Roman"/>
          <w:sz w:val="22"/>
          <w:szCs w:val="22"/>
          <w:lang w:val="ro-RO"/>
        </w:rPr>
        <w:t>e</w:t>
      </w:r>
      <w:r w:rsidRPr="00BA3BD5">
        <w:rPr>
          <w:rFonts w:ascii="Times New Roman" w:hAnsi="Times New Roman" w:cs="Times New Roman"/>
          <w:sz w:val="22"/>
          <w:szCs w:val="22"/>
          <w:lang w:val="ro-RO"/>
        </w:rPr>
        <w:t xml:space="preserve"> și recomandările formulate pentru propunerile de proiect.</w:t>
      </w:r>
    </w:p>
    <w:p w14:paraId="77295900" w14:textId="3883EE51" w:rsidR="006770E3" w:rsidRPr="009E5287" w:rsidRDefault="006770E3" w:rsidP="00207113">
      <w:pPr>
        <w:pStyle w:val="ListParagraph"/>
        <w:numPr>
          <w:ilvl w:val="0"/>
          <w:numId w:val="2"/>
        </w:numPr>
        <w:jc w:val="both"/>
        <w:rPr>
          <w:rFonts w:ascii="Times New Roman" w:hAnsi="Times New Roman" w:cs="Times New Roman"/>
          <w:sz w:val="22"/>
          <w:szCs w:val="22"/>
          <w:lang w:val="pt-BR"/>
        </w:rPr>
      </w:pPr>
      <w:r>
        <w:rPr>
          <w:rFonts w:ascii="Times New Roman" w:hAnsi="Times New Roman" w:cs="Times New Roman"/>
          <w:sz w:val="22"/>
          <w:szCs w:val="22"/>
          <w:lang w:val="ro-RO"/>
        </w:rPr>
        <w:t xml:space="preserve">Prezentarea unui scurt raport de consultanță privind </w:t>
      </w:r>
      <w:r w:rsidR="006A5DC8">
        <w:rPr>
          <w:rFonts w:ascii="Times New Roman" w:hAnsi="Times New Roman" w:cs="Times New Roman"/>
          <w:sz w:val="22"/>
          <w:szCs w:val="22"/>
          <w:lang w:val="ro-RO"/>
        </w:rPr>
        <w:t>sesiunile de mentorat oferite pentru îmbunătățirea propunerilor de proiect.</w:t>
      </w:r>
    </w:p>
    <w:p w14:paraId="6EDE037D" w14:textId="77777777" w:rsidR="00901ED8" w:rsidRPr="00BA3BD5" w:rsidRDefault="00901ED8">
      <w:pPr>
        <w:pStyle w:val="Heading2"/>
        <w:rPr>
          <w:rFonts w:ascii="Times New Roman" w:hAnsi="Times New Roman" w:cs="Times New Roman"/>
          <w:sz w:val="22"/>
          <w:szCs w:val="22"/>
        </w:rPr>
      </w:pPr>
      <w:r w:rsidRPr="00BA3BD5">
        <w:rPr>
          <w:rFonts w:ascii="Times New Roman" w:hAnsi="Times New Roman" w:cs="Times New Roman"/>
          <w:b/>
          <w:bCs/>
          <w:color w:val="auto"/>
          <w:sz w:val="22"/>
          <w:szCs w:val="22"/>
        </w:rPr>
        <w:t>LIVRABILE</w:t>
      </w:r>
    </w:p>
    <w:tbl>
      <w:tblPr>
        <w:tblW w:w="4779" w:type="pct"/>
        <w:tblCellSpacing w:w="15" w:type="dxa"/>
        <w:tblCellMar>
          <w:top w:w="15" w:type="dxa"/>
          <w:left w:w="15" w:type="dxa"/>
          <w:bottom w:w="15" w:type="dxa"/>
          <w:right w:w="15" w:type="dxa"/>
        </w:tblCellMar>
        <w:tblLook w:val="04A0" w:firstRow="1" w:lastRow="0" w:firstColumn="1" w:lastColumn="0" w:noHBand="0" w:noVBand="1"/>
      </w:tblPr>
      <w:tblGrid>
        <w:gridCol w:w="1112"/>
        <w:gridCol w:w="4215"/>
        <w:gridCol w:w="2634"/>
        <w:gridCol w:w="1369"/>
      </w:tblGrid>
      <w:tr w:rsidR="00193754" w:rsidRPr="00BA3BD5" w14:paraId="52B41494" w14:textId="77777777" w:rsidTr="00AA6875">
        <w:trPr>
          <w:tblCellSpacing w:w="15" w:type="dxa"/>
        </w:trPr>
        <w:tc>
          <w:tcPr>
            <w:tcW w:w="0" w:type="auto"/>
            <w:tcBorders>
              <w:top w:val="single" w:sz="8" w:space="0" w:color="auto"/>
              <w:left w:val="single" w:sz="8" w:space="0" w:color="auto"/>
              <w:bottom w:val="single" w:sz="8" w:space="0" w:color="auto"/>
              <w:right w:val="single" w:sz="8" w:space="0" w:color="auto"/>
            </w:tcBorders>
            <w:shd w:val="clear" w:color="auto" w:fill="DAE9F7" w:themeFill="text2" w:themeFillTint="1A"/>
            <w:tcMar>
              <w:top w:w="0" w:type="dxa"/>
              <w:left w:w="108" w:type="dxa"/>
              <w:bottom w:w="0" w:type="dxa"/>
              <w:right w:w="108" w:type="dxa"/>
            </w:tcMar>
            <w:vAlign w:val="center"/>
            <w:hideMark/>
          </w:tcPr>
          <w:p w14:paraId="3A7DEAAA" w14:textId="77777777" w:rsidR="00193754" w:rsidRPr="00BA3BD5" w:rsidRDefault="00193754">
            <w:pPr>
              <w:spacing w:after="0" w:line="240" w:lineRule="auto"/>
              <w:rPr>
                <w:rFonts w:ascii="Times New Roman" w:hAnsi="Times New Roman" w:cs="Times New Roman"/>
                <w:sz w:val="22"/>
                <w:szCs w:val="22"/>
              </w:rPr>
            </w:pPr>
            <w:r w:rsidRPr="00BA3BD5">
              <w:rPr>
                <w:rFonts w:ascii="Times New Roman" w:hAnsi="Times New Roman" w:cs="Times New Roman"/>
                <w:b/>
                <w:bCs/>
                <w:sz w:val="22"/>
                <w:szCs w:val="22"/>
              </w:rPr>
              <w:t>Nr.</w:t>
            </w:r>
          </w:p>
        </w:tc>
        <w:tc>
          <w:tcPr>
            <w:tcW w:w="2289" w:type="pct"/>
            <w:tcBorders>
              <w:top w:val="single" w:sz="8" w:space="0" w:color="auto"/>
              <w:left w:val="nil"/>
              <w:bottom w:val="single" w:sz="8" w:space="0" w:color="auto"/>
              <w:right w:val="single" w:sz="8" w:space="0" w:color="auto"/>
            </w:tcBorders>
            <w:shd w:val="clear" w:color="auto" w:fill="DAE9F7" w:themeFill="text2" w:themeFillTint="1A"/>
            <w:tcMar>
              <w:top w:w="0" w:type="dxa"/>
              <w:left w:w="108" w:type="dxa"/>
              <w:bottom w:w="0" w:type="dxa"/>
              <w:right w:w="108" w:type="dxa"/>
            </w:tcMar>
            <w:vAlign w:val="center"/>
            <w:hideMark/>
          </w:tcPr>
          <w:p w14:paraId="0BA05C7F" w14:textId="77777777" w:rsidR="00193754" w:rsidRPr="00BA3BD5" w:rsidRDefault="00193754">
            <w:pPr>
              <w:spacing w:after="0" w:line="240" w:lineRule="auto"/>
              <w:rPr>
                <w:rFonts w:ascii="Times New Roman" w:hAnsi="Times New Roman" w:cs="Times New Roman"/>
                <w:sz w:val="22"/>
                <w:szCs w:val="22"/>
              </w:rPr>
            </w:pPr>
            <w:r w:rsidRPr="00BA3BD5">
              <w:rPr>
                <w:rFonts w:ascii="Times New Roman" w:hAnsi="Times New Roman" w:cs="Times New Roman"/>
                <w:b/>
                <w:bCs/>
                <w:sz w:val="22"/>
                <w:szCs w:val="22"/>
                <w:lang w:val="ro-RO"/>
              </w:rPr>
              <w:t>Sarcini</w:t>
            </w:r>
          </w:p>
        </w:tc>
        <w:tc>
          <w:tcPr>
            <w:tcW w:w="1428" w:type="pct"/>
            <w:tcBorders>
              <w:top w:val="single" w:sz="8" w:space="0" w:color="auto"/>
              <w:left w:val="nil"/>
              <w:bottom w:val="single" w:sz="8" w:space="0" w:color="auto"/>
              <w:right w:val="single" w:sz="8" w:space="0" w:color="auto"/>
            </w:tcBorders>
            <w:shd w:val="clear" w:color="auto" w:fill="DAE9F7" w:themeFill="text2" w:themeFillTint="1A"/>
            <w:tcMar>
              <w:top w:w="0" w:type="dxa"/>
              <w:left w:w="108" w:type="dxa"/>
              <w:bottom w:w="0" w:type="dxa"/>
              <w:right w:w="108" w:type="dxa"/>
            </w:tcMar>
            <w:vAlign w:val="center"/>
            <w:hideMark/>
          </w:tcPr>
          <w:p w14:paraId="22091FD2" w14:textId="77777777" w:rsidR="00193754" w:rsidRPr="00BA3BD5" w:rsidRDefault="00193754">
            <w:pPr>
              <w:spacing w:after="0" w:line="240" w:lineRule="auto"/>
              <w:rPr>
                <w:rFonts w:ascii="Times New Roman" w:hAnsi="Times New Roman" w:cs="Times New Roman"/>
                <w:sz w:val="22"/>
                <w:szCs w:val="22"/>
              </w:rPr>
            </w:pPr>
            <w:r w:rsidRPr="00BA3BD5">
              <w:rPr>
                <w:rFonts w:ascii="Times New Roman" w:hAnsi="Times New Roman" w:cs="Times New Roman"/>
                <w:b/>
                <w:bCs/>
                <w:sz w:val="22"/>
                <w:szCs w:val="22"/>
                <w:lang w:val="ro-RO"/>
              </w:rPr>
              <w:t>Livrabile</w:t>
            </w:r>
          </w:p>
        </w:tc>
        <w:tc>
          <w:tcPr>
            <w:tcW w:w="692" w:type="pct"/>
            <w:tcBorders>
              <w:top w:val="single" w:sz="8" w:space="0" w:color="auto"/>
              <w:left w:val="nil"/>
              <w:bottom w:val="single" w:sz="8" w:space="0" w:color="auto"/>
              <w:right w:val="single" w:sz="8" w:space="0" w:color="auto"/>
            </w:tcBorders>
            <w:shd w:val="clear" w:color="auto" w:fill="DAE9F7" w:themeFill="text2" w:themeFillTint="1A"/>
            <w:tcMar>
              <w:top w:w="0" w:type="dxa"/>
              <w:left w:w="108" w:type="dxa"/>
              <w:bottom w:w="0" w:type="dxa"/>
              <w:right w:w="108" w:type="dxa"/>
            </w:tcMar>
            <w:vAlign w:val="center"/>
            <w:hideMark/>
          </w:tcPr>
          <w:p w14:paraId="23CB8B84" w14:textId="480D4FA0" w:rsidR="00193754" w:rsidRPr="00BA3BD5" w:rsidRDefault="00193754">
            <w:pPr>
              <w:spacing w:after="0" w:line="240" w:lineRule="auto"/>
              <w:rPr>
                <w:rFonts w:ascii="Times New Roman" w:hAnsi="Times New Roman" w:cs="Times New Roman"/>
                <w:sz w:val="22"/>
                <w:szCs w:val="22"/>
              </w:rPr>
            </w:pPr>
            <w:r w:rsidRPr="00BA3BD5">
              <w:rPr>
                <w:rFonts w:ascii="Times New Roman" w:hAnsi="Times New Roman" w:cs="Times New Roman"/>
                <w:b/>
                <w:bCs/>
                <w:sz w:val="22"/>
                <w:szCs w:val="22"/>
              </w:rPr>
              <w:t xml:space="preserve">Număr </w:t>
            </w:r>
            <w:r w:rsidR="000F39A5">
              <w:rPr>
                <w:rFonts w:ascii="Times New Roman" w:hAnsi="Times New Roman" w:cs="Times New Roman"/>
                <w:b/>
                <w:bCs/>
                <w:sz w:val="22"/>
                <w:szCs w:val="22"/>
              </w:rPr>
              <w:t>o</w:t>
            </w:r>
            <w:r w:rsidR="00D87245">
              <w:rPr>
                <w:rFonts w:ascii="Times New Roman" w:hAnsi="Times New Roman" w:cs="Times New Roman"/>
                <w:b/>
                <w:bCs/>
                <w:sz w:val="22"/>
                <w:szCs w:val="22"/>
              </w:rPr>
              <w:t>re</w:t>
            </w:r>
            <w:r w:rsidR="000F39A5">
              <w:rPr>
                <w:rFonts w:ascii="Times New Roman" w:hAnsi="Times New Roman" w:cs="Times New Roman"/>
                <w:b/>
                <w:bCs/>
                <w:sz w:val="22"/>
                <w:szCs w:val="22"/>
              </w:rPr>
              <w:t xml:space="preserve"> de consultanță</w:t>
            </w:r>
          </w:p>
        </w:tc>
      </w:tr>
      <w:tr w:rsidR="00193754" w:rsidRPr="00BA3BD5" w14:paraId="77963CC8" w14:textId="77777777" w:rsidTr="00AA6875">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86527F" w14:textId="77777777" w:rsidR="00193754" w:rsidRPr="00BA3BD5" w:rsidRDefault="00193754">
            <w:pPr>
              <w:spacing w:after="0" w:line="240" w:lineRule="auto"/>
              <w:rPr>
                <w:rFonts w:ascii="Times New Roman" w:hAnsi="Times New Roman" w:cs="Times New Roman"/>
                <w:sz w:val="22"/>
                <w:szCs w:val="22"/>
              </w:rPr>
            </w:pPr>
            <w:r w:rsidRPr="00BA3BD5">
              <w:rPr>
                <w:rFonts w:ascii="Times New Roman" w:hAnsi="Times New Roman" w:cs="Times New Roman"/>
                <w:sz w:val="22"/>
                <w:szCs w:val="22"/>
              </w:rPr>
              <w:t>1</w:t>
            </w:r>
          </w:p>
        </w:tc>
        <w:tc>
          <w:tcPr>
            <w:tcW w:w="22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17BF14" w14:textId="7D17F167" w:rsidR="00193754" w:rsidRPr="00BA3BD5" w:rsidRDefault="00193754">
            <w:pPr>
              <w:spacing w:after="0" w:line="240" w:lineRule="auto"/>
              <w:rPr>
                <w:rFonts w:ascii="Times New Roman" w:hAnsi="Times New Roman" w:cs="Times New Roman"/>
                <w:sz w:val="22"/>
                <w:szCs w:val="22"/>
                <w:lang w:val="pt-BR"/>
              </w:rPr>
            </w:pPr>
            <w:r w:rsidRPr="00BA3BD5">
              <w:rPr>
                <w:rFonts w:ascii="Times New Roman" w:hAnsi="Times New Roman" w:cs="Times New Roman"/>
                <w:sz w:val="22"/>
                <w:szCs w:val="22"/>
                <w:lang w:val="ro-RO"/>
              </w:rPr>
              <w:t xml:space="preserve">Analiza documentației programului de granturi și </w:t>
            </w:r>
            <w:r w:rsidR="00AE4901">
              <w:rPr>
                <w:rFonts w:ascii="Times New Roman" w:hAnsi="Times New Roman" w:cs="Times New Roman"/>
                <w:sz w:val="22"/>
                <w:szCs w:val="22"/>
                <w:lang w:val="ro-RO"/>
              </w:rPr>
              <w:t>dosarelor de manifestare a interesului/</w:t>
            </w:r>
            <w:r w:rsidRPr="00BA3BD5">
              <w:rPr>
                <w:rFonts w:ascii="Times New Roman" w:hAnsi="Times New Roman" w:cs="Times New Roman"/>
                <w:sz w:val="22"/>
                <w:szCs w:val="22"/>
                <w:lang w:val="ro-RO"/>
              </w:rPr>
              <w:t xml:space="preserve"> conceptelor depuse de OSC-urile selectate pentru ambele loturi.</w:t>
            </w:r>
            <w:r w:rsidR="001B463B">
              <w:rPr>
                <w:rFonts w:ascii="Times New Roman" w:hAnsi="Times New Roman" w:cs="Times New Roman"/>
                <w:sz w:val="22"/>
                <w:szCs w:val="22"/>
                <w:lang w:val="ro-RO"/>
              </w:rPr>
              <w:t xml:space="preserve"> Elaborarea </w:t>
            </w:r>
            <w:r w:rsidR="00D26A13">
              <w:rPr>
                <w:rFonts w:ascii="Times New Roman" w:hAnsi="Times New Roman" w:cs="Times New Roman"/>
                <w:sz w:val="22"/>
                <w:szCs w:val="22"/>
                <w:lang w:val="ro-RO"/>
              </w:rPr>
              <w:t>conceptului de organizare a atelierelor pentru fiecare lot</w:t>
            </w:r>
            <w:r w:rsidR="00C112CA">
              <w:rPr>
                <w:rFonts w:ascii="Times New Roman" w:hAnsi="Times New Roman" w:cs="Times New Roman"/>
                <w:sz w:val="22"/>
                <w:szCs w:val="22"/>
                <w:lang w:val="ro-RO"/>
              </w:rPr>
              <w:t xml:space="preserve"> </w:t>
            </w:r>
            <w:r w:rsidR="00CC1857">
              <w:rPr>
                <w:rFonts w:ascii="Times New Roman" w:hAnsi="Times New Roman" w:cs="Times New Roman"/>
                <w:sz w:val="22"/>
                <w:szCs w:val="22"/>
                <w:lang w:val="ro-RO"/>
              </w:rPr>
              <w:t>de</w:t>
            </w:r>
            <w:r w:rsidR="00C112CA">
              <w:rPr>
                <w:rFonts w:ascii="Times New Roman" w:hAnsi="Times New Roman" w:cs="Times New Roman"/>
                <w:sz w:val="22"/>
                <w:szCs w:val="22"/>
                <w:lang w:val="ro-RO"/>
              </w:rPr>
              <w:t xml:space="preserve"> concurs de granturi.</w:t>
            </w:r>
          </w:p>
        </w:tc>
        <w:tc>
          <w:tcPr>
            <w:tcW w:w="14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0A6684" w14:textId="1E1C538E" w:rsidR="00193754" w:rsidRPr="00BA3BD5" w:rsidRDefault="00956031">
            <w:pPr>
              <w:spacing w:after="0" w:line="240" w:lineRule="auto"/>
              <w:rPr>
                <w:rFonts w:ascii="Times New Roman" w:hAnsi="Times New Roman" w:cs="Times New Roman"/>
                <w:sz w:val="22"/>
                <w:szCs w:val="22"/>
                <w:lang w:val="pt-BR"/>
              </w:rPr>
            </w:pPr>
            <w:r>
              <w:rPr>
                <w:rFonts w:ascii="Times New Roman" w:hAnsi="Times New Roman" w:cs="Times New Roman"/>
                <w:sz w:val="22"/>
                <w:szCs w:val="22"/>
                <w:lang w:val="ro-RO"/>
              </w:rPr>
              <w:t>C</w:t>
            </w:r>
            <w:r w:rsidR="00193754" w:rsidRPr="00BA3BD5">
              <w:rPr>
                <w:rFonts w:ascii="Times New Roman" w:hAnsi="Times New Roman" w:cs="Times New Roman"/>
                <w:sz w:val="22"/>
                <w:szCs w:val="22"/>
                <w:lang w:val="ro-RO"/>
              </w:rPr>
              <w:t xml:space="preserve">oncept de organizare a </w:t>
            </w:r>
            <w:r w:rsidR="007F604F">
              <w:rPr>
                <w:rFonts w:ascii="Times New Roman" w:hAnsi="Times New Roman" w:cs="Times New Roman"/>
                <w:sz w:val="22"/>
                <w:szCs w:val="22"/>
                <w:lang w:val="ro-RO"/>
              </w:rPr>
              <w:t>atelierelor</w:t>
            </w:r>
            <w:r w:rsidR="00193754" w:rsidRPr="00BA3BD5">
              <w:rPr>
                <w:rFonts w:ascii="Times New Roman" w:hAnsi="Times New Roman" w:cs="Times New Roman"/>
                <w:sz w:val="22"/>
                <w:szCs w:val="22"/>
                <w:lang w:val="ro-RO"/>
              </w:rPr>
              <w:t xml:space="preserve"> de dezvoltare a proiectelor</w:t>
            </w:r>
            <w:r w:rsidR="00F45D57">
              <w:rPr>
                <w:rFonts w:ascii="Times New Roman" w:hAnsi="Times New Roman" w:cs="Times New Roman"/>
                <w:sz w:val="22"/>
                <w:szCs w:val="22"/>
                <w:lang w:val="ro-RO"/>
              </w:rPr>
              <w:t xml:space="preserve"> pentru fiecare lot de concurs de granturi</w:t>
            </w:r>
            <w:r w:rsidR="00193754" w:rsidRPr="00BA3BD5">
              <w:rPr>
                <w:rFonts w:ascii="Times New Roman" w:hAnsi="Times New Roman" w:cs="Times New Roman"/>
                <w:sz w:val="22"/>
                <w:szCs w:val="22"/>
                <w:lang w:val="ro-RO"/>
              </w:rPr>
              <w:t>.</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13AB0E" w14:textId="1DB1F2BB" w:rsidR="00193754" w:rsidRPr="00BA3BD5" w:rsidRDefault="00F954D0" w:rsidP="00193754">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1</w:t>
            </w:r>
            <w:r w:rsidR="00FA3BA9">
              <w:rPr>
                <w:rFonts w:ascii="Times New Roman" w:hAnsi="Times New Roman" w:cs="Times New Roman"/>
                <w:sz w:val="22"/>
                <w:szCs w:val="22"/>
              </w:rPr>
              <w:t>6</w:t>
            </w:r>
            <w:r w:rsidR="00D87245">
              <w:rPr>
                <w:rFonts w:ascii="Times New Roman" w:hAnsi="Times New Roman" w:cs="Times New Roman"/>
                <w:sz w:val="22"/>
                <w:szCs w:val="22"/>
              </w:rPr>
              <w:t xml:space="preserve"> </w:t>
            </w:r>
            <w:r w:rsidR="00FA3BA9">
              <w:rPr>
                <w:rFonts w:ascii="Times New Roman" w:hAnsi="Times New Roman" w:cs="Times New Roman"/>
                <w:sz w:val="22"/>
                <w:szCs w:val="22"/>
              </w:rPr>
              <w:t>ore</w:t>
            </w:r>
          </w:p>
        </w:tc>
      </w:tr>
      <w:tr w:rsidR="00193754" w:rsidRPr="00BA3BD5" w14:paraId="221D9ECC" w14:textId="77777777" w:rsidTr="00AA6875">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A6B8DE" w14:textId="77777777" w:rsidR="00193754" w:rsidRPr="00BA3BD5" w:rsidRDefault="00193754">
            <w:pPr>
              <w:spacing w:after="0" w:line="240" w:lineRule="auto"/>
              <w:rPr>
                <w:rFonts w:ascii="Times New Roman" w:hAnsi="Times New Roman" w:cs="Times New Roman"/>
                <w:sz w:val="22"/>
                <w:szCs w:val="22"/>
              </w:rPr>
            </w:pPr>
            <w:r w:rsidRPr="00BA3BD5">
              <w:rPr>
                <w:rFonts w:ascii="Times New Roman" w:hAnsi="Times New Roman" w:cs="Times New Roman"/>
                <w:sz w:val="22"/>
                <w:szCs w:val="22"/>
              </w:rPr>
              <w:t>2</w:t>
            </w:r>
          </w:p>
        </w:tc>
        <w:tc>
          <w:tcPr>
            <w:tcW w:w="22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0F125C" w14:textId="1A02E094" w:rsidR="00193754" w:rsidRPr="00BA3BD5" w:rsidRDefault="00193754">
            <w:pPr>
              <w:spacing w:after="0" w:line="240" w:lineRule="auto"/>
              <w:rPr>
                <w:rFonts w:ascii="Times New Roman" w:hAnsi="Times New Roman" w:cs="Times New Roman"/>
                <w:sz w:val="22"/>
                <w:szCs w:val="22"/>
                <w:lang w:val="pt-BR"/>
              </w:rPr>
            </w:pPr>
            <w:r w:rsidRPr="00BA3BD5">
              <w:rPr>
                <w:rFonts w:ascii="Times New Roman" w:hAnsi="Times New Roman" w:cs="Times New Roman"/>
                <w:sz w:val="22"/>
                <w:szCs w:val="22"/>
                <w:lang w:val="ro-RO"/>
              </w:rPr>
              <w:t xml:space="preserve">Elaborarea agendei, metodologiei și materialelor de instruire pentru </w:t>
            </w:r>
            <w:r w:rsidR="001B463B">
              <w:rPr>
                <w:rFonts w:ascii="Times New Roman" w:hAnsi="Times New Roman" w:cs="Times New Roman"/>
                <w:sz w:val="22"/>
                <w:szCs w:val="22"/>
                <w:lang w:val="ro-RO"/>
              </w:rPr>
              <w:t xml:space="preserve">2 ateliere </w:t>
            </w:r>
            <w:r w:rsidRPr="00BA3BD5">
              <w:rPr>
                <w:rFonts w:ascii="Times New Roman" w:hAnsi="Times New Roman" w:cs="Times New Roman"/>
                <w:sz w:val="22"/>
                <w:szCs w:val="22"/>
                <w:lang w:val="ro-RO"/>
              </w:rPr>
              <w:t>de dezvoltare a proiectelor.</w:t>
            </w:r>
          </w:p>
        </w:tc>
        <w:tc>
          <w:tcPr>
            <w:tcW w:w="14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403AFA" w14:textId="77777777" w:rsidR="00193754" w:rsidRPr="00BA3BD5" w:rsidRDefault="00193754">
            <w:pPr>
              <w:spacing w:after="0" w:line="240" w:lineRule="auto"/>
              <w:rPr>
                <w:rFonts w:ascii="Times New Roman" w:hAnsi="Times New Roman" w:cs="Times New Roman"/>
                <w:sz w:val="22"/>
                <w:szCs w:val="22"/>
                <w:lang w:val="pt-BR"/>
              </w:rPr>
            </w:pPr>
            <w:r w:rsidRPr="00BA3BD5">
              <w:rPr>
                <w:rFonts w:ascii="Times New Roman" w:hAnsi="Times New Roman" w:cs="Times New Roman"/>
                <w:sz w:val="22"/>
                <w:szCs w:val="22"/>
                <w:lang w:val="ro-RO"/>
              </w:rPr>
              <w:t>Agenda sesiunilor și setul de materiale de instruire elaborate.</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FAFF36" w14:textId="6A9BC742" w:rsidR="00193754" w:rsidRPr="00BA3BD5" w:rsidRDefault="00A52EBB" w:rsidP="00193754">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24</w:t>
            </w:r>
            <w:r w:rsidR="00D87245">
              <w:rPr>
                <w:rFonts w:ascii="Times New Roman" w:hAnsi="Times New Roman" w:cs="Times New Roman"/>
                <w:sz w:val="22"/>
                <w:szCs w:val="22"/>
              </w:rPr>
              <w:t xml:space="preserve"> </w:t>
            </w:r>
            <w:r>
              <w:rPr>
                <w:rFonts w:ascii="Times New Roman" w:hAnsi="Times New Roman" w:cs="Times New Roman"/>
                <w:sz w:val="22"/>
                <w:szCs w:val="22"/>
              </w:rPr>
              <w:t>ore</w:t>
            </w:r>
          </w:p>
        </w:tc>
      </w:tr>
      <w:tr w:rsidR="00193754" w:rsidRPr="00BA3BD5" w14:paraId="3381BDC0" w14:textId="77777777" w:rsidTr="00AA6875">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61CC67" w14:textId="77777777" w:rsidR="00193754" w:rsidRPr="00BA3BD5" w:rsidRDefault="00193754">
            <w:pPr>
              <w:spacing w:after="0" w:line="240" w:lineRule="auto"/>
              <w:rPr>
                <w:rFonts w:ascii="Times New Roman" w:hAnsi="Times New Roman" w:cs="Times New Roman"/>
                <w:sz w:val="22"/>
                <w:szCs w:val="22"/>
              </w:rPr>
            </w:pPr>
            <w:r w:rsidRPr="00BA3BD5">
              <w:rPr>
                <w:rFonts w:ascii="Times New Roman" w:hAnsi="Times New Roman" w:cs="Times New Roman"/>
                <w:sz w:val="22"/>
                <w:szCs w:val="22"/>
              </w:rPr>
              <w:t>3</w:t>
            </w:r>
          </w:p>
        </w:tc>
        <w:tc>
          <w:tcPr>
            <w:tcW w:w="22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B7284" w14:textId="45F861B4" w:rsidR="00193754" w:rsidRPr="00BA3BD5" w:rsidRDefault="00193754">
            <w:pPr>
              <w:spacing w:after="0" w:line="240" w:lineRule="auto"/>
              <w:rPr>
                <w:rFonts w:ascii="Times New Roman" w:hAnsi="Times New Roman" w:cs="Times New Roman"/>
                <w:sz w:val="22"/>
                <w:szCs w:val="22"/>
                <w:lang w:val="pt-BR"/>
              </w:rPr>
            </w:pPr>
            <w:r w:rsidRPr="00BA3BD5">
              <w:rPr>
                <w:rFonts w:ascii="Times New Roman" w:hAnsi="Times New Roman" w:cs="Times New Roman"/>
                <w:sz w:val="22"/>
                <w:szCs w:val="22"/>
                <w:lang w:val="ro-RO"/>
              </w:rPr>
              <w:t xml:space="preserve">Prestarea a 2 </w:t>
            </w:r>
            <w:r w:rsidR="00236DA0">
              <w:rPr>
                <w:rFonts w:ascii="Times New Roman" w:hAnsi="Times New Roman" w:cs="Times New Roman"/>
                <w:sz w:val="22"/>
                <w:szCs w:val="22"/>
                <w:lang w:val="ro-RO"/>
              </w:rPr>
              <w:t xml:space="preserve">ateliere </w:t>
            </w:r>
            <w:r w:rsidRPr="00BA3BD5">
              <w:rPr>
                <w:rFonts w:ascii="Times New Roman" w:hAnsi="Times New Roman" w:cs="Times New Roman"/>
                <w:sz w:val="22"/>
                <w:szCs w:val="22"/>
                <w:lang w:val="ro-RO"/>
              </w:rPr>
              <w:t>de dezvoltare a proiectelor, a câte 1,5 zile fiecare, pentru OSC-urile selectate.</w:t>
            </w:r>
          </w:p>
          <w:p w14:paraId="3406C928" w14:textId="77777777" w:rsidR="00193754" w:rsidRDefault="00193754">
            <w:pPr>
              <w:spacing w:after="0" w:line="240" w:lineRule="auto"/>
              <w:rPr>
                <w:rFonts w:ascii="Times New Roman" w:hAnsi="Times New Roman" w:cs="Times New Roman"/>
                <w:sz w:val="22"/>
                <w:szCs w:val="22"/>
                <w:lang w:val="ro-RO"/>
              </w:rPr>
            </w:pPr>
            <w:r w:rsidRPr="00BA3BD5">
              <w:rPr>
                <w:rFonts w:ascii="Times New Roman" w:hAnsi="Times New Roman" w:cs="Times New Roman"/>
                <w:sz w:val="22"/>
                <w:szCs w:val="22"/>
                <w:lang w:val="ro-RO"/>
              </w:rPr>
              <w:lastRenderedPageBreak/>
              <w:t>Facilitarea procesului de structurare și formulare a propunerilor de proiect în cadrul sesiunilor.</w:t>
            </w:r>
          </w:p>
          <w:p w14:paraId="2A952FC2" w14:textId="6E651E5B" w:rsidR="00FF52EA" w:rsidRPr="005D2959" w:rsidRDefault="00FF52EA">
            <w:pPr>
              <w:spacing w:after="0" w:line="240" w:lineRule="auto"/>
              <w:rPr>
                <w:rFonts w:ascii="Times New Roman" w:hAnsi="Times New Roman" w:cs="Times New Roman"/>
                <w:sz w:val="22"/>
                <w:szCs w:val="22"/>
                <w:lang w:val="ro-RO"/>
              </w:rPr>
            </w:pPr>
          </w:p>
        </w:tc>
        <w:tc>
          <w:tcPr>
            <w:tcW w:w="14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4944FB" w14:textId="16CA3103" w:rsidR="00193754" w:rsidRDefault="00193754">
            <w:pPr>
              <w:spacing w:after="0" w:line="240" w:lineRule="auto"/>
              <w:rPr>
                <w:rFonts w:ascii="Times New Roman" w:hAnsi="Times New Roman" w:cs="Times New Roman"/>
                <w:sz w:val="22"/>
                <w:szCs w:val="22"/>
                <w:lang w:val="ro-RO"/>
              </w:rPr>
            </w:pPr>
            <w:r w:rsidRPr="00BA3BD5">
              <w:rPr>
                <w:rFonts w:ascii="Times New Roman" w:hAnsi="Times New Roman" w:cs="Times New Roman"/>
                <w:sz w:val="22"/>
                <w:szCs w:val="22"/>
                <w:lang w:val="ro-RO"/>
              </w:rPr>
              <w:lastRenderedPageBreak/>
              <w:t xml:space="preserve">2 </w:t>
            </w:r>
            <w:r w:rsidR="00236DA0">
              <w:rPr>
                <w:rFonts w:ascii="Times New Roman" w:hAnsi="Times New Roman" w:cs="Times New Roman"/>
                <w:sz w:val="22"/>
                <w:szCs w:val="22"/>
                <w:lang w:val="ro-RO"/>
              </w:rPr>
              <w:t>ateliere</w:t>
            </w:r>
            <w:r w:rsidRPr="00BA3BD5">
              <w:rPr>
                <w:rFonts w:ascii="Times New Roman" w:hAnsi="Times New Roman" w:cs="Times New Roman"/>
                <w:sz w:val="22"/>
                <w:szCs w:val="22"/>
                <w:lang w:val="ro-RO"/>
              </w:rPr>
              <w:t xml:space="preserve"> de dezvoltare a proiectelor livrate conform agendei.</w:t>
            </w:r>
          </w:p>
          <w:p w14:paraId="3855FE6B" w14:textId="19BBBC45" w:rsidR="004A0945" w:rsidRPr="00BA3BD5" w:rsidRDefault="004A0945">
            <w:pPr>
              <w:spacing w:after="0" w:line="240" w:lineRule="auto"/>
              <w:rPr>
                <w:rFonts w:ascii="Times New Roman" w:hAnsi="Times New Roman" w:cs="Times New Roman"/>
                <w:sz w:val="22"/>
                <w:szCs w:val="22"/>
                <w:lang w:val="pt-BR"/>
              </w:rPr>
            </w:pP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FAD9C8" w14:textId="4F43971C" w:rsidR="00193754" w:rsidRPr="00BA3BD5" w:rsidRDefault="00A52EBB" w:rsidP="00193754">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32</w:t>
            </w:r>
            <w:r w:rsidR="00D87245">
              <w:rPr>
                <w:rFonts w:ascii="Times New Roman" w:hAnsi="Times New Roman" w:cs="Times New Roman"/>
                <w:sz w:val="22"/>
                <w:szCs w:val="22"/>
              </w:rPr>
              <w:t xml:space="preserve"> </w:t>
            </w:r>
            <w:r>
              <w:rPr>
                <w:rFonts w:ascii="Times New Roman" w:hAnsi="Times New Roman" w:cs="Times New Roman"/>
                <w:sz w:val="22"/>
                <w:szCs w:val="22"/>
              </w:rPr>
              <w:t>ore</w:t>
            </w:r>
          </w:p>
        </w:tc>
      </w:tr>
      <w:tr w:rsidR="00193754" w:rsidRPr="00BA3BD5" w14:paraId="0FA18186" w14:textId="77777777" w:rsidTr="00AA6875">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593E67" w14:textId="72AFBEF6" w:rsidR="00193754" w:rsidRPr="00BA3BD5" w:rsidRDefault="00193754">
            <w:pPr>
              <w:spacing w:after="0" w:line="240" w:lineRule="auto"/>
              <w:rPr>
                <w:rFonts w:ascii="Times New Roman" w:hAnsi="Times New Roman" w:cs="Times New Roman"/>
                <w:sz w:val="22"/>
                <w:szCs w:val="22"/>
              </w:rPr>
            </w:pPr>
            <w:r w:rsidRPr="00BA3BD5">
              <w:rPr>
                <w:rFonts w:ascii="Times New Roman" w:hAnsi="Times New Roman" w:cs="Times New Roman"/>
                <w:sz w:val="22"/>
                <w:szCs w:val="22"/>
              </w:rPr>
              <w:t>4</w:t>
            </w:r>
          </w:p>
        </w:tc>
        <w:tc>
          <w:tcPr>
            <w:tcW w:w="22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C95768" w14:textId="2F213361" w:rsidR="008B6E1A" w:rsidRDefault="008B6E1A" w:rsidP="008B6E1A">
            <w:pPr>
              <w:spacing w:after="0" w:line="240" w:lineRule="auto"/>
              <w:rPr>
                <w:rFonts w:ascii="Times New Roman" w:hAnsi="Times New Roman" w:cs="Times New Roman"/>
                <w:sz w:val="22"/>
                <w:szCs w:val="22"/>
                <w:lang w:val="ro-RO"/>
              </w:rPr>
            </w:pPr>
            <w:r>
              <w:rPr>
                <w:rFonts w:ascii="Times New Roman" w:hAnsi="Times New Roman" w:cs="Times New Roman"/>
                <w:sz w:val="22"/>
                <w:szCs w:val="22"/>
                <w:lang w:val="pt-BR"/>
              </w:rPr>
              <w:t xml:space="preserve">Evaluarea pre- </w:t>
            </w:r>
            <w:r>
              <w:rPr>
                <w:rFonts w:ascii="Times New Roman" w:hAnsi="Times New Roman" w:cs="Times New Roman"/>
                <w:sz w:val="22"/>
                <w:szCs w:val="22"/>
                <w:lang w:val="ro-RO"/>
              </w:rPr>
              <w:t xml:space="preserve">și post-instruire a participanților. Prelucrarea chestionarelor. </w:t>
            </w:r>
          </w:p>
          <w:p w14:paraId="61BBAC1D" w14:textId="11022387" w:rsidR="00193754" w:rsidRPr="00BA3BD5" w:rsidRDefault="008B6E1A" w:rsidP="008B6E1A">
            <w:pPr>
              <w:spacing w:after="0" w:line="240" w:lineRule="auto"/>
              <w:rPr>
                <w:rFonts w:ascii="Times New Roman" w:hAnsi="Times New Roman" w:cs="Times New Roman"/>
                <w:sz w:val="22"/>
                <w:szCs w:val="22"/>
                <w:lang w:val="pt-BR"/>
              </w:rPr>
            </w:pPr>
            <w:r>
              <w:rPr>
                <w:rFonts w:ascii="Times New Roman" w:hAnsi="Times New Roman" w:cs="Times New Roman"/>
                <w:sz w:val="22"/>
                <w:szCs w:val="22"/>
                <w:lang w:val="ro-RO"/>
              </w:rPr>
              <w:t xml:space="preserve">Elaborarea raportului de activitate </w:t>
            </w:r>
            <w:r w:rsidR="00CB2C15">
              <w:rPr>
                <w:rFonts w:ascii="Times New Roman" w:hAnsi="Times New Roman" w:cs="Times New Roman"/>
                <w:sz w:val="22"/>
                <w:szCs w:val="22"/>
                <w:lang w:val="ro-RO"/>
              </w:rPr>
              <w:t xml:space="preserve">cu privire la activitatea de consultanță prestată. </w:t>
            </w:r>
          </w:p>
        </w:tc>
        <w:tc>
          <w:tcPr>
            <w:tcW w:w="14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C6C54D" w14:textId="65CC8F93" w:rsidR="00193754" w:rsidRPr="00BA3BD5" w:rsidRDefault="00CB2C15">
            <w:pPr>
              <w:spacing w:after="0" w:line="240" w:lineRule="auto"/>
              <w:rPr>
                <w:rFonts w:ascii="Times New Roman" w:hAnsi="Times New Roman" w:cs="Times New Roman"/>
                <w:sz w:val="22"/>
                <w:szCs w:val="22"/>
                <w:lang w:val="pt-BR"/>
              </w:rPr>
            </w:pPr>
            <w:r>
              <w:rPr>
                <w:rFonts w:ascii="Times New Roman" w:hAnsi="Times New Roman" w:cs="Times New Roman"/>
                <w:sz w:val="22"/>
                <w:szCs w:val="22"/>
                <w:lang w:val="pt-BR"/>
              </w:rPr>
              <w:t>R</w:t>
            </w:r>
            <w:r w:rsidR="00B15B06">
              <w:rPr>
                <w:rFonts w:ascii="Times New Roman" w:hAnsi="Times New Roman" w:cs="Times New Roman"/>
                <w:sz w:val="22"/>
                <w:szCs w:val="22"/>
                <w:lang w:val="pt-BR"/>
              </w:rPr>
              <w:t>apor</w:t>
            </w:r>
            <w:r w:rsidR="00130033">
              <w:rPr>
                <w:rFonts w:ascii="Times New Roman" w:hAnsi="Times New Roman" w:cs="Times New Roman"/>
                <w:sz w:val="22"/>
                <w:szCs w:val="22"/>
                <w:lang w:val="pt-BR"/>
              </w:rPr>
              <w:t>t</w:t>
            </w:r>
            <w:r w:rsidR="00B15B06">
              <w:rPr>
                <w:rFonts w:ascii="Times New Roman" w:hAnsi="Times New Roman" w:cs="Times New Roman"/>
                <w:sz w:val="22"/>
                <w:szCs w:val="22"/>
                <w:lang w:val="pt-BR"/>
              </w:rPr>
              <w:t xml:space="preserve"> de activitate </w:t>
            </w:r>
            <w:r>
              <w:rPr>
                <w:rFonts w:ascii="Times New Roman" w:hAnsi="Times New Roman" w:cs="Times New Roman"/>
                <w:sz w:val="22"/>
                <w:szCs w:val="22"/>
                <w:lang w:val="ro-RO"/>
              </w:rPr>
              <w:t xml:space="preserve">cu privire la </w:t>
            </w:r>
            <w:r w:rsidR="007A5837">
              <w:rPr>
                <w:rFonts w:ascii="Times New Roman" w:hAnsi="Times New Roman" w:cs="Times New Roman"/>
                <w:sz w:val="22"/>
                <w:szCs w:val="22"/>
                <w:lang w:val="ro-RO"/>
              </w:rPr>
              <w:t xml:space="preserve">atelierele de </w:t>
            </w:r>
            <w:r w:rsidR="00C36071">
              <w:rPr>
                <w:rFonts w:ascii="Times New Roman" w:hAnsi="Times New Roman" w:cs="Times New Roman"/>
                <w:sz w:val="22"/>
                <w:szCs w:val="22"/>
                <w:lang w:val="ro-RO"/>
              </w:rPr>
              <w:t>scriere a propunerilor de proiect.</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AE8CA" w14:textId="5D3F8AA0" w:rsidR="00193754" w:rsidRPr="00BA3BD5" w:rsidRDefault="002E7023" w:rsidP="00193754">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8</w:t>
            </w:r>
            <w:r w:rsidR="00D87245">
              <w:rPr>
                <w:rFonts w:ascii="Times New Roman" w:hAnsi="Times New Roman" w:cs="Times New Roman"/>
                <w:sz w:val="22"/>
                <w:szCs w:val="22"/>
              </w:rPr>
              <w:t xml:space="preserve"> </w:t>
            </w:r>
            <w:r>
              <w:rPr>
                <w:rFonts w:ascii="Times New Roman" w:hAnsi="Times New Roman" w:cs="Times New Roman"/>
                <w:sz w:val="22"/>
                <w:szCs w:val="22"/>
              </w:rPr>
              <w:t>ore</w:t>
            </w:r>
          </w:p>
        </w:tc>
      </w:tr>
      <w:tr w:rsidR="00AA6875" w:rsidRPr="00BA3BD5" w14:paraId="519DE7B6" w14:textId="77777777" w:rsidTr="00AA6875">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1122003" w14:textId="5B3DD748" w:rsidR="00AA6875" w:rsidRPr="00BA3BD5" w:rsidRDefault="00AA6875">
            <w:pPr>
              <w:spacing w:after="0" w:line="240" w:lineRule="auto"/>
              <w:rPr>
                <w:rFonts w:ascii="Times New Roman" w:hAnsi="Times New Roman" w:cs="Times New Roman"/>
                <w:sz w:val="22"/>
                <w:szCs w:val="22"/>
              </w:rPr>
            </w:pPr>
            <w:r>
              <w:rPr>
                <w:rFonts w:ascii="Times New Roman" w:hAnsi="Times New Roman" w:cs="Times New Roman"/>
                <w:sz w:val="22"/>
                <w:szCs w:val="22"/>
              </w:rPr>
              <w:t>5</w:t>
            </w:r>
          </w:p>
        </w:tc>
        <w:tc>
          <w:tcPr>
            <w:tcW w:w="2289" w:type="pct"/>
            <w:tcBorders>
              <w:top w:val="nil"/>
              <w:left w:val="nil"/>
              <w:bottom w:val="single" w:sz="8" w:space="0" w:color="auto"/>
              <w:right w:val="single" w:sz="8" w:space="0" w:color="auto"/>
            </w:tcBorders>
            <w:tcMar>
              <w:top w:w="0" w:type="dxa"/>
              <w:left w:w="108" w:type="dxa"/>
              <w:bottom w:w="0" w:type="dxa"/>
              <w:right w:w="108" w:type="dxa"/>
            </w:tcMar>
            <w:vAlign w:val="center"/>
          </w:tcPr>
          <w:p w14:paraId="1F62D39B" w14:textId="711BFE32" w:rsidR="00AA6875" w:rsidRDefault="00AA6875" w:rsidP="008B6E1A">
            <w:pPr>
              <w:spacing w:after="0" w:line="240" w:lineRule="auto"/>
              <w:rPr>
                <w:rFonts w:ascii="Times New Roman" w:hAnsi="Times New Roman" w:cs="Times New Roman"/>
                <w:sz w:val="22"/>
                <w:szCs w:val="22"/>
                <w:lang w:val="pt-BR"/>
              </w:rPr>
            </w:pPr>
            <w:r>
              <w:rPr>
                <w:rFonts w:ascii="Times New Roman" w:hAnsi="Times New Roman" w:cs="Times New Roman"/>
                <w:sz w:val="22"/>
                <w:szCs w:val="22"/>
                <w:lang w:val="pt-BR"/>
              </w:rPr>
              <w:t>Organizarea sesiunilor de mentorat</w:t>
            </w:r>
            <w:r w:rsidR="00767E1E">
              <w:rPr>
                <w:rFonts w:ascii="Times New Roman" w:hAnsi="Times New Roman" w:cs="Times New Roman"/>
                <w:sz w:val="22"/>
                <w:szCs w:val="22"/>
                <w:lang w:val="pt-BR"/>
              </w:rPr>
              <w:t xml:space="preserve"> pentru OSC-urile participante la </w:t>
            </w:r>
            <w:r w:rsidR="00A85B37">
              <w:rPr>
                <w:rFonts w:ascii="Times New Roman" w:hAnsi="Times New Roman" w:cs="Times New Roman"/>
                <w:sz w:val="22"/>
                <w:szCs w:val="22"/>
                <w:lang w:val="pt-BR"/>
              </w:rPr>
              <w:t>ateliere</w:t>
            </w:r>
            <w:r w:rsidR="00767E1E">
              <w:rPr>
                <w:rFonts w:ascii="Times New Roman" w:hAnsi="Times New Roman" w:cs="Times New Roman"/>
                <w:sz w:val="22"/>
                <w:szCs w:val="22"/>
                <w:lang w:val="pt-BR"/>
              </w:rPr>
              <w:t>. Elaborarea raportului cu privire la sesiunile de mentorat.</w:t>
            </w:r>
          </w:p>
        </w:tc>
        <w:tc>
          <w:tcPr>
            <w:tcW w:w="1428" w:type="pct"/>
            <w:tcBorders>
              <w:top w:val="nil"/>
              <w:left w:val="nil"/>
              <w:bottom w:val="single" w:sz="8" w:space="0" w:color="auto"/>
              <w:right w:val="single" w:sz="8" w:space="0" w:color="auto"/>
            </w:tcBorders>
            <w:tcMar>
              <w:top w:w="0" w:type="dxa"/>
              <w:left w:w="108" w:type="dxa"/>
              <w:bottom w:w="0" w:type="dxa"/>
              <w:right w:w="108" w:type="dxa"/>
            </w:tcMar>
            <w:vAlign w:val="center"/>
          </w:tcPr>
          <w:p w14:paraId="2D5CA3D9" w14:textId="5C8EA25E" w:rsidR="00AA6875" w:rsidRDefault="00D87245">
            <w:pPr>
              <w:spacing w:after="0" w:line="240" w:lineRule="auto"/>
              <w:rPr>
                <w:rFonts w:ascii="Times New Roman" w:hAnsi="Times New Roman" w:cs="Times New Roman"/>
                <w:sz w:val="22"/>
                <w:szCs w:val="22"/>
                <w:lang w:val="pt-BR"/>
              </w:rPr>
            </w:pPr>
            <w:r>
              <w:rPr>
                <w:rFonts w:ascii="Times New Roman" w:hAnsi="Times New Roman" w:cs="Times New Roman"/>
                <w:sz w:val="22"/>
                <w:szCs w:val="22"/>
                <w:lang w:val="pt-BR"/>
              </w:rPr>
              <w:t>Raport de activitate cu privire la activitatea de mentorat pentru OSC-uri prestată.</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6067AB2" w14:textId="4CDE95B2" w:rsidR="00AA6875" w:rsidRDefault="006A5D38" w:rsidP="00193754">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200 ore</w:t>
            </w:r>
          </w:p>
        </w:tc>
      </w:tr>
      <w:tr w:rsidR="00193754" w:rsidRPr="00BA3BD5" w14:paraId="2484FA08" w14:textId="77777777" w:rsidTr="00AA6875">
        <w:trPr>
          <w:tblCellSpacing w:w="15" w:type="dxa"/>
        </w:trPr>
        <w:tc>
          <w:tcPr>
            <w:tcW w:w="0" w:type="auto"/>
            <w:tcBorders>
              <w:top w:val="nil"/>
              <w:left w:val="single" w:sz="8" w:space="0" w:color="auto"/>
              <w:bottom w:val="single" w:sz="8" w:space="0" w:color="auto"/>
              <w:right w:val="single" w:sz="8" w:space="0" w:color="auto"/>
            </w:tcBorders>
            <w:shd w:val="clear" w:color="auto" w:fill="DAE9F7" w:themeFill="text2" w:themeFillTint="1A"/>
            <w:tcMar>
              <w:top w:w="0" w:type="dxa"/>
              <w:left w:w="108" w:type="dxa"/>
              <w:bottom w:w="0" w:type="dxa"/>
              <w:right w:w="108" w:type="dxa"/>
            </w:tcMar>
            <w:vAlign w:val="center"/>
            <w:hideMark/>
          </w:tcPr>
          <w:p w14:paraId="41F2B9FC" w14:textId="77777777" w:rsidR="00193754" w:rsidRPr="00BA3BD5" w:rsidRDefault="00193754">
            <w:pPr>
              <w:rPr>
                <w:rFonts w:ascii="Times New Roman" w:hAnsi="Times New Roman" w:cs="Times New Roman"/>
                <w:sz w:val="22"/>
                <w:szCs w:val="22"/>
              </w:rPr>
            </w:pPr>
          </w:p>
        </w:tc>
        <w:tc>
          <w:tcPr>
            <w:tcW w:w="2289" w:type="pct"/>
            <w:tcBorders>
              <w:top w:val="nil"/>
              <w:left w:val="nil"/>
              <w:bottom w:val="single" w:sz="8" w:space="0" w:color="auto"/>
              <w:right w:val="single" w:sz="8" w:space="0" w:color="auto"/>
            </w:tcBorders>
            <w:shd w:val="clear" w:color="auto" w:fill="DAE9F7" w:themeFill="text2" w:themeFillTint="1A"/>
            <w:tcMar>
              <w:top w:w="0" w:type="dxa"/>
              <w:left w:w="108" w:type="dxa"/>
              <w:bottom w:w="0" w:type="dxa"/>
              <w:right w:w="108" w:type="dxa"/>
            </w:tcMar>
            <w:vAlign w:val="center"/>
            <w:hideMark/>
          </w:tcPr>
          <w:p w14:paraId="17D5DD41" w14:textId="77777777" w:rsidR="00193754" w:rsidRPr="00BA3BD5" w:rsidRDefault="00193754">
            <w:pPr>
              <w:spacing w:after="0" w:line="240" w:lineRule="auto"/>
              <w:rPr>
                <w:rFonts w:ascii="Times New Roman" w:hAnsi="Times New Roman" w:cs="Times New Roman"/>
                <w:sz w:val="22"/>
                <w:szCs w:val="22"/>
              </w:rPr>
            </w:pPr>
            <w:r w:rsidRPr="00BA3BD5">
              <w:rPr>
                <w:rFonts w:ascii="Times New Roman" w:hAnsi="Times New Roman" w:cs="Times New Roman"/>
                <w:b/>
                <w:bCs/>
                <w:sz w:val="22"/>
                <w:szCs w:val="22"/>
              </w:rPr>
              <w:t> </w:t>
            </w:r>
          </w:p>
        </w:tc>
        <w:tc>
          <w:tcPr>
            <w:tcW w:w="1428" w:type="pct"/>
            <w:tcBorders>
              <w:top w:val="nil"/>
              <w:left w:val="nil"/>
              <w:bottom w:val="single" w:sz="8" w:space="0" w:color="auto"/>
              <w:right w:val="single" w:sz="8" w:space="0" w:color="auto"/>
            </w:tcBorders>
            <w:shd w:val="clear" w:color="auto" w:fill="DAE9F7" w:themeFill="text2" w:themeFillTint="1A"/>
            <w:tcMar>
              <w:top w:w="0" w:type="dxa"/>
              <w:left w:w="108" w:type="dxa"/>
              <w:bottom w:w="0" w:type="dxa"/>
              <w:right w:w="108" w:type="dxa"/>
            </w:tcMar>
            <w:vAlign w:val="center"/>
            <w:hideMark/>
          </w:tcPr>
          <w:p w14:paraId="0295BEE3" w14:textId="77777777" w:rsidR="00193754" w:rsidRPr="00BA3BD5" w:rsidRDefault="00193754">
            <w:pPr>
              <w:spacing w:after="0" w:line="240" w:lineRule="auto"/>
              <w:rPr>
                <w:rFonts w:ascii="Times New Roman" w:hAnsi="Times New Roman" w:cs="Times New Roman"/>
                <w:sz w:val="22"/>
                <w:szCs w:val="22"/>
              </w:rPr>
            </w:pPr>
            <w:r w:rsidRPr="00BA3BD5">
              <w:rPr>
                <w:rFonts w:ascii="Times New Roman" w:hAnsi="Times New Roman" w:cs="Times New Roman"/>
                <w:b/>
                <w:bCs/>
                <w:sz w:val="22"/>
                <w:szCs w:val="22"/>
              </w:rPr>
              <w:t>Total</w:t>
            </w:r>
          </w:p>
        </w:tc>
        <w:tc>
          <w:tcPr>
            <w:tcW w:w="692" w:type="pct"/>
            <w:tcBorders>
              <w:top w:val="nil"/>
              <w:left w:val="nil"/>
              <w:bottom w:val="single" w:sz="8" w:space="0" w:color="auto"/>
              <w:right w:val="single" w:sz="8" w:space="0" w:color="auto"/>
            </w:tcBorders>
            <w:shd w:val="clear" w:color="auto" w:fill="DAE9F7" w:themeFill="text2" w:themeFillTint="1A"/>
            <w:tcMar>
              <w:top w:w="0" w:type="dxa"/>
              <w:left w:w="108" w:type="dxa"/>
              <w:bottom w:w="0" w:type="dxa"/>
              <w:right w:w="108" w:type="dxa"/>
            </w:tcMar>
            <w:vAlign w:val="center"/>
            <w:hideMark/>
          </w:tcPr>
          <w:p w14:paraId="438A1CF0" w14:textId="5C2DE10F" w:rsidR="00193754" w:rsidRPr="00BA3BD5" w:rsidRDefault="00564DA0">
            <w:pPr>
              <w:spacing w:after="0" w:line="240" w:lineRule="auto"/>
              <w:rPr>
                <w:rFonts w:ascii="Times New Roman" w:hAnsi="Times New Roman" w:cs="Times New Roman"/>
                <w:sz w:val="22"/>
                <w:szCs w:val="22"/>
              </w:rPr>
            </w:pPr>
            <w:r>
              <w:rPr>
                <w:rFonts w:ascii="Times New Roman" w:hAnsi="Times New Roman" w:cs="Times New Roman"/>
                <w:b/>
                <w:bCs/>
                <w:sz w:val="22"/>
                <w:szCs w:val="22"/>
              </w:rPr>
              <w:t>280 ore</w:t>
            </w:r>
          </w:p>
        </w:tc>
      </w:tr>
    </w:tbl>
    <w:p w14:paraId="15F2A307" w14:textId="6FEAD12F" w:rsidR="00901ED8" w:rsidRPr="00BA3BD5" w:rsidRDefault="00901ED8">
      <w:pPr>
        <w:pStyle w:val="Heading2"/>
        <w:rPr>
          <w:rFonts w:ascii="Times New Roman" w:hAnsi="Times New Roman" w:cs="Times New Roman"/>
          <w:sz w:val="22"/>
          <w:szCs w:val="22"/>
        </w:rPr>
      </w:pPr>
      <w:r w:rsidRPr="00BA3BD5">
        <w:rPr>
          <w:rFonts w:ascii="Times New Roman" w:hAnsi="Times New Roman" w:cs="Times New Roman"/>
          <w:b/>
          <w:bCs/>
          <w:color w:val="auto"/>
          <w:sz w:val="22"/>
          <w:szCs w:val="22"/>
        </w:rPr>
        <w:t>CALIFICĂRI ȘI EXPERIENȚĂ NECESARE</w:t>
      </w:r>
    </w:p>
    <w:p w14:paraId="70C1CF30" w14:textId="21978834" w:rsidR="00E93433" w:rsidRPr="00BA3BD5" w:rsidRDefault="00E93433" w:rsidP="00E93433">
      <w:pPr>
        <w:pStyle w:val="ListParagraph"/>
        <w:numPr>
          <w:ilvl w:val="0"/>
          <w:numId w:val="5"/>
        </w:numPr>
        <w:ind w:left="993"/>
        <w:rPr>
          <w:rFonts w:ascii="Times New Roman" w:hAnsi="Times New Roman" w:cs="Times New Roman"/>
          <w:sz w:val="22"/>
          <w:szCs w:val="22"/>
          <w:lang w:val="ro-RO"/>
        </w:rPr>
      </w:pPr>
      <w:r w:rsidRPr="00BA3BD5">
        <w:rPr>
          <w:rFonts w:ascii="Times New Roman" w:hAnsi="Times New Roman" w:cs="Times New Roman"/>
          <w:sz w:val="22"/>
          <w:szCs w:val="22"/>
          <w:lang w:val="ro-RO"/>
        </w:rPr>
        <w:t>Studii universitare sau post-universitare în domeniul social</w:t>
      </w:r>
      <w:r w:rsidR="00805619">
        <w:rPr>
          <w:rFonts w:ascii="Times New Roman" w:hAnsi="Times New Roman" w:cs="Times New Roman"/>
          <w:sz w:val="22"/>
          <w:szCs w:val="22"/>
          <w:lang w:val="ro-RO"/>
        </w:rPr>
        <w:t xml:space="preserve"> </w:t>
      </w:r>
      <w:r w:rsidR="00805619">
        <w:rPr>
          <w:rFonts w:ascii="Times New Roman" w:hAnsi="Times New Roman" w:cs="Times New Roman"/>
          <w:sz w:val="22"/>
          <w:szCs w:val="22"/>
        </w:rPr>
        <w:t>(inclusiv în asistență social</w:t>
      </w:r>
      <w:r w:rsidR="00546A92">
        <w:rPr>
          <w:rFonts w:ascii="Times New Roman" w:hAnsi="Times New Roman" w:cs="Times New Roman"/>
          <w:sz w:val="22"/>
          <w:szCs w:val="22"/>
        </w:rPr>
        <w:t>ă</w:t>
      </w:r>
      <w:r w:rsidR="00805619">
        <w:rPr>
          <w:rFonts w:ascii="Times New Roman" w:hAnsi="Times New Roman" w:cs="Times New Roman"/>
          <w:sz w:val="22"/>
          <w:szCs w:val="22"/>
        </w:rPr>
        <w:t>, sociologie, psihologie, comunicare)</w:t>
      </w:r>
      <w:r w:rsidRPr="00BA3BD5">
        <w:rPr>
          <w:rFonts w:ascii="Times New Roman" w:hAnsi="Times New Roman" w:cs="Times New Roman"/>
          <w:sz w:val="22"/>
          <w:szCs w:val="22"/>
          <w:lang w:val="ro-RO"/>
        </w:rPr>
        <w:t xml:space="preserve">; </w:t>
      </w:r>
    </w:p>
    <w:p w14:paraId="563645FE" w14:textId="381A6050" w:rsidR="00E93433" w:rsidRPr="00BA3BD5" w:rsidRDefault="00E93433" w:rsidP="00E93433">
      <w:pPr>
        <w:pStyle w:val="ListParagraph"/>
        <w:numPr>
          <w:ilvl w:val="0"/>
          <w:numId w:val="5"/>
        </w:numPr>
        <w:ind w:left="993"/>
        <w:rPr>
          <w:rFonts w:ascii="Times New Roman" w:hAnsi="Times New Roman" w:cs="Times New Roman"/>
          <w:sz w:val="22"/>
          <w:szCs w:val="22"/>
          <w:lang w:val="ro-RO"/>
        </w:rPr>
      </w:pPr>
      <w:r w:rsidRPr="00BA3BD5">
        <w:rPr>
          <w:rFonts w:ascii="Times New Roman" w:hAnsi="Times New Roman" w:cs="Times New Roman"/>
          <w:sz w:val="22"/>
          <w:szCs w:val="22"/>
          <w:lang w:val="ro-RO"/>
        </w:rPr>
        <w:t xml:space="preserve">Experiență în oferirea de asistență tehnică și suport organizațiilor societății civile în dezvoltarea serviciilor sociale; </w:t>
      </w:r>
    </w:p>
    <w:p w14:paraId="1B60BED2" w14:textId="27E884EC" w:rsidR="00E93433" w:rsidRPr="00BA3BD5" w:rsidRDefault="00E93433" w:rsidP="00E93433">
      <w:pPr>
        <w:pStyle w:val="ListParagraph"/>
        <w:numPr>
          <w:ilvl w:val="0"/>
          <w:numId w:val="5"/>
        </w:numPr>
        <w:ind w:left="993"/>
        <w:rPr>
          <w:rFonts w:ascii="Times New Roman" w:hAnsi="Times New Roman" w:cs="Times New Roman"/>
          <w:sz w:val="22"/>
          <w:szCs w:val="22"/>
          <w:lang w:val="ro-RO"/>
        </w:rPr>
      </w:pPr>
      <w:r w:rsidRPr="00BA3BD5">
        <w:rPr>
          <w:rFonts w:ascii="Times New Roman" w:hAnsi="Times New Roman" w:cs="Times New Roman"/>
          <w:sz w:val="22"/>
          <w:szCs w:val="22"/>
          <w:lang w:val="ro-RO"/>
        </w:rPr>
        <w:t>Experiență în</w:t>
      </w:r>
      <w:r w:rsidR="008F2D6B">
        <w:rPr>
          <w:rFonts w:ascii="Times New Roman" w:hAnsi="Times New Roman" w:cs="Times New Roman"/>
          <w:sz w:val="22"/>
          <w:szCs w:val="22"/>
          <w:lang w:val="ro-RO"/>
        </w:rPr>
        <w:t xml:space="preserve"> elaborarea suporturilor de curs și</w:t>
      </w:r>
      <w:r w:rsidRPr="00BA3BD5">
        <w:rPr>
          <w:rFonts w:ascii="Times New Roman" w:hAnsi="Times New Roman" w:cs="Times New Roman"/>
          <w:sz w:val="22"/>
          <w:szCs w:val="22"/>
          <w:lang w:val="ro-RO"/>
        </w:rPr>
        <w:t xml:space="preserve"> livrarea</w:t>
      </w:r>
      <w:r w:rsidR="009A63AC">
        <w:rPr>
          <w:rFonts w:ascii="Times New Roman" w:hAnsi="Times New Roman" w:cs="Times New Roman"/>
          <w:sz w:val="22"/>
          <w:szCs w:val="22"/>
          <w:lang w:val="ro-RO"/>
        </w:rPr>
        <w:t xml:space="preserve"> </w:t>
      </w:r>
      <w:r w:rsidRPr="00BA3BD5">
        <w:rPr>
          <w:rFonts w:ascii="Times New Roman" w:hAnsi="Times New Roman" w:cs="Times New Roman"/>
          <w:sz w:val="22"/>
          <w:szCs w:val="22"/>
          <w:lang w:val="ro-RO"/>
        </w:rPr>
        <w:t>instruirilor pentru organizații ale societății civile</w:t>
      </w:r>
      <w:r w:rsidR="009A63AC">
        <w:rPr>
          <w:rFonts w:ascii="Times New Roman" w:hAnsi="Times New Roman" w:cs="Times New Roman"/>
          <w:sz w:val="22"/>
          <w:szCs w:val="22"/>
          <w:lang w:val="ro-RO"/>
        </w:rPr>
        <w:t xml:space="preserve"> în </w:t>
      </w:r>
      <w:r w:rsidR="009A63AC" w:rsidRPr="00BA3BD5">
        <w:rPr>
          <w:rFonts w:ascii="Times New Roman" w:hAnsi="Times New Roman" w:cs="Times New Roman"/>
          <w:sz w:val="22"/>
          <w:szCs w:val="22"/>
          <w:lang w:val="ro-RO"/>
        </w:rPr>
        <w:t xml:space="preserve">scrierea și implementarea proiectelor </w:t>
      </w:r>
      <w:r w:rsidR="009A63AC">
        <w:rPr>
          <w:rFonts w:ascii="Times New Roman" w:hAnsi="Times New Roman" w:cs="Times New Roman"/>
          <w:sz w:val="22"/>
          <w:szCs w:val="22"/>
          <w:lang w:val="ro-RO"/>
        </w:rPr>
        <w:t>care vizează dezvoltarea serviciilor sociale</w:t>
      </w:r>
      <w:r w:rsidRPr="00BA3BD5">
        <w:rPr>
          <w:rFonts w:ascii="Times New Roman" w:hAnsi="Times New Roman" w:cs="Times New Roman"/>
          <w:sz w:val="22"/>
          <w:szCs w:val="22"/>
          <w:lang w:val="ro-RO"/>
        </w:rPr>
        <w:t>;</w:t>
      </w:r>
    </w:p>
    <w:p w14:paraId="69852E9E" w14:textId="67764AAE" w:rsidR="00E93433" w:rsidRPr="00BA3BD5" w:rsidRDefault="00E93433" w:rsidP="00E93433">
      <w:pPr>
        <w:pStyle w:val="ListParagraph"/>
        <w:numPr>
          <w:ilvl w:val="0"/>
          <w:numId w:val="5"/>
        </w:numPr>
        <w:ind w:left="993"/>
        <w:rPr>
          <w:rFonts w:ascii="Times New Roman" w:hAnsi="Times New Roman" w:cs="Times New Roman"/>
          <w:sz w:val="22"/>
          <w:szCs w:val="22"/>
          <w:lang w:val="ro-RO"/>
        </w:rPr>
      </w:pPr>
      <w:r w:rsidRPr="00BA3BD5">
        <w:rPr>
          <w:rFonts w:ascii="Times New Roman" w:hAnsi="Times New Roman" w:cs="Times New Roman"/>
          <w:sz w:val="22"/>
          <w:szCs w:val="22"/>
          <w:lang w:val="ro-RO"/>
        </w:rPr>
        <w:t xml:space="preserve">Abilități organizatorice excelente, capacități de acordare a serviciilor de mentorat </w:t>
      </w:r>
      <w:r w:rsidR="00923E3E">
        <w:rPr>
          <w:rFonts w:ascii="Times New Roman" w:hAnsi="Times New Roman" w:cs="Times New Roman"/>
          <w:sz w:val="22"/>
          <w:szCs w:val="22"/>
          <w:lang w:val="ro-RO"/>
        </w:rPr>
        <w:t xml:space="preserve">pentru </w:t>
      </w:r>
      <w:r w:rsidR="00790296">
        <w:rPr>
          <w:rFonts w:ascii="Times New Roman" w:hAnsi="Times New Roman" w:cs="Times New Roman"/>
          <w:sz w:val="22"/>
          <w:szCs w:val="22"/>
          <w:lang w:val="ro-RO"/>
        </w:rPr>
        <w:t>OSC-uri</w:t>
      </w:r>
      <w:r w:rsidRPr="00BA3BD5">
        <w:rPr>
          <w:rFonts w:ascii="Times New Roman" w:hAnsi="Times New Roman" w:cs="Times New Roman"/>
          <w:sz w:val="22"/>
          <w:szCs w:val="22"/>
          <w:lang w:val="ro-RO"/>
        </w:rPr>
        <w:t>.</w:t>
      </w:r>
    </w:p>
    <w:p w14:paraId="0A3050D5" w14:textId="77777777" w:rsidR="0014271E" w:rsidRPr="00BA3BD5" w:rsidRDefault="0014271E" w:rsidP="0014271E">
      <w:pPr>
        <w:pStyle w:val="ListParagraph"/>
        <w:rPr>
          <w:rFonts w:ascii="Times New Roman" w:hAnsi="Times New Roman" w:cs="Times New Roman"/>
          <w:sz w:val="22"/>
          <w:szCs w:val="22"/>
          <w:lang w:val="ro-RO"/>
        </w:rPr>
      </w:pPr>
    </w:p>
    <w:p w14:paraId="4B2A8520" w14:textId="77777777" w:rsidR="00901ED8" w:rsidRPr="00BA3BD5" w:rsidRDefault="00901ED8">
      <w:pPr>
        <w:pStyle w:val="Heading2"/>
        <w:rPr>
          <w:rFonts w:ascii="Times New Roman" w:hAnsi="Times New Roman" w:cs="Times New Roman"/>
          <w:sz w:val="22"/>
          <w:szCs w:val="22"/>
        </w:rPr>
      </w:pPr>
      <w:r w:rsidRPr="00BA3BD5">
        <w:rPr>
          <w:rFonts w:ascii="Times New Roman" w:hAnsi="Times New Roman" w:cs="Times New Roman"/>
          <w:b/>
          <w:bCs/>
          <w:color w:val="auto"/>
          <w:sz w:val="22"/>
          <w:szCs w:val="22"/>
        </w:rPr>
        <w:t>CRITERII DE EVALUARE A OFERTELOR</w:t>
      </w:r>
    </w:p>
    <w:tbl>
      <w:tblPr>
        <w:tblStyle w:val="TableGrid"/>
        <w:tblW w:w="5000" w:type="pct"/>
        <w:tblLook w:val="04A0" w:firstRow="1" w:lastRow="0" w:firstColumn="1" w:lastColumn="0" w:noHBand="0" w:noVBand="1"/>
      </w:tblPr>
      <w:tblGrid>
        <w:gridCol w:w="508"/>
        <w:gridCol w:w="7279"/>
        <w:gridCol w:w="1984"/>
      </w:tblGrid>
      <w:tr w:rsidR="00901ED8" w:rsidRPr="00BA3BD5" w14:paraId="3A2E1D78" w14:textId="77777777" w:rsidTr="009E5287">
        <w:tc>
          <w:tcPr>
            <w:tcW w:w="0" w:type="auto"/>
            <w:shd w:val="clear" w:color="auto" w:fill="DAE9F7" w:themeFill="text2" w:themeFillTint="1A"/>
            <w:hideMark/>
          </w:tcPr>
          <w:p w14:paraId="5C232716" w14:textId="77777777" w:rsidR="00901ED8" w:rsidRPr="00BA3BD5" w:rsidRDefault="00901ED8">
            <w:pPr>
              <w:rPr>
                <w:rFonts w:ascii="Times New Roman" w:hAnsi="Times New Roman" w:cs="Times New Roman"/>
                <w:sz w:val="22"/>
                <w:szCs w:val="22"/>
              </w:rPr>
            </w:pPr>
            <w:r w:rsidRPr="00BA3BD5">
              <w:rPr>
                <w:rFonts w:ascii="Times New Roman" w:hAnsi="Times New Roman" w:cs="Times New Roman"/>
                <w:b/>
                <w:bCs/>
                <w:sz w:val="22"/>
                <w:szCs w:val="22"/>
              </w:rPr>
              <w:t>Nr.</w:t>
            </w:r>
          </w:p>
        </w:tc>
        <w:tc>
          <w:tcPr>
            <w:tcW w:w="3725" w:type="pct"/>
            <w:shd w:val="clear" w:color="auto" w:fill="DAE9F7" w:themeFill="text2" w:themeFillTint="1A"/>
            <w:hideMark/>
          </w:tcPr>
          <w:p w14:paraId="4B9F6942" w14:textId="77777777" w:rsidR="00901ED8" w:rsidRPr="00BA3BD5" w:rsidRDefault="00901ED8">
            <w:pPr>
              <w:rPr>
                <w:rFonts w:ascii="Times New Roman" w:hAnsi="Times New Roman" w:cs="Times New Roman"/>
                <w:sz w:val="22"/>
                <w:szCs w:val="22"/>
              </w:rPr>
            </w:pPr>
            <w:r w:rsidRPr="00BA3BD5">
              <w:rPr>
                <w:rFonts w:ascii="Times New Roman" w:hAnsi="Times New Roman" w:cs="Times New Roman"/>
                <w:b/>
                <w:bCs/>
                <w:sz w:val="22"/>
                <w:szCs w:val="22"/>
              </w:rPr>
              <w:t>Criteriu</w:t>
            </w:r>
          </w:p>
        </w:tc>
        <w:tc>
          <w:tcPr>
            <w:tcW w:w="1015" w:type="pct"/>
            <w:shd w:val="clear" w:color="auto" w:fill="DAE9F7" w:themeFill="text2" w:themeFillTint="1A"/>
            <w:hideMark/>
          </w:tcPr>
          <w:p w14:paraId="3D95E2E4" w14:textId="77777777" w:rsidR="00901ED8" w:rsidRPr="00BA3BD5" w:rsidRDefault="00901ED8">
            <w:pPr>
              <w:rPr>
                <w:rFonts w:ascii="Times New Roman" w:hAnsi="Times New Roman" w:cs="Times New Roman"/>
                <w:sz w:val="22"/>
                <w:szCs w:val="22"/>
              </w:rPr>
            </w:pPr>
            <w:r w:rsidRPr="00BA3BD5">
              <w:rPr>
                <w:rFonts w:ascii="Times New Roman" w:hAnsi="Times New Roman" w:cs="Times New Roman"/>
                <w:b/>
                <w:bCs/>
                <w:sz w:val="22"/>
                <w:szCs w:val="22"/>
              </w:rPr>
              <w:t>Punctaj maxim</w:t>
            </w:r>
          </w:p>
        </w:tc>
      </w:tr>
      <w:tr w:rsidR="00901ED8" w:rsidRPr="00BA3BD5" w14:paraId="7724AF65" w14:textId="77777777" w:rsidTr="009E5287">
        <w:tc>
          <w:tcPr>
            <w:tcW w:w="0" w:type="auto"/>
            <w:hideMark/>
          </w:tcPr>
          <w:p w14:paraId="162D59DD" w14:textId="77777777" w:rsidR="00901ED8" w:rsidRPr="00BA3BD5" w:rsidRDefault="00901ED8">
            <w:pPr>
              <w:rPr>
                <w:rFonts w:ascii="Times New Roman" w:hAnsi="Times New Roman" w:cs="Times New Roman"/>
                <w:sz w:val="22"/>
                <w:szCs w:val="22"/>
              </w:rPr>
            </w:pPr>
            <w:r w:rsidRPr="00BA3BD5">
              <w:rPr>
                <w:rFonts w:ascii="Times New Roman" w:hAnsi="Times New Roman" w:cs="Times New Roman"/>
                <w:sz w:val="22"/>
                <w:szCs w:val="22"/>
              </w:rPr>
              <w:t>1</w:t>
            </w:r>
          </w:p>
        </w:tc>
        <w:tc>
          <w:tcPr>
            <w:tcW w:w="3725" w:type="pct"/>
            <w:hideMark/>
          </w:tcPr>
          <w:p w14:paraId="64DD41E2" w14:textId="30926337" w:rsidR="00901ED8" w:rsidRPr="00BA3BD5" w:rsidRDefault="00BB5441">
            <w:pPr>
              <w:rPr>
                <w:rFonts w:ascii="Times New Roman" w:hAnsi="Times New Roman" w:cs="Times New Roman"/>
                <w:sz w:val="22"/>
                <w:szCs w:val="22"/>
              </w:rPr>
            </w:pPr>
            <w:r w:rsidRPr="00BA3BD5">
              <w:rPr>
                <w:rFonts w:ascii="Times New Roman" w:hAnsi="Times New Roman" w:cs="Times New Roman"/>
                <w:sz w:val="22"/>
                <w:szCs w:val="22"/>
              </w:rPr>
              <w:t>Studii universitare sau post-universitare în domeniul</w:t>
            </w:r>
            <w:r w:rsidR="00397FFE">
              <w:rPr>
                <w:rFonts w:ascii="Times New Roman" w:hAnsi="Times New Roman" w:cs="Times New Roman"/>
                <w:sz w:val="22"/>
                <w:szCs w:val="22"/>
              </w:rPr>
              <w:t xml:space="preserve"> social</w:t>
            </w:r>
            <w:r w:rsidR="007A564C">
              <w:rPr>
                <w:rFonts w:ascii="Times New Roman" w:hAnsi="Times New Roman" w:cs="Times New Roman"/>
                <w:sz w:val="22"/>
                <w:szCs w:val="22"/>
              </w:rPr>
              <w:t xml:space="preserve"> (</w:t>
            </w:r>
            <w:r w:rsidR="00977B55">
              <w:rPr>
                <w:rFonts w:ascii="Times New Roman" w:hAnsi="Times New Roman" w:cs="Times New Roman"/>
                <w:sz w:val="22"/>
                <w:szCs w:val="22"/>
              </w:rPr>
              <w:t>inclusiv în asistență social</w:t>
            </w:r>
            <w:r w:rsidR="00BC44F1">
              <w:rPr>
                <w:rFonts w:ascii="Times New Roman" w:hAnsi="Times New Roman" w:cs="Times New Roman"/>
                <w:sz w:val="22"/>
                <w:szCs w:val="22"/>
              </w:rPr>
              <w:t>ă</w:t>
            </w:r>
            <w:r w:rsidR="00977B55">
              <w:rPr>
                <w:rFonts w:ascii="Times New Roman" w:hAnsi="Times New Roman" w:cs="Times New Roman"/>
                <w:sz w:val="22"/>
                <w:szCs w:val="22"/>
              </w:rPr>
              <w:t>, sociologie, psihologie, comunicare)</w:t>
            </w:r>
            <w:r w:rsidR="00C46C0B">
              <w:rPr>
                <w:rFonts w:ascii="Times New Roman" w:hAnsi="Times New Roman" w:cs="Times New Roman"/>
                <w:sz w:val="22"/>
                <w:szCs w:val="22"/>
              </w:rPr>
              <w:t>;</w:t>
            </w:r>
          </w:p>
        </w:tc>
        <w:tc>
          <w:tcPr>
            <w:tcW w:w="1015" w:type="pct"/>
            <w:vAlign w:val="center"/>
            <w:hideMark/>
          </w:tcPr>
          <w:p w14:paraId="173569B3" w14:textId="4D4912BC" w:rsidR="00901ED8" w:rsidRPr="00BA3BD5" w:rsidRDefault="00901ED8" w:rsidP="009E5287">
            <w:pPr>
              <w:jc w:val="center"/>
              <w:rPr>
                <w:rFonts w:ascii="Times New Roman" w:hAnsi="Times New Roman" w:cs="Times New Roman"/>
                <w:sz w:val="22"/>
                <w:szCs w:val="22"/>
              </w:rPr>
            </w:pPr>
            <w:r w:rsidRPr="00BA3BD5">
              <w:rPr>
                <w:rFonts w:ascii="Times New Roman" w:hAnsi="Times New Roman" w:cs="Times New Roman"/>
                <w:sz w:val="22"/>
                <w:szCs w:val="22"/>
              </w:rPr>
              <w:t>1</w:t>
            </w:r>
            <w:r w:rsidR="00EB2B5E">
              <w:rPr>
                <w:rFonts w:ascii="Times New Roman" w:hAnsi="Times New Roman" w:cs="Times New Roman"/>
                <w:sz w:val="22"/>
                <w:szCs w:val="22"/>
              </w:rPr>
              <w:t>0</w:t>
            </w:r>
          </w:p>
        </w:tc>
      </w:tr>
      <w:tr w:rsidR="0056188A" w:rsidRPr="00BA3BD5" w14:paraId="241DCCFC" w14:textId="77777777" w:rsidTr="009E5287">
        <w:tc>
          <w:tcPr>
            <w:tcW w:w="0" w:type="auto"/>
            <w:hideMark/>
          </w:tcPr>
          <w:p w14:paraId="5569BECF" w14:textId="77777777" w:rsidR="0056188A" w:rsidRPr="00BA3BD5" w:rsidRDefault="0056188A" w:rsidP="0056188A">
            <w:pPr>
              <w:rPr>
                <w:rFonts w:ascii="Times New Roman" w:hAnsi="Times New Roman" w:cs="Times New Roman"/>
                <w:sz w:val="22"/>
                <w:szCs w:val="22"/>
              </w:rPr>
            </w:pPr>
            <w:r w:rsidRPr="00BA3BD5">
              <w:rPr>
                <w:rFonts w:ascii="Times New Roman" w:hAnsi="Times New Roman" w:cs="Times New Roman"/>
                <w:sz w:val="22"/>
                <w:szCs w:val="22"/>
              </w:rPr>
              <w:t>2</w:t>
            </w:r>
          </w:p>
        </w:tc>
        <w:tc>
          <w:tcPr>
            <w:tcW w:w="3725" w:type="pct"/>
            <w:hideMark/>
          </w:tcPr>
          <w:p w14:paraId="54C9F49F" w14:textId="3E77CA96" w:rsidR="0056188A" w:rsidRPr="00BA3BD5" w:rsidRDefault="00A0405F" w:rsidP="0056188A">
            <w:pPr>
              <w:rPr>
                <w:rFonts w:ascii="Times New Roman" w:hAnsi="Times New Roman" w:cs="Times New Roman"/>
                <w:sz w:val="22"/>
                <w:szCs w:val="22"/>
                <w:lang w:val="pt-BR"/>
              </w:rPr>
            </w:pPr>
            <w:r>
              <w:rPr>
                <w:rFonts w:ascii="Times New Roman" w:hAnsi="Times New Roman" w:cs="Times New Roman"/>
                <w:sz w:val="22"/>
                <w:szCs w:val="22"/>
                <w:lang w:val="ro-RO"/>
              </w:rPr>
              <w:t xml:space="preserve">Experiență </w:t>
            </w:r>
            <w:r w:rsidR="0056188A" w:rsidRPr="00BA3BD5">
              <w:rPr>
                <w:rFonts w:ascii="Times New Roman" w:hAnsi="Times New Roman" w:cs="Times New Roman"/>
                <w:sz w:val="22"/>
                <w:szCs w:val="22"/>
                <w:lang w:val="ro-RO"/>
              </w:rPr>
              <w:t>în oferirea asistenț</w:t>
            </w:r>
            <w:r>
              <w:rPr>
                <w:rFonts w:ascii="Times New Roman" w:hAnsi="Times New Roman" w:cs="Times New Roman"/>
                <w:sz w:val="22"/>
                <w:szCs w:val="22"/>
                <w:lang w:val="ro-RO"/>
              </w:rPr>
              <w:t>ei</w:t>
            </w:r>
            <w:r w:rsidR="0056188A" w:rsidRPr="00BA3BD5">
              <w:rPr>
                <w:rFonts w:ascii="Times New Roman" w:hAnsi="Times New Roman" w:cs="Times New Roman"/>
                <w:sz w:val="22"/>
                <w:szCs w:val="22"/>
                <w:lang w:val="ro-RO"/>
              </w:rPr>
              <w:t xml:space="preserve"> tehnic</w:t>
            </w:r>
            <w:r>
              <w:rPr>
                <w:rFonts w:ascii="Times New Roman" w:hAnsi="Times New Roman" w:cs="Times New Roman"/>
                <w:sz w:val="22"/>
                <w:szCs w:val="22"/>
                <w:lang w:val="ro-RO"/>
              </w:rPr>
              <w:t>e</w:t>
            </w:r>
            <w:r w:rsidR="0056188A" w:rsidRPr="00BA3BD5">
              <w:rPr>
                <w:rFonts w:ascii="Times New Roman" w:hAnsi="Times New Roman" w:cs="Times New Roman"/>
                <w:sz w:val="22"/>
                <w:szCs w:val="22"/>
                <w:lang w:val="ro-RO"/>
              </w:rPr>
              <w:t xml:space="preserve"> și suport organizațiilor societății civile în dezvoltarea serviciilor sociale; </w:t>
            </w:r>
          </w:p>
        </w:tc>
        <w:tc>
          <w:tcPr>
            <w:tcW w:w="1015" w:type="pct"/>
            <w:vAlign w:val="center"/>
            <w:hideMark/>
          </w:tcPr>
          <w:p w14:paraId="62BA6767" w14:textId="28A69A9F" w:rsidR="0056188A" w:rsidRPr="00BA3BD5" w:rsidRDefault="0056188A" w:rsidP="009E5287">
            <w:pPr>
              <w:jc w:val="center"/>
              <w:rPr>
                <w:rFonts w:ascii="Times New Roman" w:hAnsi="Times New Roman" w:cs="Times New Roman"/>
                <w:sz w:val="22"/>
                <w:szCs w:val="22"/>
              </w:rPr>
            </w:pPr>
            <w:r w:rsidRPr="00BA3BD5">
              <w:rPr>
                <w:rFonts w:ascii="Times New Roman" w:hAnsi="Times New Roman" w:cs="Times New Roman"/>
                <w:sz w:val="22"/>
                <w:szCs w:val="22"/>
              </w:rPr>
              <w:t>3</w:t>
            </w:r>
            <w:r w:rsidR="00E50B3D">
              <w:rPr>
                <w:rFonts w:ascii="Times New Roman" w:hAnsi="Times New Roman" w:cs="Times New Roman"/>
                <w:sz w:val="22"/>
                <w:szCs w:val="22"/>
              </w:rPr>
              <w:t>5</w:t>
            </w:r>
          </w:p>
        </w:tc>
      </w:tr>
      <w:tr w:rsidR="0056188A" w:rsidRPr="00BA3BD5" w14:paraId="74B0A659" w14:textId="77777777" w:rsidTr="009E5287">
        <w:tc>
          <w:tcPr>
            <w:tcW w:w="0" w:type="auto"/>
            <w:hideMark/>
          </w:tcPr>
          <w:p w14:paraId="264DAEF9" w14:textId="77777777" w:rsidR="0056188A" w:rsidRPr="00BA3BD5" w:rsidRDefault="0056188A" w:rsidP="0056188A">
            <w:pPr>
              <w:rPr>
                <w:rFonts w:ascii="Times New Roman" w:hAnsi="Times New Roman" w:cs="Times New Roman"/>
                <w:sz w:val="22"/>
                <w:szCs w:val="22"/>
              </w:rPr>
            </w:pPr>
            <w:r w:rsidRPr="00BA3BD5">
              <w:rPr>
                <w:rFonts w:ascii="Times New Roman" w:hAnsi="Times New Roman" w:cs="Times New Roman"/>
                <w:sz w:val="22"/>
                <w:szCs w:val="22"/>
              </w:rPr>
              <w:t>3</w:t>
            </w:r>
          </w:p>
        </w:tc>
        <w:tc>
          <w:tcPr>
            <w:tcW w:w="3725" w:type="pct"/>
            <w:hideMark/>
          </w:tcPr>
          <w:p w14:paraId="0D3E4E9E" w14:textId="74740F8E" w:rsidR="0056188A" w:rsidRPr="00BA3BD5" w:rsidRDefault="0056188A" w:rsidP="0056188A">
            <w:pPr>
              <w:rPr>
                <w:rFonts w:ascii="Times New Roman" w:hAnsi="Times New Roman" w:cs="Times New Roman"/>
                <w:sz w:val="22"/>
                <w:szCs w:val="22"/>
                <w:lang w:val="pt-BR"/>
              </w:rPr>
            </w:pPr>
            <w:r w:rsidRPr="00BA3BD5">
              <w:rPr>
                <w:rFonts w:ascii="Times New Roman" w:hAnsi="Times New Roman" w:cs="Times New Roman"/>
                <w:sz w:val="22"/>
                <w:szCs w:val="22"/>
                <w:lang w:val="ro-RO"/>
              </w:rPr>
              <w:t>Experiență în</w:t>
            </w:r>
            <w:r w:rsidR="00963B48">
              <w:rPr>
                <w:rFonts w:ascii="Times New Roman" w:hAnsi="Times New Roman" w:cs="Times New Roman"/>
                <w:sz w:val="22"/>
                <w:szCs w:val="22"/>
                <w:lang w:val="ro-RO"/>
              </w:rPr>
              <w:t xml:space="preserve"> ela</w:t>
            </w:r>
            <w:r w:rsidR="00B3188E">
              <w:rPr>
                <w:rFonts w:ascii="Times New Roman" w:hAnsi="Times New Roman" w:cs="Times New Roman"/>
                <w:sz w:val="22"/>
                <w:szCs w:val="22"/>
                <w:lang w:val="ro-RO"/>
              </w:rPr>
              <w:t>borarea</w:t>
            </w:r>
            <w:r w:rsidR="001947DD">
              <w:rPr>
                <w:rFonts w:ascii="Times New Roman" w:hAnsi="Times New Roman" w:cs="Times New Roman"/>
                <w:sz w:val="22"/>
                <w:szCs w:val="22"/>
                <w:lang w:val="ro-RO"/>
              </w:rPr>
              <w:t xml:space="preserve"> </w:t>
            </w:r>
            <w:r w:rsidR="007D0034">
              <w:rPr>
                <w:rFonts w:ascii="Times New Roman" w:hAnsi="Times New Roman" w:cs="Times New Roman"/>
                <w:sz w:val="22"/>
                <w:szCs w:val="22"/>
                <w:lang w:val="ro-RO"/>
              </w:rPr>
              <w:t>suporturilor</w:t>
            </w:r>
            <w:r w:rsidR="001947DD">
              <w:rPr>
                <w:rFonts w:ascii="Times New Roman" w:hAnsi="Times New Roman" w:cs="Times New Roman"/>
                <w:sz w:val="22"/>
                <w:szCs w:val="22"/>
                <w:lang w:val="ro-RO"/>
              </w:rPr>
              <w:t xml:space="preserve"> de curs</w:t>
            </w:r>
            <w:r w:rsidR="007D0034">
              <w:rPr>
                <w:rFonts w:ascii="Times New Roman" w:hAnsi="Times New Roman" w:cs="Times New Roman"/>
                <w:sz w:val="22"/>
                <w:szCs w:val="22"/>
                <w:lang w:val="ro-RO"/>
              </w:rPr>
              <w:t xml:space="preserve"> și</w:t>
            </w:r>
            <w:r w:rsidRPr="00BA3BD5">
              <w:rPr>
                <w:rFonts w:ascii="Times New Roman" w:hAnsi="Times New Roman" w:cs="Times New Roman"/>
                <w:sz w:val="22"/>
                <w:szCs w:val="22"/>
                <w:lang w:val="ro-RO"/>
              </w:rPr>
              <w:t xml:space="preserve"> </w:t>
            </w:r>
            <w:r w:rsidR="003B5B1E">
              <w:rPr>
                <w:rFonts w:ascii="Times New Roman" w:hAnsi="Times New Roman" w:cs="Times New Roman"/>
                <w:sz w:val="22"/>
                <w:szCs w:val="22"/>
                <w:lang w:val="ro-RO"/>
              </w:rPr>
              <w:t xml:space="preserve">livrarea sesiunilor de instruire în </w:t>
            </w:r>
            <w:r w:rsidRPr="00BA3BD5">
              <w:rPr>
                <w:rFonts w:ascii="Times New Roman" w:hAnsi="Times New Roman" w:cs="Times New Roman"/>
                <w:sz w:val="22"/>
                <w:szCs w:val="22"/>
                <w:lang w:val="ro-RO"/>
              </w:rPr>
              <w:t xml:space="preserve">scrierea și implementarea proiectelor </w:t>
            </w:r>
            <w:r w:rsidR="00960897">
              <w:rPr>
                <w:rFonts w:ascii="Times New Roman" w:hAnsi="Times New Roman" w:cs="Times New Roman"/>
                <w:sz w:val="22"/>
                <w:szCs w:val="22"/>
                <w:lang w:val="ro-RO"/>
              </w:rPr>
              <w:t>care vizează dezvoltarea serviciilor sociale</w:t>
            </w:r>
            <w:r w:rsidRPr="00BA3BD5">
              <w:rPr>
                <w:rFonts w:ascii="Times New Roman" w:hAnsi="Times New Roman" w:cs="Times New Roman"/>
                <w:sz w:val="22"/>
                <w:szCs w:val="22"/>
                <w:lang w:val="ro-RO"/>
              </w:rPr>
              <w:t xml:space="preserve">; </w:t>
            </w:r>
          </w:p>
        </w:tc>
        <w:tc>
          <w:tcPr>
            <w:tcW w:w="1015" w:type="pct"/>
            <w:vAlign w:val="center"/>
            <w:hideMark/>
          </w:tcPr>
          <w:p w14:paraId="2A5AB3CE" w14:textId="3DD3CBE7" w:rsidR="0056188A" w:rsidRPr="00BA3BD5" w:rsidRDefault="0056188A" w:rsidP="009E5287">
            <w:pPr>
              <w:jc w:val="center"/>
              <w:rPr>
                <w:rFonts w:ascii="Times New Roman" w:hAnsi="Times New Roman" w:cs="Times New Roman"/>
                <w:sz w:val="22"/>
                <w:szCs w:val="22"/>
              </w:rPr>
            </w:pPr>
            <w:r w:rsidRPr="00BA3BD5">
              <w:rPr>
                <w:rFonts w:ascii="Times New Roman" w:hAnsi="Times New Roman" w:cs="Times New Roman"/>
                <w:sz w:val="22"/>
                <w:szCs w:val="22"/>
              </w:rPr>
              <w:t>2</w:t>
            </w:r>
            <w:r w:rsidR="00D74BB9">
              <w:rPr>
                <w:rFonts w:ascii="Times New Roman" w:hAnsi="Times New Roman" w:cs="Times New Roman"/>
                <w:sz w:val="22"/>
                <w:szCs w:val="22"/>
              </w:rPr>
              <w:t>5</w:t>
            </w:r>
          </w:p>
        </w:tc>
      </w:tr>
      <w:tr w:rsidR="0056188A" w:rsidRPr="00BA3BD5" w14:paraId="45830B37" w14:textId="77777777" w:rsidTr="009E5287">
        <w:tc>
          <w:tcPr>
            <w:tcW w:w="0" w:type="auto"/>
            <w:hideMark/>
          </w:tcPr>
          <w:p w14:paraId="37EA8D3C" w14:textId="77777777" w:rsidR="0056188A" w:rsidRPr="00BA3BD5" w:rsidRDefault="0056188A" w:rsidP="0056188A">
            <w:pPr>
              <w:rPr>
                <w:rFonts w:ascii="Times New Roman" w:hAnsi="Times New Roman" w:cs="Times New Roman"/>
                <w:sz w:val="22"/>
                <w:szCs w:val="22"/>
              </w:rPr>
            </w:pPr>
            <w:r w:rsidRPr="00BA3BD5">
              <w:rPr>
                <w:rFonts w:ascii="Times New Roman" w:hAnsi="Times New Roman" w:cs="Times New Roman"/>
                <w:sz w:val="22"/>
                <w:szCs w:val="22"/>
              </w:rPr>
              <w:t>4</w:t>
            </w:r>
          </w:p>
        </w:tc>
        <w:tc>
          <w:tcPr>
            <w:tcW w:w="3725" w:type="pct"/>
            <w:hideMark/>
          </w:tcPr>
          <w:p w14:paraId="3C38F5AA" w14:textId="49F0FCCA" w:rsidR="0056188A" w:rsidRPr="00BA3BD5" w:rsidRDefault="0056188A" w:rsidP="0056188A">
            <w:pPr>
              <w:rPr>
                <w:rFonts w:ascii="Times New Roman" w:hAnsi="Times New Roman" w:cs="Times New Roman"/>
                <w:sz w:val="22"/>
                <w:szCs w:val="22"/>
                <w:lang w:val="pt-BR"/>
              </w:rPr>
            </w:pPr>
            <w:r w:rsidRPr="00BA3BD5">
              <w:rPr>
                <w:rFonts w:ascii="Times New Roman" w:hAnsi="Times New Roman" w:cs="Times New Roman"/>
                <w:sz w:val="22"/>
                <w:szCs w:val="22"/>
                <w:lang w:val="ro-RO"/>
              </w:rPr>
              <w:t>Experiență în livrarea instruirilor pentru organizații ale societății civile;</w:t>
            </w:r>
          </w:p>
        </w:tc>
        <w:tc>
          <w:tcPr>
            <w:tcW w:w="1015" w:type="pct"/>
            <w:vAlign w:val="center"/>
            <w:hideMark/>
          </w:tcPr>
          <w:p w14:paraId="70353D71" w14:textId="77777777" w:rsidR="0056188A" w:rsidRPr="00BA3BD5" w:rsidRDefault="0056188A" w:rsidP="009E5287">
            <w:pPr>
              <w:jc w:val="center"/>
              <w:rPr>
                <w:rFonts w:ascii="Times New Roman" w:hAnsi="Times New Roman" w:cs="Times New Roman"/>
                <w:sz w:val="22"/>
                <w:szCs w:val="22"/>
              </w:rPr>
            </w:pPr>
            <w:r w:rsidRPr="00BA3BD5">
              <w:rPr>
                <w:rFonts w:ascii="Times New Roman" w:hAnsi="Times New Roman" w:cs="Times New Roman"/>
                <w:sz w:val="22"/>
                <w:szCs w:val="22"/>
              </w:rPr>
              <w:t>20</w:t>
            </w:r>
          </w:p>
        </w:tc>
      </w:tr>
      <w:tr w:rsidR="00901ED8" w:rsidRPr="00BA3BD5" w14:paraId="61B730C3" w14:textId="77777777" w:rsidTr="009E5287">
        <w:tc>
          <w:tcPr>
            <w:tcW w:w="0" w:type="auto"/>
            <w:hideMark/>
          </w:tcPr>
          <w:p w14:paraId="4F521DDD" w14:textId="77777777" w:rsidR="00901ED8" w:rsidRPr="00BA3BD5" w:rsidRDefault="00901ED8">
            <w:pPr>
              <w:rPr>
                <w:rFonts w:ascii="Times New Roman" w:hAnsi="Times New Roman" w:cs="Times New Roman"/>
                <w:sz w:val="22"/>
                <w:szCs w:val="22"/>
              </w:rPr>
            </w:pPr>
            <w:r w:rsidRPr="00BA3BD5">
              <w:rPr>
                <w:rFonts w:ascii="Times New Roman" w:hAnsi="Times New Roman" w:cs="Times New Roman"/>
                <w:sz w:val="22"/>
                <w:szCs w:val="22"/>
              </w:rPr>
              <w:t>5</w:t>
            </w:r>
          </w:p>
        </w:tc>
        <w:tc>
          <w:tcPr>
            <w:tcW w:w="3725" w:type="pct"/>
            <w:hideMark/>
          </w:tcPr>
          <w:p w14:paraId="1C507BCF" w14:textId="77777777" w:rsidR="00901ED8" w:rsidRPr="00BA3BD5" w:rsidRDefault="00901ED8">
            <w:pPr>
              <w:rPr>
                <w:rFonts w:ascii="Times New Roman" w:hAnsi="Times New Roman" w:cs="Times New Roman"/>
                <w:sz w:val="22"/>
                <w:szCs w:val="22"/>
              </w:rPr>
            </w:pPr>
            <w:r w:rsidRPr="00BA3BD5">
              <w:rPr>
                <w:rFonts w:ascii="Times New Roman" w:hAnsi="Times New Roman" w:cs="Times New Roman"/>
                <w:sz w:val="22"/>
                <w:szCs w:val="22"/>
              </w:rPr>
              <w:t>Oferta financiară</w:t>
            </w:r>
          </w:p>
        </w:tc>
        <w:tc>
          <w:tcPr>
            <w:tcW w:w="1015" w:type="pct"/>
            <w:vAlign w:val="center"/>
            <w:hideMark/>
          </w:tcPr>
          <w:p w14:paraId="56AA637A" w14:textId="77777777" w:rsidR="00901ED8" w:rsidRPr="00BA3BD5" w:rsidRDefault="00901ED8" w:rsidP="009E5287">
            <w:pPr>
              <w:jc w:val="center"/>
              <w:rPr>
                <w:rFonts w:ascii="Times New Roman" w:hAnsi="Times New Roman" w:cs="Times New Roman"/>
                <w:sz w:val="22"/>
                <w:szCs w:val="22"/>
              </w:rPr>
            </w:pPr>
            <w:r w:rsidRPr="00BA3BD5">
              <w:rPr>
                <w:rFonts w:ascii="Times New Roman" w:hAnsi="Times New Roman" w:cs="Times New Roman"/>
                <w:sz w:val="22"/>
                <w:szCs w:val="22"/>
              </w:rPr>
              <w:t>10</w:t>
            </w:r>
          </w:p>
        </w:tc>
      </w:tr>
      <w:tr w:rsidR="00901ED8" w:rsidRPr="00BA3BD5" w14:paraId="4B78597B" w14:textId="77777777" w:rsidTr="009E5287">
        <w:tc>
          <w:tcPr>
            <w:tcW w:w="0" w:type="auto"/>
            <w:shd w:val="clear" w:color="auto" w:fill="DAE9F7" w:themeFill="text2" w:themeFillTint="1A"/>
            <w:hideMark/>
          </w:tcPr>
          <w:p w14:paraId="4BD682D4" w14:textId="77777777" w:rsidR="00901ED8" w:rsidRPr="00BA3BD5" w:rsidRDefault="00901ED8">
            <w:pPr>
              <w:rPr>
                <w:rFonts w:ascii="Times New Roman" w:hAnsi="Times New Roman" w:cs="Times New Roman"/>
                <w:sz w:val="22"/>
                <w:szCs w:val="22"/>
              </w:rPr>
            </w:pPr>
          </w:p>
        </w:tc>
        <w:tc>
          <w:tcPr>
            <w:tcW w:w="3725" w:type="pct"/>
            <w:shd w:val="clear" w:color="auto" w:fill="DAE9F7" w:themeFill="text2" w:themeFillTint="1A"/>
            <w:hideMark/>
          </w:tcPr>
          <w:p w14:paraId="7F65DE9F" w14:textId="77777777" w:rsidR="00901ED8" w:rsidRPr="00BA3BD5" w:rsidRDefault="00901ED8">
            <w:pPr>
              <w:rPr>
                <w:rFonts w:ascii="Times New Roman" w:hAnsi="Times New Roman" w:cs="Times New Roman"/>
                <w:sz w:val="22"/>
                <w:szCs w:val="22"/>
              </w:rPr>
            </w:pPr>
            <w:r w:rsidRPr="00BA3BD5">
              <w:rPr>
                <w:rFonts w:ascii="Times New Roman" w:hAnsi="Times New Roman" w:cs="Times New Roman"/>
                <w:b/>
                <w:bCs/>
                <w:sz w:val="22"/>
                <w:szCs w:val="22"/>
              </w:rPr>
              <w:t>Total</w:t>
            </w:r>
          </w:p>
        </w:tc>
        <w:tc>
          <w:tcPr>
            <w:tcW w:w="1015" w:type="pct"/>
            <w:shd w:val="clear" w:color="auto" w:fill="DAE9F7" w:themeFill="text2" w:themeFillTint="1A"/>
            <w:vAlign w:val="center"/>
            <w:hideMark/>
          </w:tcPr>
          <w:p w14:paraId="021A7147" w14:textId="77777777" w:rsidR="00901ED8" w:rsidRPr="00BA3BD5" w:rsidRDefault="00901ED8" w:rsidP="009E5287">
            <w:pPr>
              <w:jc w:val="center"/>
              <w:rPr>
                <w:rFonts w:ascii="Times New Roman" w:hAnsi="Times New Roman" w:cs="Times New Roman"/>
                <w:sz w:val="22"/>
                <w:szCs w:val="22"/>
              </w:rPr>
            </w:pPr>
            <w:r w:rsidRPr="00BA3BD5">
              <w:rPr>
                <w:rFonts w:ascii="Times New Roman" w:hAnsi="Times New Roman" w:cs="Times New Roman"/>
                <w:b/>
                <w:bCs/>
                <w:sz w:val="22"/>
                <w:szCs w:val="22"/>
              </w:rPr>
              <w:t>100</w:t>
            </w:r>
          </w:p>
        </w:tc>
      </w:tr>
    </w:tbl>
    <w:p w14:paraId="537FEDDB" w14:textId="77777777" w:rsidR="00EC79C7" w:rsidRPr="00FE36F7" w:rsidRDefault="00EC79C7" w:rsidP="00AA2D9C">
      <w:pPr>
        <w:suppressAutoHyphens/>
        <w:spacing w:after="120" w:line="100" w:lineRule="atLeast"/>
        <w:ind w:left="426"/>
        <w:jc w:val="both"/>
        <w:rPr>
          <w:rFonts w:ascii="Times New Roman" w:eastAsia="Times New Roman" w:hAnsi="Times New Roman" w:cs="Times New Roman"/>
          <w:kern w:val="1"/>
          <w:sz w:val="22"/>
          <w:szCs w:val="22"/>
          <w:lang w:val="pt-BR" w:eastAsia="ar-SA"/>
          <w14:ligatures w14:val="none"/>
        </w:rPr>
      </w:pPr>
      <w:r w:rsidRPr="00FE36F7">
        <w:rPr>
          <w:rFonts w:ascii="Times New Roman" w:eastAsia="Times New Roman" w:hAnsi="Times New Roman" w:cs="Times New Roman"/>
          <w:kern w:val="1"/>
          <w:sz w:val="22"/>
          <w:szCs w:val="22"/>
          <w:lang w:val="pt-BR" w:eastAsia="ar-SA"/>
          <w14:ligatures w14:val="none"/>
        </w:rPr>
        <w:t>Notă: Criteriile de evaluare vor fi aplicate în mod cumulativ, având în vedere experiența profesională a ambilor consultanți care depun candidatura în cadrul aceluiași dosar comun.</w:t>
      </w:r>
    </w:p>
    <w:p w14:paraId="6DD4CE83" w14:textId="77777777" w:rsidR="00EC79C7" w:rsidRPr="00BA3BD5" w:rsidRDefault="00EC79C7" w:rsidP="00AA2D9C">
      <w:pPr>
        <w:suppressAutoHyphens/>
        <w:spacing w:after="120" w:line="100" w:lineRule="atLeast"/>
        <w:jc w:val="both"/>
        <w:rPr>
          <w:rFonts w:ascii="Times New Roman" w:eastAsia="Times New Roman" w:hAnsi="Times New Roman" w:cs="Times New Roman"/>
          <w:b/>
          <w:bCs/>
          <w:kern w:val="1"/>
          <w:sz w:val="22"/>
          <w:szCs w:val="22"/>
          <w:lang w:val="pt-BR" w:eastAsia="ar-SA"/>
          <w14:ligatures w14:val="none"/>
        </w:rPr>
      </w:pPr>
      <w:r w:rsidRPr="00BA3BD5">
        <w:rPr>
          <w:rFonts w:ascii="Times New Roman" w:eastAsia="Times New Roman" w:hAnsi="Times New Roman" w:cs="Times New Roman"/>
          <w:b/>
          <w:bCs/>
          <w:kern w:val="1"/>
          <w:sz w:val="22"/>
          <w:szCs w:val="22"/>
          <w:lang w:val="pt-BR" w:eastAsia="ar-SA"/>
          <w14:ligatures w14:val="none"/>
        </w:rPr>
        <w:t xml:space="preserve">Evaluarea dosarelor va fi realizată în două etape: </w:t>
      </w:r>
    </w:p>
    <w:p w14:paraId="18035D45" w14:textId="2D365504" w:rsidR="00EC79C7" w:rsidRPr="00BA3BD5" w:rsidRDefault="00EC79C7" w:rsidP="00AA2D9C">
      <w:pPr>
        <w:pStyle w:val="ListParagraph"/>
        <w:numPr>
          <w:ilvl w:val="0"/>
          <w:numId w:val="7"/>
        </w:numPr>
        <w:suppressAutoHyphens/>
        <w:spacing w:after="120" w:line="100" w:lineRule="atLeast"/>
        <w:ind w:left="567"/>
        <w:jc w:val="both"/>
        <w:rPr>
          <w:rFonts w:ascii="Times New Roman" w:eastAsia="Times New Roman" w:hAnsi="Times New Roman" w:cs="Times New Roman"/>
          <w:kern w:val="1"/>
          <w:sz w:val="22"/>
          <w:szCs w:val="22"/>
          <w:lang w:val="pt-BR" w:eastAsia="ar-SA"/>
          <w14:ligatures w14:val="none"/>
        </w:rPr>
      </w:pPr>
      <w:r w:rsidRPr="00BA3BD5">
        <w:rPr>
          <w:rFonts w:ascii="Times New Roman" w:eastAsia="Times New Roman" w:hAnsi="Times New Roman" w:cs="Times New Roman"/>
          <w:kern w:val="1"/>
          <w:sz w:val="22"/>
          <w:szCs w:val="22"/>
          <w:lang w:val="pt-BR" w:eastAsia="ar-SA"/>
          <w14:ligatures w14:val="none"/>
        </w:rPr>
        <w:t xml:space="preserve">Analiza CV-urilor candidaților în raport cu criteriile de evaluare enunțate și calcularea punctajului mediu atribuit. Punctajul minim de calificare pentru a trece în etapa a doua de evaluare este de – 60 puncte. </w:t>
      </w:r>
    </w:p>
    <w:p w14:paraId="541DE646" w14:textId="535994F0" w:rsidR="00EC79C7" w:rsidRPr="00BA3BD5" w:rsidRDefault="00EC79C7" w:rsidP="00AA2D9C">
      <w:pPr>
        <w:pStyle w:val="ListParagraph"/>
        <w:numPr>
          <w:ilvl w:val="0"/>
          <w:numId w:val="7"/>
        </w:numPr>
        <w:suppressAutoHyphens/>
        <w:spacing w:after="120" w:line="100" w:lineRule="atLeast"/>
        <w:ind w:left="567"/>
        <w:jc w:val="both"/>
        <w:rPr>
          <w:rFonts w:ascii="Times New Roman" w:eastAsia="Times New Roman" w:hAnsi="Times New Roman" w:cs="Times New Roman"/>
          <w:kern w:val="1"/>
          <w:sz w:val="22"/>
          <w:szCs w:val="22"/>
          <w:lang w:val="pt-BR" w:eastAsia="ar-SA"/>
          <w14:ligatures w14:val="none"/>
        </w:rPr>
      </w:pPr>
      <w:r w:rsidRPr="00BA3BD5">
        <w:rPr>
          <w:rFonts w:ascii="Times New Roman" w:eastAsia="Times New Roman" w:hAnsi="Times New Roman" w:cs="Times New Roman"/>
          <w:kern w:val="1"/>
          <w:sz w:val="22"/>
          <w:szCs w:val="22"/>
          <w:lang w:val="pt-BR" w:eastAsia="ar-SA"/>
          <w14:ligatures w14:val="none"/>
        </w:rPr>
        <w:t xml:space="preserve">Evaluarea ofertelor financiare prin convertirea ofertei financiare în punctaj și calcularea punctajului total evaluat. </w:t>
      </w:r>
    </w:p>
    <w:p w14:paraId="1A17ECD7" w14:textId="77777777" w:rsidR="00EC79C7" w:rsidRPr="00BA3BD5" w:rsidRDefault="00EC79C7" w:rsidP="00AA2D9C">
      <w:pPr>
        <w:suppressAutoHyphens/>
        <w:spacing w:after="120" w:line="100" w:lineRule="atLeast"/>
        <w:jc w:val="both"/>
        <w:rPr>
          <w:rFonts w:ascii="Times New Roman" w:eastAsia="Times New Roman" w:hAnsi="Times New Roman" w:cs="Times New Roman"/>
          <w:kern w:val="1"/>
          <w:sz w:val="22"/>
          <w:szCs w:val="22"/>
          <w:lang w:val="pt-BR" w:eastAsia="ar-SA"/>
          <w14:ligatures w14:val="none"/>
        </w:rPr>
      </w:pPr>
      <w:r w:rsidRPr="00BA3BD5">
        <w:rPr>
          <w:rFonts w:ascii="Times New Roman" w:eastAsia="Times New Roman" w:hAnsi="Times New Roman" w:cs="Times New Roman"/>
          <w:kern w:val="1"/>
          <w:sz w:val="22"/>
          <w:szCs w:val="22"/>
          <w:lang w:val="pt-BR" w:eastAsia="ar-SA"/>
          <w14:ligatures w14:val="none"/>
        </w:rPr>
        <w:t>Oferta financiară va acumula un punctaj de la 0 la </w:t>
      </w:r>
      <w:r w:rsidRPr="00BA3BD5">
        <w:rPr>
          <w:rFonts w:ascii="Times New Roman" w:eastAsia="Times New Roman" w:hAnsi="Times New Roman" w:cs="Times New Roman"/>
          <w:b/>
          <w:bCs/>
          <w:kern w:val="1"/>
          <w:sz w:val="22"/>
          <w:szCs w:val="22"/>
          <w:lang w:val="pt-BR" w:eastAsia="ar-SA"/>
          <w14:ligatures w14:val="none"/>
        </w:rPr>
        <w:t>10 puncte </w:t>
      </w:r>
      <w:r w:rsidRPr="00BA3BD5">
        <w:rPr>
          <w:rFonts w:ascii="Times New Roman" w:eastAsia="Times New Roman" w:hAnsi="Times New Roman" w:cs="Times New Roman"/>
          <w:kern w:val="1"/>
          <w:sz w:val="22"/>
          <w:szCs w:val="22"/>
          <w:lang w:val="pt-BR" w:eastAsia="ar-SA"/>
          <w14:ligatures w14:val="none"/>
        </w:rPr>
        <w:t>în conformitate cu formula de calcul unică.</w:t>
      </w:r>
    </w:p>
    <w:p w14:paraId="22E5ACAE" w14:textId="77777777" w:rsidR="00EC79C7" w:rsidRPr="00BA3BD5" w:rsidRDefault="00EC79C7" w:rsidP="00AA2D9C">
      <w:pPr>
        <w:suppressAutoHyphens/>
        <w:spacing w:after="120" w:line="100" w:lineRule="atLeast"/>
        <w:ind w:left="426" w:firstLine="425"/>
        <w:jc w:val="both"/>
        <w:rPr>
          <w:rFonts w:ascii="Times New Roman" w:eastAsia="Times New Roman" w:hAnsi="Times New Roman" w:cs="Times New Roman"/>
          <w:kern w:val="1"/>
          <w:sz w:val="22"/>
          <w:szCs w:val="22"/>
          <w:lang w:val="pt-BR" w:eastAsia="ar-SA"/>
          <w14:ligatures w14:val="none"/>
        </w:rPr>
      </w:pPr>
      <w:r w:rsidRPr="00BA3BD5">
        <w:rPr>
          <w:rFonts w:ascii="Times New Roman" w:eastAsia="Times New Roman" w:hAnsi="Times New Roman" w:cs="Times New Roman"/>
          <w:b/>
          <w:bCs/>
          <w:kern w:val="1"/>
          <w:sz w:val="22"/>
          <w:szCs w:val="22"/>
          <w:lang w:val="pt-BR" w:eastAsia="ar-SA"/>
          <w14:ligatures w14:val="none"/>
        </w:rPr>
        <w:t>Variabile:</w:t>
      </w:r>
    </w:p>
    <w:p w14:paraId="601E4801" w14:textId="77777777" w:rsidR="00EC79C7" w:rsidRPr="00BA3BD5" w:rsidRDefault="00EC79C7" w:rsidP="00AA2D9C">
      <w:pPr>
        <w:suppressAutoHyphens/>
        <w:spacing w:after="120" w:line="100" w:lineRule="atLeast"/>
        <w:ind w:left="426" w:firstLine="425"/>
        <w:jc w:val="both"/>
        <w:rPr>
          <w:rFonts w:ascii="Times New Roman" w:eastAsia="Times New Roman" w:hAnsi="Times New Roman" w:cs="Times New Roman"/>
          <w:kern w:val="1"/>
          <w:sz w:val="22"/>
          <w:szCs w:val="22"/>
          <w:lang w:val="pt-BR" w:eastAsia="ar-SA"/>
          <w14:ligatures w14:val="none"/>
        </w:rPr>
      </w:pPr>
      <w:r w:rsidRPr="00BA3BD5">
        <w:rPr>
          <w:rFonts w:ascii="Times New Roman" w:eastAsia="Times New Roman" w:hAnsi="Times New Roman" w:cs="Times New Roman"/>
          <w:b/>
          <w:bCs/>
          <w:kern w:val="1"/>
          <w:sz w:val="22"/>
          <w:szCs w:val="22"/>
          <w:lang w:eastAsia="ar-SA"/>
          <w14:ligatures w14:val="none"/>
        </w:rPr>
        <w:t>Σ</w:t>
      </w:r>
      <w:r w:rsidRPr="00BA3BD5">
        <w:rPr>
          <w:rFonts w:ascii="Times New Roman" w:eastAsia="Times New Roman" w:hAnsi="Times New Roman" w:cs="Times New Roman"/>
          <w:b/>
          <w:bCs/>
          <w:kern w:val="1"/>
          <w:sz w:val="22"/>
          <w:szCs w:val="22"/>
          <w:lang w:val="pt-BR" w:eastAsia="ar-SA"/>
          <w14:ligatures w14:val="none"/>
        </w:rPr>
        <w:t xml:space="preserve"> oferta </w:t>
      </w:r>
      <w:r w:rsidRPr="00BA3BD5">
        <w:rPr>
          <w:rFonts w:ascii="Times New Roman" w:eastAsia="Times New Roman" w:hAnsi="Times New Roman" w:cs="Times New Roman"/>
          <w:kern w:val="1"/>
          <w:sz w:val="22"/>
          <w:szCs w:val="22"/>
          <w:lang w:val="pt-BR" w:eastAsia="ar-SA"/>
          <w14:ligatures w14:val="none"/>
        </w:rPr>
        <w:t>suma propusă în ofertă financiară;</w:t>
      </w:r>
    </w:p>
    <w:p w14:paraId="04BD426E" w14:textId="77777777" w:rsidR="00EC79C7" w:rsidRPr="00BA3BD5" w:rsidRDefault="00EC79C7" w:rsidP="00AA2D9C">
      <w:pPr>
        <w:suppressAutoHyphens/>
        <w:spacing w:after="120" w:line="100" w:lineRule="atLeast"/>
        <w:ind w:left="426" w:firstLine="425"/>
        <w:jc w:val="both"/>
        <w:rPr>
          <w:rFonts w:ascii="Times New Roman" w:eastAsia="Times New Roman" w:hAnsi="Times New Roman" w:cs="Times New Roman"/>
          <w:kern w:val="1"/>
          <w:sz w:val="22"/>
          <w:szCs w:val="22"/>
          <w:lang w:val="pt-BR" w:eastAsia="ar-SA"/>
          <w14:ligatures w14:val="none"/>
        </w:rPr>
      </w:pPr>
      <w:r w:rsidRPr="00BA3BD5">
        <w:rPr>
          <w:rFonts w:ascii="Times New Roman" w:eastAsia="Times New Roman" w:hAnsi="Times New Roman" w:cs="Times New Roman"/>
          <w:b/>
          <w:bCs/>
          <w:kern w:val="1"/>
          <w:sz w:val="22"/>
          <w:szCs w:val="22"/>
          <w:lang w:eastAsia="ar-SA"/>
          <w14:ligatures w14:val="none"/>
        </w:rPr>
        <w:t>Σ</w:t>
      </w:r>
      <w:r w:rsidRPr="00BA3BD5">
        <w:rPr>
          <w:rFonts w:ascii="Times New Roman" w:eastAsia="Times New Roman" w:hAnsi="Times New Roman" w:cs="Times New Roman"/>
          <w:b/>
          <w:bCs/>
          <w:kern w:val="1"/>
          <w:sz w:val="22"/>
          <w:szCs w:val="22"/>
          <w:lang w:val="pt-BR" w:eastAsia="ar-SA"/>
          <w14:ligatures w14:val="none"/>
        </w:rPr>
        <w:t xml:space="preserve"> max </w:t>
      </w:r>
      <w:r w:rsidRPr="00BA3BD5">
        <w:rPr>
          <w:rFonts w:ascii="Times New Roman" w:eastAsia="Times New Roman" w:hAnsi="Times New Roman" w:cs="Times New Roman"/>
          <w:kern w:val="1"/>
          <w:sz w:val="22"/>
          <w:szCs w:val="22"/>
          <w:lang w:val="pt-BR" w:eastAsia="ar-SA"/>
          <w14:ligatures w14:val="none"/>
        </w:rPr>
        <w:t>suma propusă în cea mai mare ofertă financiară;</w:t>
      </w:r>
    </w:p>
    <w:p w14:paraId="6BAA374C" w14:textId="77777777" w:rsidR="00EC79C7" w:rsidRPr="00BA3BD5" w:rsidRDefault="00EC79C7" w:rsidP="00AA2D9C">
      <w:pPr>
        <w:suppressAutoHyphens/>
        <w:spacing w:after="120" w:line="100" w:lineRule="atLeast"/>
        <w:ind w:left="426" w:firstLine="425"/>
        <w:jc w:val="both"/>
        <w:rPr>
          <w:rFonts w:ascii="Times New Roman" w:eastAsia="Times New Roman" w:hAnsi="Times New Roman" w:cs="Times New Roman"/>
          <w:kern w:val="1"/>
          <w:sz w:val="22"/>
          <w:szCs w:val="22"/>
          <w:lang w:val="pt-BR" w:eastAsia="ar-SA"/>
          <w14:ligatures w14:val="none"/>
        </w:rPr>
      </w:pPr>
      <w:r w:rsidRPr="00BA3BD5">
        <w:rPr>
          <w:rFonts w:ascii="Times New Roman" w:eastAsia="Times New Roman" w:hAnsi="Times New Roman" w:cs="Times New Roman"/>
          <w:b/>
          <w:bCs/>
          <w:kern w:val="1"/>
          <w:sz w:val="22"/>
          <w:szCs w:val="22"/>
          <w:lang w:eastAsia="ar-SA"/>
          <w14:ligatures w14:val="none"/>
        </w:rPr>
        <w:t>Σ</w:t>
      </w:r>
      <w:r w:rsidRPr="00BA3BD5">
        <w:rPr>
          <w:rFonts w:ascii="Times New Roman" w:eastAsia="Times New Roman" w:hAnsi="Times New Roman" w:cs="Times New Roman"/>
          <w:b/>
          <w:bCs/>
          <w:kern w:val="1"/>
          <w:sz w:val="22"/>
          <w:szCs w:val="22"/>
          <w:lang w:val="pt-BR" w:eastAsia="ar-SA"/>
          <w14:ligatures w14:val="none"/>
        </w:rPr>
        <w:t>min </w:t>
      </w:r>
      <w:r w:rsidRPr="00BA3BD5">
        <w:rPr>
          <w:rFonts w:ascii="Times New Roman" w:eastAsia="Times New Roman" w:hAnsi="Times New Roman" w:cs="Times New Roman"/>
          <w:kern w:val="1"/>
          <w:sz w:val="22"/>
          <w:szCs w:val="22"/>
          <w:lang w:val="pt-BR" w:eastAsia="ar-SA"/>
          <w14:ligatures w14:val="none"/>
        </w:rPr>
        <w:t>suma propusă în cea mai mică ofertă financiară;</w:t>
      </w:r>
    </w:p>
    <w:p w14:paraId="7C18476E" w14:textId="77777777" w:rsidR="00EC79C7" w:rsidRPr="00BA3BD5" w:rsidRDefault="00EC79C7" w:rsidP="00AA2D9C">
      <w:pPr>
        <w:suppressAutoHyphens/>
        <w:spacing w:after="120" w:line="100" w:lineRule="atLeast"/>
        <w:ind w:left="426" w:firstLine="425"/>
        <w:jc w:val="both"/>
        <w:rPr>
          <w:rFonts w:ascii="Times New Roman" w:eastAsia="Times New Roman" w:hAnsi="Times New Roman" w:cs="Times New Roman"/>
          <w:kern w:val="1"/>
          <w:sz w:val="22"/>
          <w:szCs w:val="22"/>
          <w:lang w:val="pt-BR" w:eastAsia="ar-SA"/>
          <w14:ligatures w14:val="none"/>
        </w:rPr>
      </w:pPr>
      <w:r w:rsidRPr="00BA3BD5">
        <w:rPr>
          <w:rFonts w:ascii="Times New Roman" w:eastAsia="Times New Roman" w:hAnsi="Times New Roman" w:cs="Times New Roman"/>
          <w:b/>
          <w:bCs/>
          <w:kern w:val="1"/>
          <w:sz w:val="22"/>
          <w:szCs w:val="22"/>
          <w:lang w:val="pt-BR" w:eastAsia="ar-SA"/>
          <w14:ligatures w14:val="none"/>
        </w:rPr>
        <w:lastRenderedPageBreak/>
        <w:t>Pfin_max </w:t>
      </w:r>
      <w:r w:rsidRPr="00BA3BD5">
        <w:rPr>
          <w:rFonts w:ascii="Times New Roman" w:eastAsia="Times New Roman" w:hAnsi="Times New Roman" w:cs="Times New Roman"/>
          <w:kern w:val="1"/>
          <w:sz w:val="22"/>
          <w:szCs w:val="22"/>
          <w:lang w:val="pt-BR" w:eastAsia="ar-SA"/>
          <w14:ligatures w14:val="none"/>
        </w:rPr>
        <w:t>valoarea maximă a ofertei financiare (% ofertei financiare) din punctajul total;</w:t>
      </w:r>
    </w:p>
    <w:p w14:paraId="4A794BA9" w14:textId="77777777" w:rsidR="00EC79C7" w:rsidRPr="00BA3BD5" w:rsidRDefault="00EC79C7" w:rsidP="00AA2D9C">
      <w:pPr>
        <w:suppressAutoHyphens/>
        <w:spacing w:after="120" w:line="100" w:lineRule="atLeast"/>
        <w:ind w:left="426" w:firstLine="425"/>
        <w:jc w:val="both"/>
        <w:rPr>
          <w:rFonts w:ascii="Times New Roman" w:eastAsia="Times New Roman" w:hAnsi="Times New Roman" w:cs="Times New Roman"/>
          <w:kern w:val="1"/>
          <w:sz w:val="22"/>
          <w:szCs w:val="22"/>
          <w:lang w:val="pt-BR" w:eastAsia="ar-SA"/>
          <w14:ligatures w14:val="none"/>
        </w:rPr>
      </w:pPr>
      <w:r w:rsidRPr="00BA3BD5">
        <w:rPr>
          <w:rFonts w:ascii="Times New Roman" w:eastAsia="Times New Roman" w:hAnsi="Times New Roman" w:cs="Times New Roman"/>
          <w:b/>
          <w:bCs/>
          <w:kern w:val="1"/>
          <w:sz w:val="22"/>
          <w:szCs w:val="22"/>
          <w:lang w:val="pt-BR" w:eastAsia="ar-SA"/>
          <w14:ligatures w14:val="none"/>
        </w:rPr>
        <w:t>Pteh_max </w:t>
      </w:r>
      <w:r w:rsidRPr="00BA3BD5">
        <w:rPr>
          <w:rFonts w:ascii="Times New Roman" w:eastAsia="Times New Roman" w:hAnsi="Times New Roman" w:cs="Times New Roman"/>
          <w:kern w:val="1"/>
          <w:sz w:val="22"/>
          <w:szCs w:val="22"/>
          <w:lang w:val="pt-BR" w:eastAsia="ar-SA"/>
          <w14:ligatures w14:val="none"/>
        </w:rPr>
        <w:t>valoarea maximă a ofertei tehnice (% ofertei financiare) din punctajul total</w:t>
      </w:r>
    </w:p>
    <w:p w14:paraId="2A58603F" w14:textId="77777777" w:rsidR="00EC79C7" w:rsidRPr="00BA3BD5" w:rsidRDefault="00EC79C7" w:rsidP="00AA2D9C">
      <w:pPr>
        <w:suppressAutoHyphens/>
        <w:spacing w:after="120" w:line="100" w:lineRule="atLeast"/>
        <w:ind w:left="426" w:firstLine="425"/>
        <w:jc w:val="both"/>
        <w:rPr>
          <w:rFonts w:ascii="Times New Roman" w:eastAsia="Times New Roman" w:hAnsi="Times New Roman" w:cs="Times New Roman"/>
          <w:kern w:val="1"/>
          <w:sz w:val="22"/>
          <w:szCs w:val="22"/>
          <w:lang w:eastAsia="ar-SA"/>
          <w14:ligatures w14:val="none"/>
        </w:rPr>
      </w:pPr>
      <w:r w:rsidRPr="00BA3BD5">
        <w:rPr>
          <w:rFonts w:ascii="Times New Roman" w:eastAsia="Times New Roman" w:hAnsi="Times New Roman" w:cs="Times New Roman"/>
          <w:b/>
          <w:bCs/>
          <w:kern w:val="1"/>
          <w:sz w:val="22"/>
          <w:szCs w:val="22"/>
          <w:lang w:eastAsia="ar-SA"/>
          <w14:ligatures w14:val="none"/>
        </w:rPr>
        <w:t>Punctaj total max = Pteh_max + Pfin-max;</w:t>
      </w:r>
    </w:p>
    <w:p w14:paraId="1B71202A" w14:textId="77777777" w:rsidR="00EC79C7" w:rsidRPr="00BA3BD5" w:rsidRDefault="00EC79C7" w:rsidP="00AA2D9C">
      <w:pPr>
        <w:suppressAutoHyphens/>
        <w:spacing w:after="120" w:line="100" w:lineRule="atLeast"/>
        <w:ind w:left="426" w:firstLine="425"/>
        <w:jc w:val="both"/>
        <w:rPr>
          <w:rFonts w:ascii="Times New Roman" w:eastAsia="Times New Roman" w:hAnsi="Times New Roman" w:cs="Times New Roman"/>
          <w:kern w:val="1"/>
          <w:sz w:val="22"/>
          <w:szCs w:val="22"/>
          <w:lang w:eastAsia="ar-SA"/>
          <w14:ligatures w14:val="none"/>
        </w:rPr>
      </w:pPr>
      <w:r w:rsidRPr="00BA3BD5">
        <w:rPr>
          <w:rFonts w:ascii="Times New Roman" w:eastAsia="Times New Roman" w:hAnsi="Times New Roman" w:cs="Times New Roman"/>
          <w:b/>
          <w:bCs/>
          <w:kern w:val="1"/>
          <w:sz w:val="22"/>
          <w:szCs w:val="22"/>
          <w:lang w:eastAsia="ar-SA"/>
          <w14:ligatures w14:val="none"/>
        </w:rPr>
        <w:t>K = (Σ max - Σmin) / Pfin_max;</w:t>
      </w:r>
    </w:p>
    <w:p w14:paraId="5DEBA57A" w14:textId="77777777" w:rsidR="00EC79C7" w:rsidRPr="00BA3BD5" w:rsidRDefault="00EC79C7" w:rsidP="00AA2D9C">
      <w:pPr>
        <w:suppressAutoHyphens/>
        <w:spacing w:after="120" w:line="100" w:lineRule="atLeast"/>
        <w:ind w:left="426" w:firstLine="425"/>
        <w:jc w:val="both"/>
        <w:rPr>
          <w:rFonts w:ascii="Times New Roman" w:eastAsia="Times New Roman" w:hAnsi="Times New Roman" w:cs="Times New Roman"/>
          <w:kern w:val="1"/>
          <w:sz w:val="22"/>
          <w:szCs w:val="22"/>
          <w:lang w:eastAsia="ar-SA"/>
          <w14:ligatures w14:val="none"/>
        </w:rPr>
      </w:pPr>
      <w:r w:rsidRPr="00BA3BD5">
        <w:rPr>
          <w:rFonts w:ascii="Times New Roman" w:eastAsia="Times New Roman" w:hAnsi="Times New Roman" w:cs="Times New Roman"/>
          <w:b/>
          <w:bCs/>
          <w:kern w:val="1"/>
          <w:sz w:val="22"/>
          <w:szCs w:val="22"/>
          <w:lang w:eastAsia="ar-SA"/>
          <w14:ligatures w14:val="none"/>
        </w:rPr>
        <w:t>Δ = Σmax / K – Pfin_max</w:t>
      </w:r>
    </w:p>
    <w:p w14:paraId="34381855" w14:textId="77777777" w:rsidR="00EC79C7" w:rsidRPr="00BA3BD5" w:rsidRDefault="00EC79C7" w:rsidP="00AA2D9C">
      <w:pPr>
        <w:suppressAutoHyphens/>
        <w:spacing w:after="120" w:line="100" w:lineRule="atLeast"/>
        <w:ind w:left="426" w:firstLine="425"/>
        <w:jc w:val="both"/>
        <w:rPr>
          <w:rFonts w:ascii="Times New Roman" w:eastAsia="Times New Roman" w:hAnsi="Times New Roman" w:cs="Times New Roman"/>
          <w:kern w:val="1"/>
          <w:sz w:val="22"/>
          <w:szCs w:val="22"/>
          <w:lang w:eastAsia="ar-SA"/>
          <w14:ligatures w14:val="none"/>
        </w:rPr>
      </w:pPr>
      <w:r w:rsidRPr="00BA3BD5">
        <w:rPr>
          <w:rFonts w:ascii="Times New Roman" w:eastAsia="Times New Roman" w:hAnsi="Times New Roman" w:cs="Times New Roman"/>
          <w:b/>
          <w:bCs/>
          <w:kern w:val="1"/>
          <w:sz w:val="22"/>
          <w:szCs w:val="22"/>
          <w:lang w:eastAsia="ar-SA"/>
          <w14:ligatures w14:val="none"/>
        </w:rPr>
        <w:t>Punctaj oferta financiară = Pfin_max – (Σoferta / K - Δ).</w:t>
      </w:r>
    </w:p>
    <w:p w14:paraId="670A34A4" w14:textId="77777777" w:rsidR="00EC79C7" w:rsidRPr="00BA3BD5" w:rsidRDefault="00EC79C7" w:rsidP="00D206E4">
      <w:pPr>
        <w:suppressAutoHyphens/>
        <w:spacing w:after="120" w:line="100" w:lineRule="atLeast"/>
        <w:jc w:val="both"/>
        <w:rPr>
          <w:rFonts w:ascii="Times New Roman" w:eastAsia="Times New Roman" w:hAnsi="Times New Roman" w:cs="Times New Roman"/>
          <w:kern w:val="1"/>
          <w:sz w:val="22"/>
          <w:szCs w:val="22"/>
          <w:lang w:val="pt-BR" w:eastAsia="ar-SA"/>
          <w14:ligatures w14:val="none"/>
        </w:rPr>
      </w:pPr>
      <w:r w:rsidRPr="00BA3BD5">
        <w:rPr>
          <w:rFonts w:ascii="Times New Roman" w:eastAsia="Times New Roman" w:hAnsi="Times New Roman" w:cs="Times New Roman"/>
          <w:kern w:val="1"/>
          <w:sz w:val="22"/>
          <w:szCs w:val="22"/>
          <w:lang w:val="pt-BR" w:eastAsia="ar-SA"/>
          <w14:ligatures w14:val="none"/>
        </w:rPr>
        <w:t>Punctajul final al evaluării pentru determinarea deciziei (maximum 100 de puncte) va reprezenta o cumulare a punctajului obținut de oferta tehnică (maximum 90 de puncte) și oferta financiară (maximum 10 de puncte).</w:t>
      </w:r>
    </w:p>
    <w:p w14:paraId="77203ED8" w14:textId="15FC09C9" w:rsidR="0014271E" w:rsidRPr="009E5287" w:rsidRDefault="00EC79C7" w:rsidP="009E5287">
      <w:pPr>
        <w:suppressAutoHyphens/>
        <w:spacing w:after="120" w:line="100" w:lineRule="atLeast"/>
        <w:jc w:val="both"/>
        <w:rPr>
          <w:rFonts w:ascii="Times New Roman" w:eastAsia="Times New Roman" w:hAnsi="Times New Roman" w:cs="Times New Roman"/>
          <w:kern w:val="1"/>
          <w:sz w:val="22"/>
          <w:szCs w:val="22"/>
          <w:lang w:val="pt-BR" w:eastAsia="ar-SA"/>
          <w14:ligatures w14:val="none"/>
        </w:rPr>
      </w:pPr>
      <w:r w:rsidRPr="00BA3BD5">
        <w:rPr>
          <w:rFonts w:ascii="Times New Roman" w:eastAsia="Times New Roman" w:hAnsi="Times New Roman" w:cs="Times New Roman"/>
          <w:kern w:val="1"/>
          <w:sz w:val="22"/>
          <w:szCs w:val="22"/>
          <w:lang w:val="pt-BR" w:eastAsia="ar-SA"/>
          <w14:ligatures w14:val="none"/>
        </w:rPr>
        <w:t>Echipa de consultan</w:t>
      </w:r>
      <w:r w:rsidRPr="00BA3BD5">
        <w:rPr>
          <w:rFonts w:ascii="Times New Roman" w:eastAsia="Times New Roman" w:hAnsi="Times New Roman" w:cs="Times New Roman"/>
          <w:kern w:val="1"/>
          <w:sz w:val="22"/>
          <w:szCs w:val="22"/>
          <w:lang w:val="ro-RO" w:eastAsia="ar-SA"/>
          <w14:ligatures w14:val="none"/>
        </w:rPr>
        <w:t>ți</w:t>
      </w:r>
      <w:r w:rsidRPr="00BA3BD5">
        <w:rPr>
          <w:rFonts w:ascii="Times New Roman" w:eastAsia="Times New Roman" w:hAnsi="Times New Roman" w:cs="Times New Roman"/>
          <w:kern w:val="1"/>
          <w:sz w:val="22"/>
          <w:szCs w:val="22"/>
          <w:lang w:val="pt-BR" w:eastAsia="ar-SA"/>
          <w14:ligatures w14:val="none"/>
        </w:rPr>
        <w:t xml:space="preserve"> cu punctajul total evaluat mai mare va fi desemnată câștigătoare.</w:t>
      </w:r>
    </w:p>
    <w:p w14:paraId="5E0F3E0B" w14:textId="7A99BE23" w:rsidR="00901ED8" w:rsidRPr="00BA3BD5" w:rsidRDefault="00901ED8" w:rsidP="00D206E4">
      <w:pPr>
        <w:pStyle w:val="Heading2"/>
        <w:jc w:val="both"/>
        <w:rPr>
          <w:rFonts w:ascii="Times New Roman" w:hAnsi="Times New Roman" w:cs="Times New Roman"/>
          <w:sz w:val="22"/>
          <w:szCs w:val="22"/>
          <w:lang w:val="pt-BR"/>
        </w:rPr>
      </w:pPr>
      <w:r w:rsidRPr="00BA3BD5">
        <w:rPr>
          <w:rFonts w:ascii="Times New Roman" w:hAnsi="Times New Roman" w:cs="Times New Roman"/>
          <w:b/>
          <w:bCs/>
          <w:color w:val="auto"/>
          <w:sz w:val="22"/>
          <w:szCs w:val="22"/>
          <w:lang w:val="pt-BR"/>
        </w:rPr>
        <w:t>PROCEDURA DE APLICARE</w:t>
      </w:r>
    </w:p>
    <w:p w14:paraId="2E38504E" w14:textId="77777777" w:rsidR="0079714B" w:rsidRPr="00BA3BD5" w:rsidRDefault="0079714B" w:rsidP="00D206E4">
      <w:pPr>
        <w:autoSpaceDE w:val="0"/>
        <w:autoSpaceDN w:val="0"/>
        <w:adjustRightInd w:val="0"/>
        <w:spacing w:after="0" w:line="240" w:lineRule="auto"/>
        <w:jc w:val="both"/>
        <w:rPr>
          <w:rFonts w:ascii="Times New Roman" w:eastAsia="Calibri" w:hAnsi="Times New Roman" w:cs="Times New Roman"/>
          <w:color w:val="000000"/>
          <w:kern w:val="0"/>
          <w:sz w:val="22"/>
          <w:szCs w:val="22"/>
          <w:lang w:val="ro-RO"/>
          <w14:ligatures w14:val="none"/>
        </w:rPr>
      </w:pPr>
      <w:r w:rsidRPr="00BA3BD5">
        <w:rPr>
          <w:rFonts w:ascii="Times New Roman" w:eastAsia="Calibri" w:hAnsi="Times New Roman" w:cs="Times New Roman"/>
          <w:color w:val="000000"/>
          <w:kern w:val="0"/>
          <w:sz w:val="22"/>
          <w:szCs w:val="22"/>
          <w:lang w:val="ro-RO"/>
          <w14:ligatures w14:val="none"/>
        </w:rPr>
        <w:t xml:space="preserve">Dosarul va fi întocmit strict în conformitate cu </w:t>
      </w:r>
      <w:r w:rsidRPr="00BA3BD5">
        <w:rPr>
          <w:rFonts w:ascii="Times New Roman" w:eastAsia="Calibri" w:hAnsi="Times New Roman" w:cs="Times New Roman"/>
          <w:b/>
          <w:bCs/>
          <w:color w:val="000000"/>
          <w:kern w:val="0"/>
          <w:sz w:val="22"/>
          <w:szCs w:val="22"/>
          <w:lang w:val="ro-RO"/>
          <w14:ligatures w14:val="none"/>
        </w:rPr>
        <w:t>Termenii de referință</w:t>
      </w:r>
      <w:r w:rsidRPr="00BA3BD5">
        <w:rPr>
          <w:rFonts w:ascii="Times New Roman" w:eastAsia="Calibri" w:hAnsi="Times New Roman" w:cs="Times New Roman"/>
          <w:color w:val="000000"/>
          <w:kern w:val="0"/>
          <w:sz w:val="22"/>
          <w:szCs w:val="22"/>
          <w:lang w:val="ro-RO"/>
          <w14:ligatures w14:val="none"/>
        </w:rPr>
        <w:t xml:space="preserve"> și</w:t>
      </w:r>
      <w:r w:rsidRPr="00BA3BD5">
        <w:rPr>
          <w:rFonts w:ascii="Times New Roman" w:eastAsia="Calibri" w:hAnsi="Times New Roman" w:cs="Times New Roman"/>
          <w:b/>
          <w:bCs/>
          <w:color w:val="000000"/>
          <w:kern w:val="0"/>
          <w:sz w:val="22"/>
          <w:szCs w:val="22"/>
          <w:lang w:val="ro-RO"/>
          <w14:ligatures w14:val="none"/>
        </w:rPr>
        <w:t xml:space="preserve"> </w:t>
      </w:r>
      <w:r w:rsidRPr="00BA3BD5">
        <w:rPr>
          <w:rFonts w:ascii="Times New Roman" w:eastAsia="Calibri" w:hAnsi="Times New Roman" w:cs="Times New Roman"/>
          <w:color w:val="000000"/>
          <w:kern w:val="0"/>
          <w:sz w:val="22"/>
          <w:szCs w:val="22"/>
          <w:lang w:val="ro-RO"/>
          <w14:ligatures w14:val="none"/>
        </w:rPr>
        <w:t>va include:</w:t>
      </w:r>
    </w:p>
    <w:p w14:paraId="416D801A" w14:textId="77777777" w:rsidR="0079714B" w:rsidRPr="00BA3BD5" w:rsidRDefault="0079714B" w:rsidP="00D206E4">
      <w:pPr>
        <w:pStyle w:val="ListParagraph"/>
        <w:numPr>
          <w:ilvl w:val="0"/>
          <w:numId w:val="10"/>
        </w:numPr>
        <w:suppressAutoHyphens/>
        <w:autoSpaceDE w:val="0"/>
        <w:autoSpaceDN w:val="0"/>
        <w:adjustRightInd w:val="0"/>
        <w:spacing w:after="0" w:line="240" w:lineRule="auto"/>
        <w:ind w:right="-188"/>
        <w:jc w:val="both"/>
        <w:rPr>
          <w:rFonts w:ascii="Times New Roman" w:eastAsia="Calibri" w:hAnsi="Times New Roman" w:cs="Times New Roman"/>
          <w:color w:val="000000"/>
          <w:kern w:val="0"/>
          <w:sz w:val="22"/>
          <w:szCs w:val="22"/>
          <w:lang w:val="pt-BR"/>
          <w14:ligatures w14:val="none"/>
        </w:rPr>
      </w:pPr>
      <w:bookmarkStart w:id="0" w:name="_Hlk156221102"/>
      <w:r w:rsidRPr="00BA3BD5">
        <w:rPr>
          <w:rFonts w:ascii="Times New Roman" w:eastAsia="Calibri" w:hAnsi="Times New Roman" w:cs="Times New Roman"/>
          <w:b/>
          <w:bCs/>
          <w:color w:val="000000"/>
          <w:kern w:val="0"/>
          <w:sz w:val="22"/>
          <w:szCs w:val="22"/>
          <w:lang w:val="pt-BR"/>
          <w14:ligatures w14:val="none"/>
        </w:rPr>
        <w:t>CV-urile fiecărui membru a echipei de consultanți</w:t>
      </w:r>
      <w:r w:rsidRPr="00BA3BD5">
        <w:rPr>
          <w:rFonts w:ascii="Times New Roman" w:eastAsia="Calibri" w:hAnsi="Times New Roman" w:cs="Times New Roman"/>
          <w:color w:val="000000"/>
          <w:kern w:val="0"/>
          <w:sz w:val="22"/>
          <w:szCs w:val="22"/>
          <w:lang w:val="pt-BR"/>
          <w14:ligatures w14:val="none"/>
        </w:rPr>
        <w:t xml:space="preserve">, care vor conține și datele de contact a 2 persoane de referință;   </w:t>
      </w:r>
    </w:p>
    <w:p w14:paraId="20D82F07" w14:textId="2446381F" w:rsidR="0079714B" w:rsidRPr="00BA3BD5" w:rsidRDefault="0079714B" w:rsidP="00D206E4">
      <w:pPr>
        <w:pStyle w:val="ListParagraph"/>
        <w:numPr>
          <w:ilvl w:val="0"/>
          <w:numId w:val="10"/>
        </w:numPr>
        <w:suppressAutoHyphens/>
        <w:autoSpaceDE w:val="0"/>
        <w:autoSpaceDN w:val="0"/>
        <w:adjustRightInd w:val="0"/>
        <w:spacing w:after="0" w:line="240" w:lineRule="auto"/>
        <w:ind w:right="-188"/>
        <w:jc w:val="both"/>
        <w:rPr>
          <w:rFonts w:ascii="Times New Roman" w:eastAsia="Calibri" w:hAnsi="Times New Roman" w:cs="Times New Roman"/>
          <w:color w:val="000000"/>
          <w:kern w:val="0"/>
          <w:sz w:val="22"/>
          <w:szCs w:val="22"/>
          <w:lang w:val="pt-BR"/>
          <w14:ligatures w14:val="none"/>
        </w:rPr>
      </w:pPr>
      <w:r w:rsidRPr="00BA3BD5">
        <w:rPr>
          <w:rFonts w:ascii="Times New Roman" w:eastAsia="Calibri" w:hAnsi="Times New Roman" w:cs="Times New Roman"/>
          <w:b/>
          <w:bCs/>
          <w:color w:val="000000"/>
          <w:kern w:val="0"/>
          <w:sz w:val="22"/>
          <w:szCs w:val="22"/>
          <w:lang w:val="pt-BR"/>
          <w14:ligatures w14:val="none"/>
        </w:rPr>
        <w:t>Oferta financiar</w:t>
      </w:r>
      <w:r w:rsidRPr="00BA3BD5">
        <w:rPr>
          <w:rFonts w:ascii="Times New Roman" w:eastAsia="Calibri" w:hAnsi="Times New Roman" w:cs="Times New Roman"/>
          <w:color w:val="000000"/>
          <w:kern w:val="0"/>
          <w:sz w:val="22"/>
          <w:szCs w:val="22"/>
          <w:lang w:val="pt-BR"/>
          <w14:ligatures w14:val="none"/>
        </w:rPr>
        <w:t xml:space="preserve">ă elaborată în conformitate cu </w:t>
      </w:r>
      <w:r w:rsidRPr="00BA3BD5">
        <w:rPr>
          <w:rFonts w:ascii="Times New Roman" w:eastAsia="Calibri" w:hAnsi="Times New Roman" w:cs="Times New Roman"/>
          <w:b/>
          <w:bCs/>
          <w:color w:val="000000"/>
          <w:kern w:val="0"/>
          <w:sz w:val="22"/>
          <w:szCs w:val="22"/>
          <w:lang w:val="pt-BR"/>
          <w14:ligatures w14:val="none"/>
        </w:rPr>
        <w:t>A</w:t>
      </w:r>
      <w:r w:rsidR="00316F06">
        <w:rPr>
          <w:rFonts w:ascii="Times New Roman" w:eastAsia="Calibri" w:hAnsi="Times New Roman" w:cs="Times New Roman"/>
          <w:b/>
          <w:bCs/>
          <w:color w:val="000000"/>
          <w:kern w:val="0"/>
          <w:sz w:val="22"/>
          <w:szCs w:val="22"/>
          <w:lang w:val="pt-BR"/>
          <w14:ligatures w14:val="none"/>
        </w:rPr>
        <w:t>nexa 1</w:t>
      </w:r>
      <w:r w:rsidR="00316F06">
        <w:rPr>
          <w:rFonts w:ascii="Times New Roman" w:eastAsia="Calibri" w:hAnsi="Times New Roman" w:cs="Times New Roman"/>
          <w:color w:val="000000"/>
          <w:kern w:val="0"/>
          <w:sz w:val="22"/>
          <w:szCs w:val="22"/>
          <w:lang w:val="pt-BR"/>
          <w14:ligatures w14:val="none"/>
        </w:rPr>
        <w:t>;</w:t>
      </w:r>
    </w:p>
    <w:p w14:paraId="2090E142" w14:textId="77777777" w:rsidR="0079714B" w:rsidRPr="00BA3BD5" w:rsidRDefault="0079714B" w:rsidP="00D206E4">
      <w:pPr>
        <w:pStyle w:val="ListParagraph"/>
        <w:numPr>
          <w:ilvl w:val="0"/>
          <w:numId w:val="10"/>
        </w:numPr>
        <w:suppressAutoHyphens/>
        <w:autoSpaceDE w:val="0"/>
        <w:autoSpaceDN w:val="0"/>
        <w:adjustRightInd w:val="0"/>
        <w:spacing w:after="0" w:line="240" w:lineRule="auto"/>
        <w:ind w:right="-188"/>
        <w:jc w:val="both"/>
        <w:rPr>
          <w:rFonts w:ascii="Times New Roman" w:eastAsia="Calibri" w:hAnsi="Times New Roman" w:cs="Times New Roman"/>
          <w:b/>
          <w:bCs/>
          <w:color w:val="000000"/>
          <w:kern w:val="0"/>
          <w:sz w:val="22"/>
          <w:szCs w:val="22"/>
          <w:lang w:val="pt-BR"/>
          <w14:ligatures w14:val="none"/>
        </w:rPr>
      </w:pPr>
      <w:r w:rsidRPr="00BA3BD5">
        <w:rPr>
          <w:rFonts w:ascii="Times New Roman" w:eastAsia="Calibri" w:hAnsi="Times New Roman" w:cs="Times New Roman"/>
          <w:b/>
          <w:bCs/>
          <w:color w:val="000000"/>
          <w:kern w:val="0"/>
          <w:sz w:val="22"/>
          <w:szCs w:val="22"/>
          <w:lang w:val="pt-BR"/>
          <w14:ligatures w14:val="none"/>
        </w:rPr>
        <w:t>Echipa de consultanți va prezenta o ofertă financiară comună, cu specificarea sarcinilor și a numărului de zile consultanță pentru fiecare consultant, cu specificarea costului zilei de consultanță.</w:t>
      </w:r>
    </w:p>
    <w:p w14:paraId="711E5FEA" w14:textId="77777777" w:rsidR="0079714B" w:rsidRPr="00BA3BD5" w:rsidRDefault="0079714B" w:rsidP="00D206E4">
      <w:pPr>
        <w:pStyle w:val="ListParagraph"/>
        <w:ind w:left="851"/>
        <w:jc w:val="both"/>
        <w:rPr>
          <w:rFonts w:ascii="Times New Roman" w:eastAsia="Calibri" w:hAnsi="Times New Roman" w:cs="Times New Roman"/>
          <w:kern w:val="1"/>
          <w:sz w:val="22"/>
          <w:szCs w:val="22"/>
          <w:lang w:val="pt-BR" w:eastAsia="ar-SA"/>
          <w14:ligatures w14:val="none"/>
        </w:rPr>
      </w:pPr>
      <w:r w:rsidRPr="00BA3BD5">
        <w:rPr>
          <w:rFonts w:ascii="Times New Roman" w:eastAsia="Times New Roman" w:hAnsi="Times New Roman" w:cs="Times New Roman"/>
          <w:b/>
          <w:kern w:val="1"/>
          <w:sz w:val="22"/>
          <w:szCs w:val="22"/>
          <w:lang w:val="pt-BR" w:eastAsia="ar-SA"/>
          <w14:ligatures w14:val="none"/>
        </w:rPr>
        <w:t>IMPORTANT: Oferta financiară</w:t>
      </w:r>
      <w:r w:rsidRPr="00BA3BD5">
        <w:rPr>
          <w:rFonts w:ascii="Times New Roman" w:eastAsia="Times New Roman" w:hAnsi="Times New Roman" w:cs="Times New Roman"/>
          <w:kern w:val="1"/>
          <w:sz w:val="22"/>
          <w:szCs w:val="22"/>
          <w:lang w:val="pt-BR" w:eastAsia="ar-SA"/>
          <w14:ligatures w14:val="none"/>
        </w:rPr>
        <w:t xml:space="preserve"> va fi prezentată în lei moldovenești  și va conține toate contribuțiile și impozitul pe venit aferent (valoarea NET-ă + contribuții de asigurări sociale - 24% + contribuții de asigurări medicale - 9% + Impozitul pe venit).</w:t>
      </w:r>
    </w:p>
    <w:p w14:paraId="35528407" w14:textId="1776B742" w:rsidR="0079714B" w:rsidRPr="00BA3BD5" w:rsidRDefault="0079714B" w:rsidP="00D206E4">
      <w:pPr>
        <w:pStyle w:val="ListParagraph"/>
        <w:numPr>
          <w:ilvl w:val="2"/>
          <w:numId w:val="8"/>
        </w:numPr>
        <w:suppressAutoHyphens/>
        <w:spacing w:after="0" w:line="100" w:lineRule="atLeast"/>
        <w:ind w:left="709"/>
        <w:jc w:val="both"/>
        <w:rPr>
          <w:rFonts w:ascii="Times New Roman" w:eastAsia="Calibri" w:hAnsi="Times New Roman" w:cs="Times New Roman"/>
          <w:color w:val="000000"/>
          <w:kern w:val="0"/>
          <w:sz w:val="22"/>
          <w:szCs w:val="22"/>
          <w:lang w:val="pt-BR"/>
          <w14:ligatures w14:val="none"/>
        </w:rPr>
      </w:pPr>
      <w:r w:rsidRPr="00BA3BD5">
        <w:rPr>
          <w:rFonts w:ascii="Times New Roman" w:eastAsia="Calibri" w:hAnsi="Times New Roman" w:cs="Times New Roman"/>
          <w:color w:val="000000"/>
          <w:kern w:val="0"/>
          <w:sz w:val="22"/>
          <w:szCs w:val="22"/>
          <w:lang w:val="pt-BR"/>
          <w14:ligatures w14:val="none"/>
        </w:rPr>
        <w:t xml:space="preserve">Declarația pe propria răspundere cu privire la statutul ofertantului conform </w:t>
      </w:r>
      <w:r w:rsidR="00316F06">
        <w:rPr>
          <w:rFonts w:ascii="Times New Roman" w:eastAsia="Calibri" w:hAnsi="Times New Roman" w:cs="Times New Roman"/>
          <w:b/>
          <w:bCs/>
          <w:color w:val="000000"/>
          <w:kern w:val="0"/>
          <w:sz w:val="22"/>
          <w:szCs w:val="22"/>
          <w:lang w:val="pt-BR"/>
          <w14:ligatures w14:val="none"/>
        </w:rPr>
        <w:t>Anexe</w:t>
      </w:r>
      <w:r w:rsidR="00383B31">
        <w:rPr>
          <w:rFonts w:ascii="Times New Roman" w:eastAsia="Calibri" w:hAnsi="Times New Roman" w:cs="Times New Roman"/>
          <w:b/>
          <w:bCs/>
          <w:color w:val="000000"/>
          <w:kern w:val="0"/>
          <w:sz w:val="22"/>
          <w:szCs w:val="22"/>
          <w:lang w:val="pt-BR"/>
          <w14:ligatures w14:val="none"/>
        </w:rPr>
        <w:t>i</w:t>
      </w:r>
      <w:r w:rsidR="00316F06">
        <w:rPr>
          <w:rFonts w:ascii="Times New Roman" w:eastAsia="Calibri" w:hAnsi="Times New Roman" w:cs="Times New Roman"/>
          <w:b/>
          <w:bCs/>
          <w:color w:val="000000"/>
          <w:kern w:val="0"/>
          <w:sz w:val="22"/>
          <w:szCs w:val="22"/>
          <w:lang w:val="pt-BR"/>
          <w14:ligatures w14:val="none"/>
        </w:rPr>
        <w:t xml:space="preserve"> 2</w:t>
      </w:r>
      <w:r w:rsidRPr="00BA3BD5">
        <w:rPr>
          <w:rFonts w:ascii="Times New Roman" w:eastAsia="Calibri" w:hAnsi="Times New Roman" w:cs="Times New Roman"/>
          <w:color w:val="000000"/>
          <w:kern w:val="0"/>
          <w:sz w:val="22"/>
          <w:szCs w:val="22"/>
          <w:lang w:val="pt-BR"/>
          <w14:ligatures w14:val="none"/>
        </w:rPr>
        <w:t xml:space="preserve"> pentru fiecare membru al echipei de consultanți</w:t>
      </w:r>
      <w:r w:rsidR="00383B31">
        <w:rPr>
          <w:rFonts w:ascii="Times New Roman" w:eastAsia="Calibri" w:hAnsi="Times New Roman" w:cs="Times New Roman"/>
          <w:color w:val="000000"/>
          <w:kern w:val="0"/>
          <w:sz w:val="22"/>
          <w:szCs w:val="22"/>
          <w:lang w:val="pt-BR"/>
          <w14:ligatures w14:val="none"/>
        </w:rPr>
        <w:t>.</w:t>
      </w:r>
      <w:r w:rsidRPr="00BA3BD5">
        <w:rPr>
          <w:rFonts w:ascii="Times New Roman" w:eastAsia="Calibri" w:hAnsi="Times New Roman" w:cs="Times New Roman"/>
          <w:color w:val="000000"/>
          <w:kern w:val="0"/>
          <w:sz w:val="22"/>
          <w:szCs w:val="22"/>
          <w:lang w:val="pt-BR"/>
          <w14:ligatures w14:val="none"/>
        </w:rPr>
        <w:t xml:space="preserve"> </w:t>
      </w:r>
      <w:bookmarkEnd w:id="0"/>
    </w:p>
    <w:p w14:paraId="5CBA9EFB" w14:textId="77777777" w:rsidR="00BA3BD5" w:rsidRPr="00BA3BD5" w:rsidRDefault="00BA3BD5" w:rsidP="00BA3BD5">
      <w:pPr>
        <w:pStyle w:val="ListParagraph"/>
        <w:suppressAutoHyphens/>
        <w:spacing w:after="0" w:line="100" w:lineRule="atLeast"/>
        <w:ind w:left="709"/>
        <w:jc w:val="both"/>
        <w:rPr>
          <w:rFonts w:ascii="Times New Roman" w:eastAsia="Calibri" w:hAnsi="Times New Roman" w:cs="Times New Roman"/>
          <w:color w:val="000000"/>
          <w:kern w:val="0"/>
          <w:sz w:val="22"/>
          <w:szCs w:val="22"/>
          <w:lang w:val="pt-BR"/>
          <w14:ligatures w14:val="none"/>
        </w:rPr>
      </w:pPr>
    </w:p>
    <w:p w14:paraId="6F6C9C86" w14:textId="19C8C5E3" w:rsidR="00EB10FC" w:rsidRPr="00BA3BD5" w:rsidRDefault="00BA3BD5" w:rsidP="00BA3BD5">
      <w:pPr>
        <w:pStyle w:val="ListBullet"/>
        <w:numPr>
          <w:ilvl w:val="0"/>
          <w:numId w:val="0"/>
        </w:numPr>
        <w:rPr>
          <w:rFonts w:ascii="Times New Roman" w:hAnsi="Times New Roman" w:cs="Times New Roman"/>
          <w:b/>
          <w:bCs/>
          <w:lang w:val="ro-RO"/>
        </w:rPr>
      </w:pPr>
      <w:r w:rsidRPr="00BA3BD5">
        <w:rPr>
          <w:rFonts w:ascii="Times New Roman" w:hAnsi="Times New Roman" w:cs="Times New Roman"/>
          <w:b/>
          <w:bCs/>
          <w:lang w:val="ro-RO"/>
        </w:rPr>
        <w:t>Documentele expediate urmează a fi datate și semnate de către candidat.</w:t>
      </w:r>
    </w:p>
    <w:p w14:paraId="38BA0D04" w14:textId="07104FF3" w:rsidR="00BA3BD5" w:rsidRDefault="00F53F6B" w:rsidP="00D206E4">
      <w:pPr>
        <w:spacing w:after="0"/>
        <w:jc w:val="both"/>
        <w:rPr>
          <w:rFonts w:ascii="Times New Roman" w:hAnsi="Times New Roman" w:cs="Times New Roman"/>
          <w:sz w:val="22"/>
          <w:szCs w:val="22"/>
          <w:lang w:val="ro-RO"/>
        </w:rPr>
      </w:pPr>
      <w:r w:rsidRPr="00BA3BD5">
        <w:rPr>
          <w:rFonts w:ascii="Times New Roman" w:hAnsi="Times New Roman" w:cs="Times New Roman"/>
          <w:sz w:val="22"/>
          <w:szCs w:val="22"/>
          <w:lang w:val="pt-BR"/>
        </w:rPr>
        <w:t>Transmiterea ofertelor</w:t>
      </w:r>
      <w:r w:rsidR="00BD489A" w:rsidRPr="00BA3BD5">
        <w:rPr>
          <w:rFonts w:ascii="Times New Roman" w:hAnsi="Times New Roman" w:cs="Times New Roman"/>
          <w:sz w:val="22"/>
          <w:szCs w:val="22"/>
          <w:lang w:val="pt-BR"/>
        </w:rPr>
        <w:t xml:space="preserve"> va avea loc</w:t>
      </w:r>
      <w:r w:rsidRPr="00BA3BD5">
        <w:rPr>
          <w:rFonts w:ascii="Times New Roman" w:hAnsi="Times New Roman" w:cs="Times New Roman"/>
          <w:sz w:val="22"/>
          <w:szCs w:val="22"/>
          <w:lang w:val="pt-BR"/>
        </w:rPr>
        <w:t xml:space="preserve"> până la data </w:t>
      </w:r>
      <w:r w:rsidR="00226A62" w:rsidRPr="00226A62">
        <w:rPr>
          <w:rFonts w:ascii="Times New Roman" w:hAnsi="Times New Roman" w:cs="Times New Roman"/>
          <w:b/>
          <w:bCs/>
          <w:sz w:val="22"/>
          <w:szCs w:val="22"/>
          <w:lang w:val="pt-BR"/>
        </w:rPr>
        <w:t>29</w:t>
      </w:r>
      <w:r w:rsidRPr="00226A62">
        <w:rPr>
          <w:rFonts w:ascii="Times New Roman" w:hAnsi="Times New Roman" w:cs="Times New Roman"/>
          <w:b/>
          <w:bCs/>
          <w:sz w:val="22"/>
          <w:szCs w:val="22"/>
          <w:lang w:val="pt-BR"/>
        </w:rPr>
        <w:t xml:space="preserve"> i</w:t>
      </w:r>
      <w:r w:rsidR="00A903D9" w:rsidRPr="00226A62">
        <w:rPr>
          <w:rFonts w:ascii="Times New Roman" w:hAnsi="Times New Roman" w:cs="Times New Roman"/>
          <w:b/>
          <w:bCs/>
          <w:sz w:val="22"/>
          <w:szCs w:val="22"/>
          <w:lang w:val="pt-BR"/>
        </w:rPr>
        <w:t>ulie</w:t>
      </w:r>
      <w:r w:rsidRPr="00226A62">
        <w:rPr>
          <w:rFonts w:ascii="Times New Roman" w:hAnsi="Times New Roman" w:cs="Times New Roman"/>
          <w:b/>
          <w:bCs/>
          <w:sz w:val="22"/>
          <w:szCs w:val="22"/>
          <w:lang w:val="pt-BR"/>
        </w:rPr>
        <w:t xml:space="preserve"> 2026</w:t>
      </w:r>
      <w:r w:rsidRPr="00BA3BD5">
        <w:rPr>
          <w:rFonts w:ascii="Times New Roman" w:hAnsi="Times New Roman" w:cs="Times New Roman"/>
          <w:sz w:val="22"/>
          <w:szCs w:val="22"/>
          <w:lang w:val="pt-BR"/>
        </w:rPr>
        <w:t>,</w:t>
      </w:r>
      <w:r w:rsidR="00BD489A" w:rsidRPr="00BA3BD5">
        <w:rPr>
          <w:rFonts w:ascii="Times New Roman" w:hAnsi="Times New Roman" w:cs="Times New Roman"/>
          <w:sz w:val="22"/>
          <w:szCs w:val="22"/>
          <w:lang w:val="pt-BR"/>
        </w:rPr>
        <w:t xml:space="preserve"> ora </w:t>
      </w:r>
      <w:r w:rsidR="00226A62" w:rsidRPr="00226A62">
        <w:rPr>
          <w:rFonts w:ascii="Times New Roman" w:hAnsi="Times New Roman" w:cs="Times New Roman"/>
          <w:b/>
          <w:bCs/>
          <w:sz w:val="22"/>
          <w:szCs w:val="22"/>
          <w:lang w:val="pt-BR"/>
        </w:rPr>
        <w:t>18</w:t>
      </w:r>
      <w:r w:rsidR="00BD489A" w:rsidRPr="00226A62">
        <w:rPr>
          <w:rFonts w:ascii="Times New Roman" w:hAnsi="Times New Roman" w:cs="Times New Roman"/>
          <w:b/>
          <w:bCs/>
          <w:sz w:val="22"/>
          <w:szCs w:val="22"/>
          <w:lang w:val="pt-BR"/>
        </w:rPr>
        <w:t>:00</w:t>
      </w:r>
      <w:r w:rsidRPr="00BA3BD5">
        <w:rPr>
          <w:rFonts w:ascii="Times New Roman" w:hAnsi="Times New Roman" w:cs="Times New Roman"/>
          <w:sz w:val="22"/>
          <w:szCs w:val="22"/>
          <w:lang w:val="pt-BR"/>
        </w:rPr>
        <w:t xml:space="preserve"> </w:t>
      </w:r>
      <w:r w:rsidR="00901ED8" w:rsidRPr="00BA3BD5">
        <w:rPr>
          <w:rFonts w:ascii="Times New Roman" w:hAnsi="Times New Roman" w:cs="Times New Roman"/>
          <w:sz w:val="22"/>
          <w:szCs w:val="22"/>
          <w:lang w:val="ro-RO"/>
        </w:rPr>
        <w:t xml:space="preserve">la adresa de e-mail </w:t>
      </w:r>
      <w:hyperlink r:id="rId10" w:history="1">
        <w:r w:rsidR="00EB10FC" w:rsidRPr="00BA3BD5">
          <w:rPr>
            <w:rStyle w:val="Hyperlink"/>
            <w:rFonts w:ascii="Times New Roman" w:hAnsi="Times New Roman" w:cs="Times New Roman"/>
            <w:sz w:val="22"/>
            <w:szCs w:val="22"/>
            <w:lang w:val="ro-RO"/>
          </w:rPr>
          <w:t>moldova@khs.org</w:t>
        </w:r>
      </w:hyperlink>
      <w:r w:rsidR="00901ED8" w:rsidRPr="00BA3BD5">
        <w:rPr>
          <w:rFonts w:ascii="Times New Roman" w:hAnsi="Times New Roman" w:cs="Times New Roman"/>
          <w:sz w:val="22"/>
          <w:szCs w:val="22"/>
          <w:lang w:val="ro-RO"/>
        </w:rPr>
        <w:t xml:space="preserve">, cu mențiunea subiectului e-mailului </w:t>
      </w:r>
      <w:r w:rsidR="000374ED" w:rsidRPr="000374ED">
        <w:rPr>
          <w:rFonts w:ascii="Times New Roman" w:hAnsi="Times New Roman" w:cs="Times New Roman"/>
          <w:b/>
          <w:sz w:val="22"/>
          <w:szCs w:val="22"/>
          <w:lang w:val="ro-RO"/>
        </w:rPr>
        <w:t>„2026_UE_ChildCare_RTO_001_(nume aplicant)”</w:t>
      </w:r>
      <w:r w:rsidR="000374ED" w:rsidRPr="000374ED">
        <w:rPr>
          <w:rFonts w:ascii="Times New Roman" w:hAnsi="Times New Roman" w:cs="Times New Roman"/>
          <w:sz w:val="22"/>
          <w:szCs w:val="22"/>
          <w:lang w:val="ro-RO"/>
        </w:rPr>
        <w:t>.</w:t>
      </w:r>
      <w:r w:rsidR="00901ED8" w:rsidRPr="00BA3BD5">
        <w:rPr>
          <w:rFonts w:ascii="Times New Roman" w:hAnsi="Times New Roman" w:cs="Times New Roman"/>
          <w:sz w:val="22"/>
          <w:szCs w:val="22"/>
          <w:lang w:val="ro-RO"/>
        </w:rPr>
        <w:t xml:space="preserve"> </w:t>
      </w:r>
    </w:p>
    <w:p w14:paraId="02DA578A" w14:textId="77777777" w:rsidR="00BA3BD5" w:rsidRDefault="00BA3BD5" w:rsidP="00D206E4">
      <w:pPr>
        <w:spacing w:after="0"/>
        <w:jc w:val="both"/>
        <w:rPr>
          <w:rFonts w:ascii="Times New Roman" w:hAnsi="Times New Roman" w:cs="Times New Roman"/>
          <w:sz w:val="22"/>
          <w:szCs w:val="22"/>
          <w:lang w:val="ro-RO"/>
        </w:rPr>
      </w:pPr>
    </w:p>
    <w:p w14:paraId="0513C228" w14:textId="5E927E13" w:rsidR="00BA3BD5" w:rsidRDefault="00901ED8" w:rsidP="00BA3BD5">
      <w:pPr>
        <w:spacing w:after="0"/>
        <w:jc w:val="both"/>
        <w:rPr>
          <w:rFonts w:ascii="Times New Roman" w:hAnsi="Times New Roman" w:cs="Times New Roman"/>
          <w:sz w:val="22"/>
          <w:szCs w:val="22"/>
          <w:lang w:val="ro-RO"/>
        </w:rPr>
      </w:pPr>
      <w:r w:rsidRPr="00BA3BD5">
        <w:rPr>
          <w:rFonts w:ascii="Times New Roman" w:hAnsi="Times New Roman" w:cs="Times New Roman"/>
          <w:sz w:val="22"/>
          <w:szCs w:val="22"/>
          <w:lang w:val="ro-RO"/>
        </w:rPr>
        <w:t xml:space="preserve">Informații suplimentare pot fi obținute de la Ana Prasolov, </w:t>
      </w:r>
      <w:r w:rsidR="000A2039">
        <w:rPr>
          <w:rFonts w:ascii="Times New Roman" w:hAnsi="Times New Roman" w:cs="Times New Roman"/>
          <w:sz w:val="22"/>
          <w:szCs w:val="22"/>
          <w:lang w:val="ro-RO"/>
        </w:rPr>
        <w:t>directoare</w:t>
      </w:r>
      <w:r w:rsidR="005126C8">
        <w:rPr>
          <w:rFonts w:ascii="Times New Roman" w:hAnsi="Times New Roman" w:cs="Times New Roman"/>
          <w:sz w:val="22"/>
          <w:szCs w:val="22"/>
          <w:lang w:val="ro-RO"/>
        </w:rPr>
        <w:t xml:space="preserve"> </w:t>
      </w:r>
      <w:r w:rsidRPr="00BA3BD5">
        <w:rPr>
          <w:rFonts w:ascii="Times New Roman" w:hAnsi="Times New Roman" w:cs="Times New Roman"/>
          <w:sz w:val="22"/>
          <w:szCs w:val="22"/>
          <w:lang w:val="ro-RO"/>
        </w:rPr>
        <w:t xml:space="preserve">de proiect, e-mail: </w:t>
      </w:r>
      <w:hyperlink r:id="rId11" w:history="1">
        <w:r w:rsidR="00EB10FC" w:rsidRPr="00BA3BD5">
          <w:rPr>
            <w:rStyle w:val="Hyperlink"/>
            <w:rFonts w:ascii="Times New Roman" w:hAnsi="Times New Roman" w:cs="Times New Roman"/>
            <w:sz w:val="22"/>
            <w:szCs w:val="22"/>
            <w:lang w:val="ro-RO"/>
          </w:rPr>
          <w:t>aprasolov@khs.org</w:t>
        </w:r>
      </w:hyperlink>
      <w:r w:rsidRPr="00BA3BD5">
        <w:rPr>
          <w:rFonts w:ascii="Times New Roman" w:hAnsi="Times New Roman" w:cs="Times New Roman"/>
          <w:sz w:val="22"/>
          <w:szCs w:val="22"/>
          <w:lang w:val="ro-RO"/>
        </w:rPr>
        <w:t>, tel. +373 68512233.</w:t>
      </w:r>
    </w:p>
    <w:p w14:paraId="56CB40F7" w14:textId="5357173C" w:rsidR="00BD489A" w:rsidRDefault="00BD489A" w:rsidP="00BD489A">
      <w:pPr>
        <w:jc w:val="both"/>
        <w:rPr>
          <w:rFonts w:ascii="Times New Roman" w:hAnsi="Times New Roman" w:cs="Times New Roman"/>
          <w:sz w:val="22"/>
          <w:szCs w:val="22"/>
          <w:lang w:val="ro-RO"/>
        </w:rPr>
      </w:pPr>
      <w:r w:rsidRPr="00BA3BD5">
        <w:rPr>
          <w:rFonts w:ascii="Times New Roman" w:hAnsi="Times New Roman" w:cs="Times New Roman"/>
          <w:sz w:val="22"/>
          <w:szCs w:val="22"/>
          <w:lang w:val="ro-RO"/>
        </w:rPr>
        <w:t xml:space="preserve">Întrebările de clarificare pot fi transmise în formă scrisă pe adresa de email </w:t>
      </w:r>
      <w:hyperlink r:id="rId12" w:history="1">
        <w:r w:rsidR="00BA3BD5" w:rsidRPr="00B77C41">
          <w:rPr>
            <w:rStyle w:val="Hyperlink"/>
            <w:rFonts w:ascii="Times New Roman" w:hAnsi="Times New Roman" w:cs="Times New Roman"/>
            <w:sz w:val="22"/>
            <w:szCs w:val="22"/>
            <w:lang w:val="ro-RO"/>
          </w:rPr>
          <w:t>aprasolov@khs.org</w:t>
        </w:r>
      </w:hyperlink>
      <w:r w:rsidRPr="00BA3BD5">
        <w:rPr>
          <w:rFonts w:ascii="Times New Roman" w:hAnsi="Times New Roman" w:cs="Times New Roman"/>
          <w:sz w:val="22"/>
          <w:szCs w:val="22"/>
          <w:lang w:val="ro-RO"/>
        </w:rPr>
        <w:t xml:space="preserve"> până la data de </w:t>
      </w:r>
      <w:r w:rsidR="000A2039" w:rsidRPr="000A2039">
        <w:rPr>
          <w:rFonts w:ascii="Times New Roman" w:hAnsi="Times New Roman" w:cs="Times New Roman"/>
          <w:b/>
          <w:bCs/>
          <w:sz w:val="22"/>
          <w:szCs w:val="22"/>
          <w:lang w:val="ro-RO"/>
        </w:rPr>
        <w:t>28</w:t>
      </w:r>
      <w:r w:rsidRPr="000A2039">
        <w:rPr>
          <w:rFonts w:ascii="Times New Roman" w:hAnsi="Times New Roman" w:cs="Times New Roman"/>
          <w:b/>
          <w:bCs/>
          <w:sz w:val="22"/>
          <w:szCs w:val="22"/>
          <w:lang w:val="ro-RO"/>
        </w:rPr>
        <w:t xml:space="preserve"> </w:t>
      </w:r>
      <w:r w:rsidRPr="000A2039">
        <w:rPr>
          <w:rFonts w:ascii="Times New Roman" w:hAnsi="Times New Roman" w:cs="Times New Roman"/>
          <w:b/>
          <w:bCs/>
          <w:sz w:val="22"/>
          <w:szCs w:val="22"/>
          <w:lang w:val="pt-BR"/>
        </w:rPr>
        <w:t>iu</w:t>
      </w:r>
      <w:r w:rsidR="00D55FE1" w:rsidRPr="000A2039">
        <w:rPr>
          <w:rFonts w:ascii="Times New Roman" w:hAnsi="Times New Roman" w:cs="Times New Roman"/>
          <w:b/>
          <w:bCs/>
          <w:sz w:val="22"/>
          <w:szCs w:val="22"/>
          <w:lang w:val="pt-BR"/>
        </w:rPr>
        <w:t>lie</w:t>
      </w:r>
      <w:r w:rsidRPr="000A2039">
        <w:rPr>
          <w:rFonts w:ascii="Times New Roman" w:hAnsi="Times New Roman" w:cs="Times New Roman"/>
          <w:b/>
          <w:bCs/>
          <w:sz w:val="22"/>
          <w:szCs w:val="22"/>
          <w:lang w:val="pt-BR"/>
        </w:rPr>
        <w:t xml:space="preserve"> </w:t>
      </w:r>
      <w:r w:rsidRPr="000A2039">
        <w:rPr>
          <w:rFonts w:ascii="Times New Roman" w:hAnsi="Times New Roman" w:cs="Times New Roman"/>
          <w:b/>
          <w:bCs/>
          <w:sz w:val="22"/>
          <w:szCs w:val="22"/>
          <w:lang w:val="ro-RO"/>
        </w:rPr>
        <w:t>2026</w:t>
      </w:r>
      <w:r w:rsidRPr="00BA3BD5">
        <w:rPr>
          <w:rFonts w:ascii="Times New Roman" w:hAnsi="Times New Roman" w:cs="Times New Roman"/>
          <w:sz w:val="22"/>
          <w:szCs w:val="22"/>
          <w:lang w:val="ro-RO"/>
        </w:rPr>
        <w:t xml:space="preserve">, ora </w:t>
      </w:r>
      <w:r w:rsidR="000A2039" w:rsidRPr="000A2039">
        <w:rPr>
          <w:rFonts w:ascii="Times New Roman" w:hAnsi="Times New Roman" w:cs="Times New Roman"/>
          <w:b/>
          <w:bCs/>
          <w:sz w:val="22"/>
          <w:szCs w:val="22"/>
          <w:lang w:val="ro-RO"/>
        </w:rPr>
        <w:t>14</w:t>
      </w:r>
      <w:r w:rsidRPr="000A2039">
        <w:rPr>
          <w:rFonts w:ascii="Times New Roman" w:hAnsi="Times New Roman" w:cs="Times New Roman"/>
          <w:b/>
          <w:bCs/>
          <w:sz w:val="22"/>
          <w:szCs w:val="22"/>
          <w:lang w:val="ro-RO"/>
        </w:rPr>
        <w:t>:00</w:t>
      </w:r>
      <w:r w:rsidRPr="000A2039">
        <w:rPr>
          <w:rFonts w:ascii="Times New Roman" w:hAnsi="Times New Roman" w:cs="Times New Roman"/>
          <w:sz w:val="22"/>
          <w:szCs w:val="22"/>
          <w:lang w:val="ro-RO"/>
        </w:rPr>
        <w:t>.</w:t>
      </w:r>
    </w:p>
    <w:p w14:paraId="16084361" w14:textId="54157A2D" w:rsidR="001611F4" w:rsidRPr="001611F4" w:rsidRDefault="001611F4" w:rsidP="000656B8">
      <w:pPr>
        <w:spacing w:before="240"/>
        <w:jc w:val="both"/>
        <w:rPr>
          <w:rFonts w:ascii="Times New Roman" w:hAnsi="Times New Roman" w:cs="Times New Roman"/>
          <w:sz w:val="22"/>
          <w:szCs w:val="22"/>
          <w:lang w:val="ro-RO"/>
        </w:rPr>
      </w:pPr>
      <w:r w:rsidRPr="001611F4">
        <w:rPr>
          <w:rFonts w:ascii="Times New Roman" w:hAnsi="Times New Roman" w:cs="Times New Roman"/>
          <w:b/>
          <w:bCs/>
          <w:sz w:val="22"/>
          <w:szCs w:val="22"/>
          <w:lang w:val="ro-RO"/>
        </w:rPr>
        <w:t>PERIOADA DE CONTRACTARE:</w:t>
      </w:r>
      <w:r w:rsidRPr="001611F4">
        <w:rPr>
          <w:rFonts w:ascii="Times New Roman" w:hAnsi="Times New Roman" w:cs="Times New Roman"/>
          <w:sz w:val="22"/>
          <w:szCs w:val="22"/>
          <w:lang w:val="ro-RO"/>
        </w:rPr>
        <w:t xml:space="preserve"> </w:t>
      </w:r>
      <w:r w:rsidR="000A2039">
        <w:rPr>
          <w:rFonts w:ascii="Times New Roman" w:hAnsi="Times New Roman" w:cs="Times New Roman"/>
          <w:b/>
          <w:bCs/>
          <w:sz w:val="22"/>
          <w:szCs w:val="22"/>
          <w:lang w:val="ro-RO"/>
        </w:rPr>
        <w:t>August</w:t>
      </w:r>
      <w:r w:rsidRPr="001611F4">
        <w:rPr>
          <w:rFonts w:ascii="Times New Roman" w:hAnsi="Times New Roman" w:cs="Times New Roman"/>
          <w:b/>
          <w:bCs/>
          <w:sz w:val="22"/>
          <w:szCs w:val="22"/>
          <w:lang w:val="ro-RO"/>
        </w:rPr>
        <w:t xml:space="preserve"> – </w:t>
      </w:r>
      <w:r w:rsidR="00FC7B95">
        <w:rPr>
          <w:rFonts w:ascii="Times New Roman" w:hAnsi="Times New Roman" w:cs="Times New Roman"/>
          <w:b/>
          <w:bCs/>
          <w:sz w:val="22"/>
          <w:szCs w:val="22"/>
          <w:lang w:val="ro-RO"/>
        </w:rPr>
        <w:t>Noiembrie</w:t>
      </w:r>
      <w:r w:rsidRPr="001611F4">
        <w:rPr>
          <w:rFonts w:ascii="Times New Roman" w:hAnsi="Times New Roman" w:cs="Times New Roman"/>
          <w:sz w:val="22"/>
          <w:szCs w:val="22"/>
          <w:lang w:val="ro-RO"/>
        </w:rPr>
        <w:t xml:space="preserve"> </w:t>
      </w:r>
      <w:r w:rsidRPr="00FC7B95">
        <w:rPr>
          <w:rFonts w:ascii="Times New Roman" w:hAnsi="Times New Roman" w:cs="Times New Roman"/>
          <w:b/>
          <w:bCs/>
          <w:sz w:val="22"/>
          <w:szCs w:val="22"/>
          <w:lang w:val="ro-RO"/>
        </w:rPr>
        <w:t>2026</w:t>
      </w:r>
    </w:p>
    <w:p w14:paraId="560DA818" w14:textId="6C830E32" w:rsidR="001611F4" w:rsidRDefault="001611F4" w:rsidP="000656B8">
      <w:pPr>
        <w:spacing w:after="0" w:line="276" w:lineRule="auto"/>
        <w:jc w:val="both"/>
        <w:rPr>
          <w:rFonts w:ascii="Times New Roman" w:hAnsi="Times New Roman" w:cs="Times New Roman"/>
          <w:sz w:val="22"/>
          <w:szCs w:val="22"/>
          <w:lang w:val="ro-RO"/>
        </w:rPr>
      </w:pPr>
      <w:r w:rsidRPr="001611F4">
        <w:rPr>
          <w:rFonts w:ascii="Times New Roman" w:hAnsi="Times New Roman" w:cs="Times New Roman"/>
          <w:sz w:val="22"/>
          <w:szCs w:val="22"/>
          <w:lang w:val="ro-RO"/>
        </w:rPr>
        <w:t xml:space="preserve">Echipa de consultanți va planifica și coordona toate activitățile cu </w:t>
      </w:r>
      <w:r w:rsidR="00D55FE1">
        <w:rPr>
          <w:rFonts w:ascii="Times New Roman" w:hAnsi="Times New Roman" w:cs="Times New Roman"/>
          <w:sz w:val="22"/>
          <w:szCs w:val="22"/>
          <w:lang w:val="ro-RO"/>
        </w:rPr>
        <w:t>managerul</w:t>
      </w:r>
      <w:r w:rsidRPr="001611F4">
        <w:rPr>
          <w:rFonts w:ascii="Times New Roman" w:hAnsi="Times New Roman" w:cs="Times New Roman"/>
          <w:sz w:val="22"/>
          <w:szCs w:val="22"/>
          <w:lang w:val="ro-RO"/>
        </w:rPr>
        <w:t xml:space="preserve"> proiectului </w:t>
      </w:r>
      <w:r w:rsidR="000656B8" w:rsidRPr="00FE36F7">
        <w:rPr>
          <w:rFonts w:ascii="Times New Roman" w:hAnsi="Times New Roman" w:cs="Times New Roman"/>
          <w:sz w:val="22"/>
          <w:szCs w:val="22"/>
          <w:lang w:val="ro-RO"/>
        </w:rPr>
        <w:t>„Societate civilă mai puternică - copilărie mai sigură: Sprijinirea transformării sistemului de protecție a copilului în Republica Moldova” finanțat de Uniunea Europeană, co-finanțat și implementat de IP Keystone Moldova, AO ,, CCF Moldova- Copil, Comunitate, Familie” și AO ,,Parteneriate pentru Fiecare Copil”.</w:t>
      </w:r>
    </w:p>
    <w:p w14:paraId="4156D3C3" w14:textId="77777777" w:rsidR="000656B8" w:rsidRPr="001611F4" w:rsidRDefault="000656B8" w:rsidP="000656B8">
      <w:pPr>
        <w:spacing w:after="0" w:line="276" w:lineRule="auto"/>
        <w:jc w:val="both"/>
        <w:rPr>
          <w:rFonts w:ascii="Times New Roman" w:hAnsi="Times New Roman" w:cs="Times New Roman"/>
          <w:sz w:val="22"/>
          <w:szCs w:val="22"/>
          <w:lang w:val="ro-RO"/>
        </w:rPr>
      </w:pPr>
    </w:p>
    <w:p w14:paraId="1DF339CD" w14:textId="64F681F9" w:rsidR="003F69ED" w:rsidRPr="00BA3BD5" w:rsidRDefault="001611F4" w:rsidP="001611F4">
      <w:pPr>
        <w:jc w:val="both"/>
        <w:rPr>
          <w:rFonts w:ascii="Times New Roman" w:hAnsi="Times New Roman" w:cs="Times New Roman"/>
          <w:sz w:val="22"/>
          <w:szCs w:val="22"/>
          <w:lang w:val="ro-RO"/>
        </w:rPr>
      </w:pPr>
      <w:r w:rsidRPr="001611F4">
        <w:rPr>
          <w:rFonts w:ascii="Times New Roman" w:hAnsi="Times New Roman" w:cs="Times New Roman"/>
          <w:sz w:val="22"/>
          <w:szCs w:val="22"/>
          <w:lang w:val="ro-RO"/>
        </w:rPr>
        <w:t>I.P. Keystone Moldova va negocia și semna cu fiecare consultant un contract de prestări servicii. Achitarea serviciilor va fi efectuată în conformitate cu contractul de prestări servicii. Condițiile de plată vor fi negociate și agreate de ambele părți. Plata va fi efectuată în lei moldovenești, prin transfer bancar.</w:t>
      </w:r>
    </w:p>
    <w:p w14:paraId="252816CD" w14:textId="77777777" w:rsidR="00B7197F" w:rsidRPr="00B7197F" w:rsidRDefault="00B7197F" w:rsidP="00B7197F">
      <w:pPr>
        <w:pStyle w:val="Heading2"/>
        <w:rPr>
          <w:rFonts w:ascii="Times New Roman" w:hAnsi="Times New Roman" w:cs="Times New Roman"/>
          <w:b/>
          <w:bCs/>
          <w:color w:val="auto"/>
          <w:sz w:val="22"/>
          <w:szCs w:val="22"/>
          <w:lang w:val="ro-RO"/>
        </w:rPr>
      </w:pPr>
      <w:r w:rsidRPr="00B7197F">
        <w:rPr>
          <w:rFonts w:ascii="Times New Roman" w:hAnsi="Times New Roman" w:cs="Times New Roman"/>
          <w:b/>
          <w:bCs/>
          <w:color w:val="auto"/>
          <w:sz w:val="22"/>
          <w:szCs w:val="22"/>
          <w:lang w:val="ro-RO"/>
        </w:rPr>
        <w:t>CONFIDENȚIALITATE ȘI PROTECȚIA DATELOR CU CARACTER PERSONAL</w:t>
      </w:r>
    </w:p>
    <w:p w14:paraId="0DFF7411" w14:textId="77777777" w:rsidR="00B7197F" w:rsidRPr="006E5B76" w:rsidRDefault="00B7197F" w:rsidP="00B7197F">
      <w:pPr>
        <w:ind w:right="61"/>
        <w:jc w:val="both"/>
        <w:rPr>
          <w:rFonts w:ascii="Times New Roman" w:hAnsi="Times New Roman" w:cs="Times New Roman"/>
          <w:lang w:val="ro-RO"/>
        </w:rPr>
      </w:pPr>
      <w:r w:rsidRPr="006E5B76">
        <w:rPr>
          <w:rFonts w:ascii="Times New Roman" w:hAnsi="Times New Roman" w:cs="Times New Roman"/>
          <w:lang w:val="ro-RO"/>
        </w:rPr>
        <w:t xml:space="preserve">Dosarele de participare înscrise la concurs vor conține, direct sau indirect, date cu caracter personal. Keystone Moldova va asigura confidențialitatea datelor cu caracter personal în procesul de colectare, </w:t>
      </w:r>
      <w:r w:rsidRPr="006E5B76">
        <w:rPr>
          <w:rFonts w:ascii="Times New Roman" w:hAnsi="Times New Roman" w:cs="Times New Roman"/>
          <w:lang w:val="ro-RO"/>
        </w:rPr>
        <w:lastRenderedPageBreak/>
        <w:t>prelucrare și stocare a acestora în condițiile prevăzute de Legea nr.133/2011 privind protecția datelor cu caracter personal.</w:t>
      </w:r>
    </w:p>
    <w:p w14:paraId="1C146F7E" w14:textId="77777777" w:rsidR="00B7197F" w:rsidRPr="00B7197F" w:rsidRDefault="00B7197F" w:rsidP="00B7197F">
      <w:pPr>
        <w:pStyle w:val="Heading2"/>
        <w:spacing w:after="200"/>
        <w:rPr>
          <w:rFonts w:ascii="Times New Roman" w:hAnsi="Times New Roman" w:cs="Times New Roman"/>
          <w:b/>
          <w:bCs/>
          <w:color w:val="auto"/>
          <w:sz w:val="22"/>
          <w:szCs w:val="22"/>
        </w:rPr>
      </w:pPr>
      <w:r w:rsidRPr="00B7197F">
        <w:rPr>
          <w:rFonts w:ascii="Times New Roman" w:hAnsi="Times New Roman" w:cs="Times New Roman"/>
          <w:b/>
          <w:bCs/>
          <w:color w:val="auto"/>
          <w:sz w:val="22"/>
          <w:szCs w:val="22"/>
        </w:rPr>
        <w:t>CONFLICT DE INTERESE</w:t>
      </w:r>
    </w:p>
    <w:p w14:paraId="5705FAE8" w14:textId="77777777" w:rsidR="00B7197F" w:rsidRPr="006E5B76" w:rsidRDefault="00B7197F" w:rsidP="00B7197F">
      <w:pPr>
        <w:pStyle w:val="ListBullet"/>
        <w:numPr>
          <w:ilvl w:val="0"/>
          <w:numId w:val="0"/>
        </w:numPr>
        <w:jc w:val="both"/>
        <w:rPr>
          <w:rFonts w:ascii="Times New Roman" w:hAnsi="Times New Roman" w:cs="Times New Roman"/>
        </w:rPr>
      </w:pPr>
      <w:r w:rsidRPr="006E5B76">
        <w:rPr>
          <w:rFonts w:ascii="Times New Roman" w:hAnsi="Times New Roman" w:cs="Times New Roman"/>
        </w:rPr>
        <w:t>Principiile fundamentale pe care Keystone Moldova dorește să le accentueze în sfera conflictului de interese sunt:</w:t>
      </w:r>
    </w:p>
    <w:p w14:paraId="1B7770B9" w14:textId="77777777" w:rsidR="00B7197F" w:rsidRPr="009E5287" w:rsidRDefault="00B7197F" w:rsidP="009E5287">
      <w:pPr>
        <w:pStyle w:val="ListParagraph"/>
        <w:numPr>
          <w:ilvl w:val="2"/>
          <w:numId w:val="8"/>
        </w:numPr>
        <w:suppressAutoHyphens/>
        <w:spacing w:after="0" w:line="100" w:lineRule="atLeast"/>
        <w:ind w:left="709"/>
        <w:jc w:val="both"/>
        <w:rPr>
          <w:rFonts w:ascii="Times New Roman" w:eastAsia="Calibri" w:hAnsi="Times New Roman" w:cs="Times New Roman"/>
          <w:color w:val="000000"/>
          <w:kern w:val="0"/>
          <w:sz w:val="22"/>
          <w:szCs w:val="22"/>
          <w:lang w:val="pt-BR"/>
          <w14:ligatures w14:val="none"/>
        </w:rPr>
      </w:pPr>
      <w:r w:rsidRPr="009E5287">
        <w:rPr>
          <w:rFonts w:ascii="Times New Roman" w:eastAsia="Calibri" w:hAnsi="Times New Roman" w:cs="Times New Roman"/>
          <w:color w:val="000000"/>
          <w:kern w:val="0"/>
          <w:sz w:val="22"/>
          <w:szCs w:val="22"/>
          <w:lang w:val="pt-BR"/>
          <w14:ligatures w14:val="none"/>
        </w:rPr>
        <w:t>Toate conflictele de interese potențiale sau care sunt în efect trebuie declarate;</w:t>
      </w:r>
    </w:p>
    <w:p w14:paraId="502C25E6" w14:textId="77777777" w:rsidR="00B7197F" w:rsidRPr="009E5287" w:rsidRDefault="00B7197F" w:rsidP="009E5287">
      <w:pPr>
        <w:pStyle w:val="ListParagraph"/>
        <w:numPr>
          <w:ilvl w:val="2"/>
          <w:numId w:val="8"/>
        </w:numPr>
        <w:suppressAutoHyphens/>
        <w:spacing w:after="0" w:line="100" w:lineRule="atLeast"/>
        <w:ind w:left="709"/>
        <w:jc w:val="both"/>
        <w:rPr>
          <w:rFonts w:ascii="Times New Roman" w:eastAsia="Calibri" w:hAnsi="Times New Roman" w:cs="Times New Roman"/>
          <w:color w:val="000000"/>
          <w:kern w:val="0"/>
          <w:sz w:val="22"/>
          <w:szCs w:val="22"/>
          <w:lang w:val="pt-BR"/>
          <w14:ligatures w14:val="none"/>
        </w:rPr>
      </w:pPr>
      <w:r w:rsidRPr="009E5287">
        <w:rPr>
          <w:rFonts w:ascii="Times New Roman" w:eastAsia="Calibri" w:hAnsi="Times New Roman" w:cs="Times New Roman"/>
          <w:color w:val="000000"/>
          <w:kern w:val="0"/>
          <w:sz w:val="22"/>
          <w:szCs w:val="22"/>
          <w:lang w:val="pt-BR"/>
          <w14:ligatures w14:val="none"/>
        </w:rPr>
        <w:t>Nici o persoană nu ar trebui să fie în poziție de decident asupra cazului său;</w:t>
      </w:r>
    </w:p>
    <w:p w14:paraId="48B6C757" w14:textId="77777777" w:rsidR="00B7197F" w:rsidRPr="009E5287" w:rsidRDefault="00B7197F" w:rsidP="009E5287">
      <w:pPr>
        <w:pStyle w:val="ListParagraph"/>
        <w:numPr>
          <w:ilvl w:val="2"/>
          <w:numId w:val="8"/>
        </w:numPr>
        <w:suppressAutoHyphens/>
        <w:spacing w:after="0" w:line="100" w:lineRule="atLeast"/>
        <w:ind w:left="709"/>
        <w:jc w:val="both"/>
        <w:rPr>
          <w:rFonts w:ascii="Times New Roman" w:eastAsia="Calibri" w:hAnsi="Times New Roman" w:cs="Times New Roman"/>
          <w:color w:val="000000"/>
          <w:kern w:val="0"/>
          <w:sz w:val="22"/>
          <w:szCs w:val="22"/>
          <w:lang w:val="pt-BR"/>
          <w14:ligatures w14:val="none"/>
        </w:rPr>
      </w:pPr>
      <w:r w:rsidRPr="009E5287">
        <w:rPr>
          <w:rFonts w:ascii="Times New Roman" w:eastAsia="Calibri" w:hAnsi="Times New Roman" w:cs="Times New Roman"/>
          <w:color w:val="000000"/>
          <w:kern w:val="0"/>
          <w:sz w:val="22"/>
          <w:szCs w:val="22"/>
          <w:lang w:val="pt-BR"/>
          <w14:ligatures w14:val="none"/>
        </w:rPr>
        <w:t>Self-dealing-ul este interzis.</w:t>
      </w:r>
    </w:p>
    <w:p w14:paraId="270A25D4" w14:textId="77777777" w:rsidR="00B7197F" w:rsidRPr="00B7197F" w:rsidRDefault="00B7197F" w:rsidP="00B7197F">
      <w:pPr>
        <w:pStyle w:val="Heading2"/>
        <w:spacing w:after="200"/>
        <w:rPr>
          <w:rFonts w:ascii="Times New Roman" w:hAnsi="Times New Roman" w:cs="Times New Roman"/>
          <w:b/>
          <w:bCs/>
          <w:color w:val="auto"/>
          <w:sz w:val="22"/>
          <w:szCs w:val="22"/>
        </w:rPr>
      </w:pPr>
      <w:r w:rsidRPr="00B7197F">
        <w:rPr>
          <w:rFonts w:ascii="Times New Roman" w:hAnsi="Times New Roman" w:cs="Times New Roman"/>
          <w:b/>
          <w:bCs/>
          <w:color w:val="auto"/>
          <w:sz w:val="22"/>
          <w:szCs w:val="22"/>
        </w:rPr>
        <w:t>ANTIFRAUDĂ ȘI CORUPȚIE</w:t>
      </w:r>
    </w:p>
    <w:p w14:paraId="4B5A0BF5" w14:textId="77777777" w:rsidR="00B7197F" w:rsidRPr="006E5B76" w:rsidRDefault="00B7197F" w:rsidP="00B7197F">
      <w:pPr>
        <w:pStyle w:val="BodyText"/>
        <w:spacing w:line="267" w:lineRule="exact"/>
        <w:ind w:right="61"/>
        <w:rPr>
          <w:rFonts w:ascii="Times New Roman" w:eastAsiaTheme="minorHAnsi" w:hAnsi="Times New Roman" w:cs="Times New Roman"/>
          <w:lang w:val="ro-RO"/>
        </w:rPr>
      </w:pPr>
      <w:r w:rsidRPr="006E5B76">
        <w:rPr>
          <w:rFonts w:ascii="Times New Roman" w:eastAsiaTheme="minorHAnsi" w:hAnsi="Times New Roman" w:cs="Times New Roman"/>
          <w:lang w:val="ro-RO"/>
        </w:rPr>
        <w:t>Keystone Moldova aplică cu strictețe politica de zero toleranță la practicile interzise, inclusiv fraudă, corupție, complicitate, practici ne-etice sau ne profesionale și obstrucționarea ofertanților. Keystone Moldova solicită tuturor ofertanților să respecte cel mai înalt standard de etică în timpul procesului de achiziție și implementare a contractului.</w:t>
      </w:r>
    </w:p>
    <w:p w14:paraId="58899CF4" w14:textId="77777777" w:rsidR="00B7197F" w:rsidRPr="00B7197F" w:rsidRDefault="00B7197F" w:rsidP="00B7197F">
      <w:pPr>
        <w:pStyle w:val="Heading2"/>
        <w:spacing w:after="200"/>
        <w:rPr>
          <w:rFonts w:ascii="Times New Roman" w:hAnsi="Times New Roman" w:cs="Times New Roman"/>
          <w:b/>
          <w:bCs/>
          <w:color w:val="auto"/>
          <w:sz w:val="22"/>
          <w:szCs w:val="22"/>
          <w:lang w:val="ro-RO"/>
        </w:rPr>
      </w:pPr>
      <w:r w:rsidRPr="00B7197F">
        <w:rPr>
          <w:rFonts w:ascii="Times New Roman" w:hAnsi="Times New Roman" w:cs="Times New Roman"/>
          <w:b/>
          <w:bCs/>
          <w:color w:val="auto"/>
          <w:sz w:val="22"/>
          <w:szCs w:val="22"/>
          <w:lang w:val="ro-RO"/>
        </w:rPr>
        <w:t>SALVGARDARE</w:t>
      </w:r>
    </w:p>
    <w:p w14:paraId="32572C82" w14:textId="77777777" w:rsidR="00B7197F" w:rsidRPr="006E5B76" w:rsidRDefault="00B7197F" w:rsidP="00B7197F">
      <w:pPr>
        <w:pStyle w:val="BodyText"/>
        <w:spacing w:line="267" w:lineRule="exact"/>
        <w:ind w:right="61"/>
        <w:rPr>
          <w:rFonts w:ascii="Times New Roman" w:eastAsiaTheme="minorHAnsi" w:hAnsi="Times New Roman" w:cs="Times New Roman"/>
          <w:lang w:val="ro-RO"/>
        </w:rPr>
      </w:pPr>
      <w:r w:rsidRPr="006E5B76">
        <w:rPr>
          <w:rFonts w:ascii="Times New Roman" w:eastAsiaTheme="minorHAnsi" w:hAnsi="Times New Roman" w:cs="Times New Roman"/>
          <w:lang w:val="ro-RO"/>
        </w:rPr>
        <w:t xml:space="preserve">Keystone Moldova declară toleranță zero față de toate formele de abuz și exploatare față de copii și adulții vulnerabili. </w:t>
      </w:r>
    </w:p>
    <w:p w14:paraId="55535855" w14:textId="77777777" w:rsidR="00B7197F" w:rsidRPr="006E5B76" w:rsidRDefault="00B7197F" w:rsidP="00B7197F">
      <w:pPr>
        <w:ind w:right="61"/>
        <w:jc w:val="both"/>
        <w:rPr>
          <w:rFonts w:ascii="Times New Roman" w:hAnsi="Times New Roman" w:cs="Times New Roman"/>
          <w:i/>
          <w:iCs/>
          <w:lang w:val="ro-RO"/>
        </w:rPr>
      </w:pPr>
      <w:r w:rsidRPr="006E5B76">
        <w:rPr>
          <w:rFonts w:ascii="Times New Roman" w:hAnsi="Times New Roman" w:cs="Times New Roman"/>
          <w:i/>
          <w:iCs/>
          <w:lang w:val="ro-RO"/>
        </w:rPr>
        <w:t>Prestatorul de servicii va respecta toate legile, reglementările și cele mai bune practici aplicabile cu privire la protecția grupurilor vulnerabile, inclusiv, dar fără a se limita la copii, vârstnici și persoane cu dizabilități, și va implementa politicile, procedurile, instruirea și măsurile de raportare necesare pentru a asigura protecția acestora în timpul desfășurării activităților.</w:t>
      </w:r>
    </w:p>
    <w:p w14:paraId="01E6DC90" w14:textId="7FA9AA08" w:rsidR="00D206E4" w:rsidRPr="00FE36F7" w:rsidRDefault="00B7197F" w:rsidP="00FE36F7">
      <w:pPr>
        <w:ind w:right="61"/>
        <w:jc w:val="both"/>
        <w:rPr>
          <w:rFonts w:ascii="Times New Roman" w:hAnsi="Times New Roman" w:cs="Times New Roman"/>
          <w:i/>
          <w:lang w:val="ro-RO"/>
        </w:rPr>
      </w:pPr>
      <w:r w:rsidRPr="006E5B76">
        <w:rPr>
          <w:rFonts w:ascii="Times New Roman" w:hAnsi="Times New Roman" w:cs="Times New Roman"/>
          <w:i/>
          <w:lang w:val="ro-RO"/>
        </w:rPr>
        <w:t>Prestatorul va respecta și va aplica o politică de toleranță zero față de orice formă de abuz sexual, hărțuire sau exploatare. Aceasta include, dar nu se limitează la, orice activitate sexuală cu copii sau alte persoane vulnerabile, și orice favoruri sexuale în schimbul ajutorului sau asistenței. Toți angajații, agenții, subcontractorii sau alți reprezentanți ai Prestatorului vor respecta toate legile și reglementările aplicabile legate de comportamentul sexual necorespunzător și vor urma instruirea necesară pentru a preveni și a răspunde la un astfel de comportament. Prestatorul va investiga și va aborda prompt orice acuzații sau suspiciuni de abuz sau exploatare sexuală și va raporta astfel de incidente autorităților legale corespunzătoare, în conformitate cu legile aplicabile.</w:t>
      </w:r>
    </w:p>
    <w:sectPr w:rsidR="00D206E4" w:rsidRPr="00FE36F7" w:rsidSect="005E5CB4">
      <w:headerReference w:type="default" r:id="rId13"/>
      <w:pgSz w:w="11907" w:h="16840" w:code="9"/>
      <w:pgMar w:top="2075" w:right="992" w:bottom="993" w:left="1134"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7FDD6" w14:textId="77777777" w:rsidR="00E14BC3" w:rsidRDefault="00E14BC3" w:rsidP="00671EF2">
      <w:pPr>
        <w:spacing w:after="0" w:line="240" w:lineRule="auto"/>
      </w:pPr>
      <w:r>
        <w:separator/>
      </w:r>
    </w:p>
  </w:endnote>
  <w:endnote w:type="continuationSeparator" w:id="0">
    <w:p w14:paraId="7AAE714C" w14:textId="77777777" w:rsidR="00E14BC3" w:rsidRDefault="00E14BC3" w:rsidP="00671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7EB57" w14:textId="77777777" w:rsidR="00E14BC3" w:rsidRDefault="00E14BC3" w:rsidP="00671EF2">
      <w:pPr>
        <w:spacing w:after="0" w:line="240" w:lineRule="auto"/>
      </w:pPr>
      <w:r>
        <w:separator/>
      </w:r>
    </w:p>
  </w:footnote>
  <w:footnote w:type="continuationSeparator" w:id="0">
    <w:p w14:paraId="3317C613" w14:textId="77777777" w:rsidR="00E14BC3" w:rsidRDefault="00E14BC3" w:rsidP="00671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8"/>
      <w:gridCol w:w="2835"/>
      <w:gridCol w:w="2268"/>
      <w:gridCol w:w="2268"/>
    </w:tblGrid>
    <w:tr w:rsidR="00671EF2" w14:paraId="7FC47938" w14:textId="77777777" w:rsidTr="00C1258C">
      <w:tc>
        <w:tcPr>
          <w:tcW w:w="2978" w:type="dxa"/>
          <w:vAlign w:val="center"/>
        </w:tcPr>
        <w:p w14:paraId="5E46BDD9" w14:textId="0DD216FC" w:rsidR="00671EF2" w:rsidRDefault="00671EF2" w:rsidP="00E64E16">
          <w:pPr>
            <w:pStyle w:val="Header"/>
          </w:pPr>
          <w:r>
            <w:rPr>
              <w:noProof/>
            </w:rPr>
            <w:drawing>
              <wp:inline distT="0" distB="0" distL="0" distR="0" wp14:anchorId="4FC867C2" wp14:editId="14C84E4D">
                <wp:extent cx="1630680" cy="476335"/>
                <wp:effectExtent l="0" t="0" r="0" b="0"/>
                <wp:docPr id="445023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4802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69275" cy="487609"/>
                        </a:xfrm>
                        <a:prstGeom prst="rect">
                          <a:avLst/>
                        </a:prstGeom>
                      </pic:spPr>
                    </pic:pic>
                  </a:graphicData>
                </a:graphic>
              </wp:inline>
            </w:drawing>
          </w:r>
        </w:p>
      </w:tc>
      <w:tc>
        <w:tcPr>
          <w:tcW w:w="2835" w:type="dxa"/>
          <w:vAlign w:val="center"/>
        </w:tcPr>
        <w:p w14:paraId="5AEE27E4" w14:textId="14208F1E" w:rsidR="00671EF2" w:rsidRDefault="00155C4A" w:rsidP="003608FB">
          <w:pPr>
            <w:pStyle w:val="Header"/>
            <w:jc w:val="center"/>
          </w:pPr>
          <w:r>
            <w:rPr>
              <w:noProof/>
            </w:rPr>
            <w:drawing>
              <wp:inline distT="0" distB="0" distL="0" distR="0" wp14:anchorId="401F2FF0" wp14:editId="2396EDA4">
                <wp:extent cx="1293097" cy="320040"/>
                <wp:effectExtent l="0" t="0" r="2540" b="3810"/>
                <wp:docPr id="377418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85523" name="Picture 2059485523"/>
                        <pic:cNvPicPr/>
                      </pic:nvPicPr>
                      <pic:blipFill>
                        <a:blip r:embed="rId2">
                          <a:extLst>
                            <a:ext uri="{28A0092B-C50C-407E-A947-70E740481C1C}">
                              <a14:useLocalDpi xmlns:a14="http://schemas.microsoft.com/office/drawing/2010/main" val="0"/>
                            </a:ext>
                          </a:extLst>
                        </a:blip>
                        <a:stretch>
                          <a:fillRect/>
                        </a:stretch>
                      </pic:blipFill>
                      <pic:spPr>
                        <a:xfrm>
                          <a:off x="0" y="0"/>
                          <a:ext cx="1357788" cy="336051"/>
                        </a:xfrm>
                        <a:prstGeom prst="rect">
                          <a:avLst/>
                        </a:prstGeom>
                      </pic:spPr>
                    </pic:pic>
                  </a:graphicData>
                </a:graphic>
              </wp:inline>
            </w:drawing>
          </w:r>
        </w:p>
      </w:tc>
      <w:tc>
        <w:tcPr>
          <w:tcW w:w="2268" w:type="dxa"/>
          <w:vAlign w:val="center"/>
        </w:tcPr>
        <w:p w14:paraId="7D7D2B8B" w14:textId="72CEED0F" w:rsidR="00671EF2" w:rsidRDefault="00B873FD" w:rsidP="0094736A">
          <w:pPr>
            <w:pStyle w:val="Header"/>
          </w:pPr>
          <w:r>
            <w:rPr>
              <w:noProof/>
            </w:rPr>
            <w:drawing>
              <wp:inline distT="0" distB="0" distL="0" distR="0" wp14:anchorId="076957C2" wp14:editId="7E211A43">
                <wp:extent cx="1234440" cy="680312"/>
                <wp:effectExtent l="0" t="0" r="3810" b="5715"/>
                <wp:docPr id="259940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91135" name="Picture 1804091135"/>
                        <pic:cNvPicPr/>
                      </pic:nvPicPr>
                      <pic:blipFill>
                        <a:blip r:embed="rId3">
                          <a:extLst>
                            <a:ext uri="{28A0092B-C50C-407E-A947-70E740481C1C}">
                              <a14:useLocalDpi xmlns:a14="http://schemas.microsoft.com/office/drawing/2010/main" val="0"/>
                            </a:ext>
                          </a:extLst>
                        </a:blip>
                        <a:stretch>
                          <a:fillRect/>
                        </a:stretch>
                      </pic:blipFill>
                      <pic:spPr>
                        <a:xfrm>
                          <a:off x="0" y="0"/>
                          <a:ext cx="1283040" cy="707096"/>
                        </a:xfrm>
                        <a:prstGeom prst="rect">
                          <a:avLst/>
                        </a:prstGeom>
                      </pic:spPr>
                    </pic:pic>
                  </a:graphicData>
                </a:graphic>
              </wp:inline>
            </w:drawing>
          </w:r>
        </w:p>
      </w:tc>
      <w:tc>
        <w:tcPr>
          <w:tcW w:w="2268" w:type="dxa"/>
          <w:vAlign w:val="center"/>
        </w:tcPr>
        <w:p w14:paraId="45FC6BE8" w14:textId="7940A0A4" w:rsidR="00671EF2" w:rsidRDefault="009F4330" w:rsidP="00D028C5">
          <w:pPr>
            <w:pStyle w:val="Header"/>
            <w:jc w:val="center"/>
          </w:pPr>
          <w:r>
            <w:rPr>
              <w:noProof/>
            </w:rPr>
            <w:drawing>
              <wp:inline distT="0" distB="0" distL="0" distR="0" wp14:anchorId="3F5FBEA5" wp14:editId="755B9F94">
                <wp:extent cx="1153160" cy="289313"/>
                <wp:effectExtent l="0" t="0" r="0" b="0"/>
                <wp:docPr id="39030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679" name="Picture 5671679"/>
                        <pic:cNvPicPr/>
                      </pic:nvPicPr>
                      <pic:blipFill>
                        <a:blip r:embed="rId4">
                          <a:extLst>
                            <a:ext uri="{28A0092B-C50C-407E-A947-70E740481C1C}">
                              <a14:useLocalDpi xmlns:a14="http://schemas.microsoft.com/office/drawing/2010/main" val="0"/>
                            </a:ext>
                          </a:extLst>
                        </a:blip>
                        <a:stretch>
                          <a:fillRect/>
                        </a:stretch>
                      </pic:blipFill>
                      <pic:spPr>
                        <a:xfrm>
                          <a:off x="0" y="0"/>
                          <a:ext cx="1259921" cy="316098"/>
                        </a:xfrm>
                        <a:prstGeom prst="rect">
                          <a:avLst/>
                        </a:prstGeom>
                      </pic:spPr>
                    </pic:pic>
                  </a:graphicData>
                </a:graphic>
              </wp:inline>
            </w:drawing>
          </w:r>
        </w:p>
      </w:tc>
    </w:tr>
  </w:tbl>
  <w:p w14:paraId="6760B861" w14:textId="77777777" w:rsidR="00671EF2" w:rsidRDefault="00671E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F06CD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5DE27A6"/>
    <w:multiLevelType w:val="hybridMultilevel"/>
    <w:tmpl w:val="698EC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9174B5"/>
    <w:multiLevelType w:val="multilevel"/>
    <w:tmpl w:val="3314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DD2DBF"/>
    <w:multiLevelType w:val="hybridMultilevel"/>
    <w:tmpl w:val="71B4A85C"/>
    <w:lvl w:ilvl="0" w:tplc="6CA451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F7401B"/>
    <w:multiLevelType w:val="hybridMultilevel"/>
    <w:tmpl w:val="CE681788"/>
    <w:lvl w:ilvl="0" w:tplc="027A67E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4A350CD7"/>
    <w:multiLevelType w:val="hybridMultilevel"/>
    <w:tmpl w:val="8C2E3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76270E"/>
    <w:multiLevelType w:val="hybridMultilevel"/>
    <w:tmpl w:val="FCF6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F278D6"/>
    <w:multiLevelType w:val="hybridMultilevel"/>
    <w:tmpl w:val="6E24F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1E691D"/>
    <w:multiLevelType w:val="hybridMultilevel"/>
    <w:tmpl w:val="92C65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0F2BAA"/>
    <w:multiLevelType w:val="hybridMultilevel"/>
    <w:tmpl w:val="B7E4248E"/>
    <w:lvl w:ilvl="0" w:tplc="AEA09E90">
      <w:start w:val="1"/>
      <w:numFmt w:val="decimal"/>
      <w:lvlText w:val="%1."/>
      <w:lvlJc w:val="left"/>
      <w:pPr>
        <w:ind w:left="579" w:hanging="360"/>
        <w:jc w:val="right"/>
      </w:pPr>
      <w:rPr>
        <w:rFonts w:ascii="Times New Roman" w:eastAsia="Times New Roman" w:hAnsi="Times New Roman" w:cs="Times New Roman" w:hint="default"/>
        <w:b/>
        <w:bCs/>
        <w:i w:val="0"/>
        <w:iCs w:val="0"/>
        <w:spacing w:val="0"/>
        <w:w w:val="100"/>
        <w:sz w:val="24"/>
        <w:szCs w:val="24"/>
        <w:lang w:val="ro-RO" w:eastAsia="en-US" w:bidi="ar-SA"/>
      </w:rPr>
    </w:lvl>
    <w:lvl w:ilvl="1" w:tplc="7DCED1E8">
      <w:start w:val="1"/>
      <w:numFmt w:val="decimal"/>
      <w:lvlText w:val="%2)"/>
      <w:lvlJc w:val="left"/>
      <w:pPr>
        <w:ind w:left="863" w:hanging="360"/>
      </w:pPr>
      <w:rPr>
        <w:rFonts w:ascii="Times New Roman" w:eastAsia="Times New Roman" w:hAnsi="Times New Roman" w:cs="Times New Roman" w:hint="default"/>
        <w:b w:val="0"/>
        <w:bCs w:val="0"/>
        <w:i w:val="0"/>
        <w:iCs w:val="0"/>
        <w:spacing w:val="0"/>
        <w:w w:val="100"/>
        <w:sz w:val="24"/>
        <w:szCs w:val="24"/>
        <w:lang w:val="ro-RO" w:eastAsia="en-US" w:bidi="ar-SA"/>
      </w:rPr>
    </w:lvl>
    <w:lvl w:ilvl="2" w:tplc="5B8C966A">
      <w:numFmt w:val="bullet"/>
      <w:lvlText w:val="•"/>
      <w:lvlJc w:val="left"/>
      <w:pPr>
        <w:ind w:left="1867" w:hanging="360"/>
      </w:pPr>
      <w:rPr>
        <w:rFonts w:hint="default"/>
        <w:lang w:val="ro-RO" w:eastAsia="en-US" w:bidi="ar-SA"/>
      </w:rPr>
    </w:lvl>
    <w:lvl w:ilvl="3" w:tplc="EA80EBCE">
      <w:numFmt w:val="bullet"/>
      <w:lvlText w:val="•"/>
      <w:lvlJc w:val="left"/>
      <w:pPr>
        <w:ind w:left="2874" w:hanging="360"/>
      </w:pPr>
      <w:rPr>
        <w:rFonts w:hint="default"/>
        <w:lang w:val="ro-RO" w:eastAsia="en-US" w:bidi="ar-SA"/>
      </w:rPr>
    </w:lvl>
    <w:lvl w:ilvl="4" w:tplc="040EFEBC">
      <w:numFmt w:val="bullet"/>
      <w:lvlText w:val="•"/>
      <w:lvlJc w:val="left"/>
      <w:pPr>
        <w:ind w:left="3881" w:hanging="360"/>
      </w:pPr>
      <w:rPr>
        <w:rFonts w:hint="default"/>
        <w:lang w:val="ro-RO" w:eastAsia="en-US" w:bidi="ar-SA"/>
      </w:rPr>
    </w:lvl>
    <w:lvl w:ilvl="5" w:tplc="0F0A639E">
      <w:numFmt w:val="bullet"/>
      <w:lvlText w:val="•"/>
      <w:lvlJc w:val="left"/>
      <w:pPr>
        <w:ind w:left="4888" w:hanging="360"/>
      </w:pPr>
      <w:rPr>
        <w:rFonts w:hint="default"/>
        <w:lang w:val="ro-RO" w:eastAsia="en-US" w:bidi="ar-SA"/>
      </w:rPr>
    </w:lvl>
    <w:lvl w:ilvl="6" w:tplc="1DC69322">
      <w:numFmt w:val="bullet"/>
      <w:lvlText w:val="•"/>
      <w:lvlJc w:val="left"/>
      <w:pPr>
        <w:ind w:left="5895" w:hanging="360"/>
      </w:pPr>
      <w:rPr>
        <w:rFonts w:hint="default"/>
        <w:lang w:val="ro-RO" w:eastAsia="en-US" w:bidi="ar-SA"/>
      </w:rPr>
    </w:lvl>
    <w:lvl w:ilvl="7" w:tplc="053E6768">
      <w:numFmt w:val="bullet"/>
      <w:lvlText w:val="•"/>
      <w:lvlJc w:val="left"/>
      <w:pPr>
        <w:ind w:left="6902" w:hanging="360"/>
      </w:pPr>
      <w:rPr>
        <w:rFonts w:hint="default"/>
        <w:lang w:val="ro-RO" w:eastAsia="en-US" w:bidi="ar-SA"/>
      </w:rPr>
    </w:lvl>
    <w:lvl w:ilvl="8" w:tplc="8FB0EC02">
      <w:numFmt w:val="bullet"/>
      <w:lvlText w:val="•"/>
      <w:lvlJc w:val="left"/>
      <w:pPr>
        <w:ind w:left="7909" w:hanging="360"/>
      </w:pPr>
      <w:rPr>
        <w:rFonts w:hint="default"/>
        <w:lang w:val="ro-RO" w:eastAsia="en-US" w:bidi="ar-SA"/>
      </w:rPr>
    </w:lvl>
  </w:abstractNum>
  <w:abstractNum w:abstractNumId="10" w15:restartNumberingAfterBreak="0">
    <w:nsid w:val="75A22C84"/>
    <w:multiLevelType w:val="multilevel"/>
    <w:tmpl w:val="0B8C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DA4A09"/>
    <w:multiLevelType w:val="hybridMultilevel"/>
    <w:tmpl w:val="12E09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AE04712"/>
    <w:multiLevelType w:val="hybridMultilevel"/>
    <w:tmpl w:val="5AC49CEC"/>
    <w:lvl w:ilvl="0" w:tplc="04090011">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1970834">
    <w:abstractNumId w:val="9"/>
  </w:num>
  <w:num w:numId="2" w16cid:durableId="362681539">
    <w:abstractNumId w:val="2"/>
  </w:num>
  <w:num w:numId="3" w16cid:durableId="840311520">
    <w:abstractNumId w:val="10"/>
  </w:num>
  <w:num w:numId="4" w16cid:durableId="1922177564">
    <w:abstractNumId w:val="5"/>
  </w:num>
  <w:num w:numId="5" w16cid:durableId="1314523108">
    <w:abstractNumId w:val="11"/>
  </w:num>
  <w:num w:numId="6" w16cid:durableId="368453744">
    <w:abstractNumId w:val="1"/>
  </w:num>
  <w:num w:numId="7" w16cid:durableId="11732281">
    <w:abstractNumId w:val="4"/>
  </w:num>
  <w:num w:numId="8" w16cid:durableId="1899709947">
    <w:abstractNumId w:val="7"/>
  </w:num>
  <w:num w:numId="9" w16cid:durableId="2045249137">
    <w:abstractNumId w:val="6"/>
  </w:num>
  <w:num w:numId="10" w16cid:durableId="2014913066">
    <w:abstractNumId w:val="8"/>
  </w:num>
  <w:num w:numId="11" w16cid:durableId="1101874484">
    <w:abstractNumId w:val="0"/>
  </w:num>
  <w:num w:numId="12" w16cid:durableId="1408072509">
    <w:abstractNumId w:val="3"/>
  </w:num>
  <w:num w:numId="13" w16cid:durableId="8067508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EF2"/>
    <w:rsid w:val="000149B1"/>
    <w:rsid w:val="00020DFF"/>
    <w:rsid w:val="000374ED"/>
    <w:rsid w:val="00047138"/>
    <w:rsid w:val="000540F3"/>
    <w:rsid w:val="00054C12"/>
    <w:rsid w:val="000656B8"/>
    <w:rsid w:val="0007314D"/>
    <w:rsid w:val="000A2039"/>
    <w:rsid w:val="000B4846"/>
    <w:rsid w:val="000B6BA9"/>
    <w:rsid w:val="000C22F2"/>
    <w:rsid w:val="000D702A"/>
    <w:rsid w:val="000E23BC"/>
    <w:rsid w:val="000E4F67"/>
    <w:rsid w:val="000F39A5"/>
    <w:rsid w:val="0010788A"/>
    <w:rsid w:val="00110EEF"/>
    <w:rsid w:val="00130033"/>
    <w:rsid w:val="0014011C"/>
    <w:rsid w:val="0014271E"/>
    <w:rsid w:val="00152841"/>
    <w:rsid w:val="001529DE"/>
    <w:rsid w:val="00155C4A"/>
    <w:rsid w:val="001560CB"/>
    <w:rsid w:val="001611F4"/>
    <w:rsid w:val="00163899"/>
    <w:rsid w:val="00193754"/>
    <w:rsid w:val="001947DD"/>
    <w:rsid w:val="001A0A09"/>
    <w:rsid w:val="001A7B7B"/>
    <w:rsid w:val="001B463B"/>
    <w:rsid w:val="001C004E"/>
    <w:rsid w:val="001F1DD6"/>
    <w:rsid w:val="001F60FA"/>
    <w:rsid w:val="002004A8"/>
    <w:rsid w:val="00207113"/>
    <w:rsid w:val="00226A62"/>
    <w:rsid w:val="00236DA0"/>
    <w:rsid w:val="00240693"/>
    <w:rsid w:val="00241DC1"/>
    <w:rsid w:val="002534AB"/>
    <w:rsid w:val="00256FC9"/>
    <w:rsid w:val="0025724E"/>
    <w:rsid w:val="00257995"/>
    <w:rsid w:val="0027400E"/>
    <w:rsid w:val="002A215E"/>
    <w:rsid w:val="002C09DC"/>
    <w:rsid w:val="002C4C37"/>
    <w:rsid w:val="002D076B"/>
    <w:rsid w:val="002D6CE2"/>
    <w:rsid w:val="002E7023"/>
    <w:rsid w:val="002F3C01"/>
    <w:rsid w:val="002F3DBA"/>
    <w:rsid w:val="00304846"/>
    <w:rsid w:val="00316F06"/>
    <w:rsid w:val="003238A9"/>
    <w:rsid w:val="003317F4"/>
    <w:rsid w:val="003608FB"/>
    <w:rsid w:val="003624FD"/>
    <w:rsid w:val="00374614"/>
    <w:rsid w:val="00381BBD"/>
    <w:rsid w:val="00383B31"/>
    <w:rsid w:val="00392D42"/>
    <w:rsid w:val="00397FFE"/>
    <w:rsid w:val="003B5B1E"/>
    <w:rsid w:val="003C55BF"/>
    <w:rsid w:val="003E0CDF"/>
    <w:rsid w:val="003F69ED"/>
    <w:rsid w:val="004144F1"/>
    <w:rsid w:val="00420986"/>
    <w:rsid w:val="00424218"/>
    <w:rsid w:val="00426322"/>
    <w:rsid w:val="0043167E"/>
    <w:rsid w:val="00461602"/>
    <w:rsid w:val="00480252"/>
    <w:rsid w:val="00484D15"/>
    <w:rsid w:val="00490571"/>
    <w:rsid w:val="004914B0"/>
    <w:rsid w:val="004A0945"/>
    <w:rsid w:val="004A0ADB"/>
    <w:rsid w:val="004A39D4"/>
    <w:rsid w:val="004A3BA8"/>
    <w:rsid w:val="004A4C32"/>
    <w:rsid w:val="004D4C59"/>
    <w:rsid w:val="005126C8"/>
    <w:rsid w:val="005321EF"/>
    <w:rsid w:val="00536292"/>
    <w:rsid w:val="00546A92"/>
    <w:rsid w:val="0056188A"/>
    <w:rsid w:val="00564DA0"/>
    <w:rsid w:val="0059143D"/>
    <w:rsid w:val="005B15FE"/>
    <w:rsid w:val="005B1B6C"/>
    <w:rsid w:val="005C0D12"/>
    <w:rsid w:val="005D2959"/>
    <w:rsid w:val="005D7A28"/>
    <w:rsid w:val="005E0EA3"/>
    <w:rsid w:val="005E5CB4"/>
    <w:rsid w:val="005E79F9"/>
    <w:rsid w:val="005F5E54"/>
    <w:rsid w:val="005F7375"/>
    <w:rsid w:val="00607383"/>
    <w:rsid w:val="00624512"/>
    <w:rsid w:val="0062479A"/>
    <w:rsid w:val="00650820"/>
    <w:rsid w:val="00655A55"/>
    <w:rsid w:val="00664751"/>
    <w:rsid w:val="00671EF2"/>
    <w:rsid w:val="006770E3"/>
    <w:rsid w:val="006914BC"/>
    <w:rsid w:val="006A010C"/>
    <w:rsid w:val="006A4A54"/>
    <w:rsid w:val="006A5D38"/>
    <w:rsid w:val="006A5DC8"/>
    <w:rsid w:val="007254B4"/>
    <w:rsid w:val="00732BBD"/>
    <w:rsid w:val="00766074"/>
    <w:rsid w:val="00766563"/>
    <w:rsid w:val="00767E1E"/>
    <w:rsid w:val="0078378B"/>
    <w:rsid w:val="00784026"/>
    <w:rsid w:val="00786A63"/>
    <w:rsid w:val="00790296"/>
    <w:rsid w:val="00790FD7"/>
    <w:rsid w:val="0079714B"/>
    <w:rsid w:val="007A564C"/>
    <w:rsid w:val="007A5837"/>
    <w:rsid w:val="007B2EB1"/>
    <w:rsid w:val="007C30EC"/>
    <w:rsid w:val="007C7970"/>
    <w:rsid w:val="007D0034"/>
    <w:rsid w:val="007D3742"/>
    <w:rsid w:val="007F1D29"/>
    <w:rsid w:val="007F1F75"/>
    <w:rsid w:val="007F604F"/>
    <w:rsid w:val="0080175B"/>
    <w:rsid w:val="00805619"/>
    <w:rsid w:val="00812FA2"/>
    <w:rsid w:val="00814D68"/>
    <w:rsid w:val="00821335"/>
    <w:rsid w:val="008221D0"/>
    <w:rsid w:val="00844997"/>
    <w:rsid w:val="0084672C"/>
    <w:rsid w:val="00847442"/>
    <w:rsid w:val="00880029"/>
    <w:rsid w:val="008827AC"/>
    <w:rsid w:val="008B6E1A"/>
    <w:rsid w:val="008C6DDB"/>
    <w:rsid w:val="008D2344"/>
    <w:rsid w:val="008F2D6B"/>
    <w:rsid w:val="00901ED8"/>
    <w:rsid w:val="00923E3E"/>
    <w:rsid w:val="00926CC7"/>
    <w:rsid w:val="00932C22"/>
    <w:rsid w:val="00932EE0"/>
    <w:rsid w:val="00937538"/>
    <w:rsid w:val="00945394"/>
    <w:rsid w:val="0094736A"/>
    <w:rsid w:val="00956031"/>
    <w:rsid w:val="00960897"/>
    <w:rsid w:val="00963B48"/>
    <w:rsid w:val="0097097E"/>
    <w:rsid w:val="00972258"/>
    <w:rsid w:val="00977B55"/>
    <w:rsid w:val="00983049"/>
    <w:rsid w:val="00985038"/>
    <w:rsid w:val="00987390"/>
    <w:rsid w:val="009A0094"/>
    <w:rsid w:val="009A63AC"/>
    <w:rsid w:val="009D3377"/>
    <w:rsid w:val="009E5287"/>
    <w:rsid w:val="009E6A56"/>
    <w:rsid w:val="009F4330"/>
    <w:rsid w:val="00A0405F"/>
    <w:rsid w:val="00A067D2"/>
    <w:rsid w:val="00A23643"/>
    <w:rsid w:val="00A40421"/>
    <w:rsid w:val="00A52EBB"/>
    <w:rsid w:val="00A85B37"/>
    <w:rsid w:val="00A903D9"/>
    <w:rsid w:val="00A958BC"/>
    <w:rsid w:val="00AA2D9C"/>
    <w:rsid w:val="00AA5E90"/>
    <w:rsid w:val="00AA6875"/>
    <w:rsid w:val="00AB771F"/>
    <w:rsid w:val="00AD5AAF"/>
    <w:rsid w:val="00AE4901"/>
    <w:rsid w:val="00B13A4E"/>
    <w:rsid w:val="00B15B06"/>
    <w:rsid w:val="00B165C8"/>
    <w:rsid w:val="00B1697E"/>
    <w:rsid w:val="00B21833"/>
    <w:rsid w:val="00B3188E"/>
    <w:rsid w:val="00B32E65"/>
    <w:rsid w:val="00B53D22"/>
    <w:rsid w:val="00B55487"/>
    <w:rsid w:val="00B7197F"/>
    <w:rsid w:val="00B83BC9"/>
    <w:rsid w:val="00B86D1F"/>
    <w:rsid w:val="00B873FD"/>
    <w:rsid w:val="00BA3BD5"/>
    <w:rsid w:val="00BB5441"/>
    <w:rsid w:val="00BC1BDE"/>
    <w:rsid w:val="00BC44F1"/>
    <w:rsid w:val="00BD2CF1"/>
    <w:rsid w:val="00BD489A"/>
    <w:rsid w:val="00BF40CE"/>
    <w:rsid w:val="00BF4731"/>
    <w:rsid w:val="00BF4F3C"/>
    <w:rsid w:val="00BF7BB3"/>
    <w:rsid w:val="00C112CA"/>
    <w:rsid w:val="00C1258C"/>
    <w:rsid w:val="00C16DA4"/>
    <w:rsid w:val="00C17C10"/>
    <w:rsid w:val="00C21012"/>
    <w:rsid w:val="00C23F03"/>
    <w:rsid w:val="00C277E1"/>
    <w:rsid w:val="00C34E6A"/>
    <w:rsid w:val="00C36071"/>
    <w:rsid w:val="00C411F7"/>
    <w:rsid w:val="00C42FBE"/>
    <w:rsid w:val="00C46C0B"/>
    <w:rsid w:val="00C64770"/>
    <w:rsid w:val="00C90A2E"/>
    <w:rsid w:val="00CA468D"/>
    <w:rsid w:val="00CA696E"/>
    <w:rsid w:val="00CA7D0B"/>
    <w:rsid w:val="00CB1341"/>
    <w:rsid w:val="00CB2C15"/>
    <w:rsid w:val="00CB3D38"/>
    <w:rsid w:val="00CC1857"/>
    <w:rsid w:val="00CC4B58"/>
    <w:rsid w:val="00CC6CD1"/>
    <w:rsid w:val="00CD5D50"/>
    <w:rsid w:val="00D028C5"/>
    <w:rsid w:val="00D1218D"/>
    <w:rsid w:val="00D16A8E"/>
    <w:rsid w:val="00D206E4"/>
    <w:rsid w:val="00D26A13"/>
    <w:rsid w:val="00D55FE1"/>
    <w:rsid w:val="00D61957"/>
    <w:rsid w:val="00D74BB9"/>
    <w:rsid w:val="00D87245"/>
    <w:rsid w:val="00DC5C09"/>
    <w:rsid w:val="00DD0406"/>
    <w:rsid w:val="00DF7468"/>
    <w:rsid w:val="00E01CE2"/>
    <w:rsid w:val="00E14BC3"/>
    <w:rsid w:val="00E16849"/>
    <w:rsid w:val="00E2579B"/>
    <w:rsid w:val="00E27171"/>
    <w:rsid w:val="00E346FA"/>
    <w:rsid w:val="00E353A3"/>
    <w:rsid w:val="00E462F7"/>
    <w:rsid w:val="00E50B3D"/>
    <w:rsid w:val="00E50FD3"/>
    <w:rsid w:val="00E52AE4"/>
    <w:rsid w:val="00E603B5"/>
    <w:rsid w:val="00E64E16"/>
    <w:rsid w:val="00E65DDD"/>
    <w:rsid w:val="00E73472"/>
    <w:rsid w:val="00E752AC"/>
    <w:rsid w:val="00E76287"/>
    <w:rsid w:val="00E767B7"/>
    <w:rsid w:val="00E85740"/>
    <w:rsid w:val="00E93433"/>
    <w:rsid w:val="00EA3EA8"/>
    <w:rsid w:val="00EB10FC"/>
    <w:rsid w:val="00EB2B5E"/>
    <w:rsid w:val="00EB49AF"/>
    <w:rsid w:val="00EC79C7"/>
    <w:rsid w:val="00EE7B0F"/>
    <w:rsid w:val="00EF33BE"/>
    <w:rsid w:val="00EF4EE2"/>
    <w:rsid w:val="00F20F57"/>
    <w:rsid w:val="00F25BD1"/>
    <w:rsid w:val="00F25E20"/>
    <w:rsid w:val="00F37C3A"/>
    <w:rsid w:val="00F4556A"/>
    <w:rsid w:val="00F45D57"/>
    <w:rsid w:val="00F53F6B"/>
    <w:rsid w:val="00F74C94"/>
    <w:rsid w:val="00F954D0"/>
    <w:rsid w:val="00FA3BA9"/>
    <w:rsid w:val="00FA4BD4"/>
    <w:rsid w:val="00FB45D7"/>
    <w:rsid w:val="00FB6D4A"/>
    <w:rsid w:val="00FC0469"/>
    <w:rsid w:val="00FC7B95"/>
    <w:rsid w:val="00FD2313"/>
    <w:rsid w:val="00FD44AE"/>
    <w:rsid w:val="00FD7A8D"/>
    <w:rsid w:val="00FE36F7"/>
    <w:rsid w:val="00FE4734"/>
    <w:rsid w:val="00FF5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B2DBF"/>
  <w15:chartTrackingRefBased/>
  <w15:docId w15:val="{9D314153-E4CC-4F71-9C47-54B543A53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E6A"/>
  </w:style>
  <w:style w:type="paragraph" w:styleId="Heading1">
    <w:name w:val="heading 1"/>
    <w:basedOn w:val="Normal"/>
    <w:next w:val="Normal"/>
    <w:link w:val="Heading1Char"/>
    <w:uiPriority w:val="9"/>
    <w:qFormat/>
    <w:rsid w:val="00671E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71E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1E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1E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1E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1E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1E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1E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1E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1E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71E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1E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1E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1E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1E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1E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1E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1EF2"/>
    <w:rPr>
      <w:rFonts w:eastAsiaTheme="majorEastAsia" w:cstheme="majorBidi"/>
      <w:color w:val="272727" w:themeColor="text1" w:themeTint="D8"/>
    </w:rPr>
  </w:style>
  <w:style w:type="paragraph" w:styleId="Title">
    <w:name w:val="Title"/>
    <w:basedOn w:val="Normal"/>
    <w:next w:val="Normal"/>
    <w:link w:val="TitleChar"/>
    <w:uiPriority w:val="10"/>
    <w:qFormat/>
    <w:rsid w:val="00671E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1E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1E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1E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1EF2"/>
    <w:pPr>
      <w:spacing w:before="160"/>
      <w:jc w:val="center"/>
    </w:pPr>
    <w:rPr>
      <w:i/>
      <w:iCs/>
      <w:color w:val="404040" w:themeColor="text1" w:themeTint="BF"/>
    </w:rPr>
  </w:style>
  <w:style w:type="character" w:customStyle="1" w:styleId="QuoteChar">
    <w:name w:val="Quote Char"/>
    <w:basedOn w:val="DefaultParagraphFont"/>
    <w:link w:val="Quote"/>
    <w:uiPriority w:val="29"/>
    <w:rsid w:val="00671EF2"/>
    <w:rPr>
      <w:i/>
      <w:iCs/>
      <w:color w:val="404040" w:themeColor="text1" w:themeTint="BF"/>
    </w:rPr>
  </w:style>
  <w:style w:type="paragraph" w:styleId="ListParagraph">
    <w:name w:val="List Paragraph"/>
    <w:basedOn w:val="Normal"/>
    <w:uiPriority w:val="34"/>
    <w:qFormat/>
    <w:rsid w:val="00671EF2"/>
    <w:pPr>
      <w:ind w:left="720"/>
      <w:contextualSpacing/>
    </w:pPr>
  </w:style>
  <w:style w:type="character" w:styleId="IntenseEmphasis">
    <w:name w:val="Intense Emphasis"/>
    <w:basedOn w:val="DefaultParagraphFont"/>
    <w:uiPriority w:val="21"/>
    <w:qFormat/>
    <w:rsid w:val="00671EF2"/>
    <w:rPr>
      <w:i/>
      <w:iCs/>
      <w:color w:val="0F4761" w:themeColor="accent1" w:themeShade="BF"/>
    </w:rPr>
  </w:style>
  <w:style w:type="paragraph" w:styleId="IntenseQuote">
    <w:name w:val="Intense Quote"/>
    <w:basedOn w:val="Normal"/>
    <w:next w:val="Normal"/>
    <w:link w:val="IntenseQuoteChar"/>
    <w:uiPriority w:val="30"/>
    <w:qFormat/>
    <w:rsid w:val="00671E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1EF2"/>
    <w:rPr>
      <w:i/>
      <w:iCs/>
      <w:color w:val="0F4761" w:themeColor="accent1" w:themeShade="BF"/>
    </w:rPr>
  </w:style>
  <w:style w:type="character" w:styleId="IntenseReference">
    <w:name w:val="Intense Reference"/>
    <w:basedOn w:val="DefaultParagraphFont"/>
    <w:uiPriority w:val="32"/>
    <w:qFormat/>
    <w:rsid w:val="00671EF2"/>
    <w:rPr>
      <w:b/>
      <w:bCs/>
      <w:smallCaps/>
      <w:color w:val="0F4761" w:themeColor="accent1" w:themeShade="BF"/>
      <w:spacing w:val="5"/>
    </w:rPr>
  </w:style>
  <w:style w:type="paragraph" w:styleId="Header">
    <w:name w:val="header"/>
    <w:basedOn w:val="Normal"/>
    <w:link w:val="HeaderChar"/>
    <w:uiPriority w:val="99"/>
    <w:unhideWhenUsed/>
    <w:rsid w:val="00671E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EF2"/>
  </w:style>
  <w:style w:type="paragraph" w:styleId="Footer">
    <w:name w:val="footer"/>
    <w:basedOn w:val="Normal"/>
    <w:link w:val="FooterChar"/>
    <w:uiPriority w:val="99"/>
    <w:unhideWhenUsed/>
    <w:rsid w:val="00671E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EF2"/>
  </w:style>
  <w:style w:type="table" w:styleId="TableGrid">
    <w:name w:val="Table Grid"/>
    <w:basedOn w:val="TableNormal"/>
    <w:uiPriority w:val="39"/>
    <w:rsid w:val="00671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EA3EA8"/>
    <w:pPr>
      <w:spacing w:after="0" w:line="240" w:lineRule="auto"/>
    </w:pPr>
    <w:rPr>
      <w:rFonts w:eastAsiaTheme="minorEastAsia"/>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character" w:styleId="Hyperlink">
    <w:name w:val="Hyperlink"/>
    <w:basedOn w:val="DefaultParagraphFont"/>
    <w:uiPriority w:val="99"/>
    <w:unhideWhenUsed/>
    <w:rsid w:val="00EB10FC"/>
    <w:rPr>
      <w:color w:val="467886" w:themeColor="hyperlink"/>
      <w:u w:val="single"/>
    </w:rPr>
  </w:style>
  <w:style w:type="character" w:styleId="UnresolvedMention">
    <w:name w:val="Unresolved Mention"/>
    <w:basedOn w:val="DefaultParagraphFont"/>
    <w:uiPriority w:val="99"/>
    <w:semiHidden/>
    <w:unhideWhenUsed/>
    <w:rsid w:val="00EB10FC"/>
    <w:rPr>
      <w:color w:val="605E5C"/>
      <w:shd w:val="clear" w:color="auto" w:fill="E1DFDD"/>
    </w:rPr>
  </w:style>
  <w:style w:type="paragraph" w:styleId="ListBullet">
    <w:name w:val="List Bullet"/>
    <w:basedOn w:val="Normal"/>
    <w:uiPriority w:val="99"/>
    <w:unhideWhenUsed/>
    <w:rsid w:val="00BA3BD5"/>
    <w:pPr>
      <w:numPr>
        <w:numId w:val="11"/>
      </w:numPr>
      <w:tabs>
        <w:tab w:val="clear" w:pos="360"/>
      </w:tabs>
      <w:spacing w:after="200" w:line="276" w:lineRule="auto"/>
      <w:ind w:left="0" w:firstLine="0"/>
      <w:contextualSpacing/>
    </w:pPr>
    <w:rPr>
      <w:rFonts w:eastAsiaTheme="minorEastAsia"/>
      <w:kern w:val="0"/>
      <w:sz w:val="22"/>
      <w:szCs w:val="22"/>
      <w14:ligatures w14:val="none"/>
    </w:rPr>
  </w:style>
  <w:style w:type="paragraph" w:styleId="BodyText">
    <w:name w:val="Body Text"/>
    <w:basedOn w:val="Normal"/>
    <w:link w:val="BodyTextChar"/>
    <w:uiPriority w:val="99"/>
    <w:unhideWhenUsed/>
    <w:rsid w:val="00B7197F"/>
    <w:pPr>
      <w:spacing w:after="120" w:line="276" w:lineRule="auto"/>
    </w:pPr>
    <w:rPr>
      <w:rFonts w:eastAsiaTheme="minorEastAsia"/>
      <w:kern w:val="0"/>
      <w:sz w:val="22"/>
      <w:szCs w:val="22"/>
      <w14:ligatures w14:val="none"/>
    </w:rPr>
  </w:style>
  <w:style w:type="character" w:customStyle="1" w:styleId="BodyTextChar">
    <w:name w:val="Body Text Char"/>
    <w:basedOn w:val="DefaultParagraphFont"/>
    <w:link w:val="BodyText"/>
    <w:uiPriority w:val="99"/>
    <w:rsid w:val="00B7197F"/>
    <w:rPr>
      <w:rFonts w:eastAsiaTheme="minorEastAsi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prasolov@khs.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prasolov@khs.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moldova@kh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9eccdda-cd73-4d46-8ac4-8b3fa247573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134F07DA3D164582D088AEE8198295" ma:contentTypeVersion="9" ma:contentTypeDescription="Creați un document nou." ma:contentTypeScope="" ma:versionID="bf66fb7447ff340f470a0c9074509af7">
  <xsd:schema xmlns:xsd="http://www.w3.org/2001/XMLSchema" xmlns:xs="http://www.w3.org/2001/XMLSchema" xmlns:p="http://schemas.microsoft.com/office/2006/metadata/properties" xmlns:ns2="19eccdda-cd73-4d46-8ac4-8b3fa247573b" targetNamespace="http://schemas.microsoft.com/office/2006/metadata/properties" ma:root="true" ma:fieldsID="03e2bb0763479bc0ce7becde1cf666a9" ns2:_="">
    <xsd:import namespace="19eccdda-cd73-4d46-8ac4-8b3fa247573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ccdda-cd73-4d46-8ac4-8b3fa24757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chete imagine" ma:readOnly="false" ma:fieldId="{5cf76f15-5ced-4ddc-b409-7134ff3c332f}" ma:taxonomyMulti="true" ma:sspId="659dcba0-0479-499c-81c4-80551607129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38B6AD-BD6F-4B17-9E03-26A187CD4CB6}">
  <ds:schemaRefs>
    <ds:schemaRef ds:uri="http://schemas.microsoft.com/office/2006/metadata/properties"/>
    <ds:schemaRef ds:uri="http://schemas.microsoft.com/office/infopath/2007/PartnerControls"/>
    <ds:schemaRef ds:uri="19eccdda-cd73-4d46-8ac4-8b3fa247573b"/>
  </ds:schemaRefs>
</ds:datastoreItem>
</file>

<file path=customXml/itemProps2.xml><?xml version="1.0" encoding="utf-8"?>
<ds:datastoreItem xmlns:ds="http://schemas.openxmlformats.org/officeDocument/2006/customXml" ds:itemID="{8959C356-FBDE-45C2-94D9-FDAB4D17B967}">
  <ds:schemaRefs>
    <ds:schemaRef ds:uri="http://schemas.microsoft.com/sharepoint/v3/contenttype/forms"/>
  </ds:schemaRefs>
</ds:datastoreItem>
</file>

<file path=customXml/itemProps3.xml><?xml version="1.0" encoding="utf-8"?>
<ds:datastoreItem xmlns:ds="http://schemas.openxmlformats.org/officeDocument/2006/customXml" ds:itemID="{C1953E28-CFBC-4E34-887B-6502CAF690F0}"/>
</file>

<file path=docProps/app.xml><?xml version="1.0" encoding="utf-8"?>
<Properties xmlns="http://schemas.openxmlformats.org/officeDocument/2006/extended-properties" xmlns:vt="http://schemas.openxmlformats.org/officeDocument/2006/docPropsVTypes">
  <Template>Normal</Template>
  <TotalTime>142</TotalTime>
  <Pages>6</Pages>
  <Words>2262</Words>
  <Characters>14479</Characters>
  <Application>Microsoft Office Word</Application>
  <DocSecurity>0</DocSecurity>
  <Lines>222</Lines>
  <Paragraphs>112</Paragraphs>
  <ScaleCrop>false</ScaleCrop>
  <Company/>
  <LinksUpToDate>false</LinksUpToDate>
  <CharactersWithSpaces>16629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Rotaru, Natalia</dc:creator>
  <cp:keywords/>
  <dc:description/>
  <cp:lastModifiedBy>Prasolov, Ana</cp:lastModifiedBy>
  <cp:revision>170</cp:revision>
  <dcterms:created xsi:type="dcterms:W3CDTF">2026-06-21T14:26:00Z</dcterms:created>
  <dcterms:modified xsi:type="dcterms:W3CDTF">2026-07-20T09:46:00Z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738ad21b-550a-47fb-bc5c-c1e4e9a40361</vt:lpwstr>
  </property>
  <property fmtid="{D5CDD505-2E9C-101B-9397-08002B2CF9AE}" pid="3" name="ContentTypeId">
    <vt:lpwstr>0x01010032134F07DA3D164582D088AEE8198295</vt:lpwstr>
  </property>
  <property fmtid="{D5CDD505-2E9C-101B-9397-08002B2CF9AE}" pid="4" name="MediaServiceImageTags">
    <vt:lpwstr/>
  </property>
</Properties>
</file>