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BFE5" w14:textId="21B05D7F" w:rsidR="00C204C1" w:rsidRPr="001A58ED" w:rsidRDefault="00C204C1" w:rsidP="005560B2">
      <w:pPr>
        <w:suppressAutoHyphens w:val="0"/>
        <w:spacing w:line="240" w:lineRule="auto"/>
        <w:ind w:right="-81"/>
        <w:jc w:val="center"/>
        <w:rPr>
          <w:rFonts w:ascii="Arial" w:eastAsia="Arial" w:hAnsi="Arial" w:cs="Arial"/>
          <w:b/>
          <w:bCs/>
          <w:sz w:val="22"/>
          <w:szCs w:val="22"/>
          <w:lang w:val="ro-RO"/>
        </w:rPr>
      </w:pPr>
      <w:r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>Anex</w:t>
      </w:r>
      <w:r w:rsidR="00AF2071"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>a 1</w:t>
      </w:r>
    </w:p>
    <w:p w14:paraId="3A9ECD14" w14:textId="4D6E4C2D" w:rsidR="009C622D" w:rsidRPr="001A58ED" w:rsidRDefault="00891BF4" w:rsidP="009C622D">
      <w:pPr>
        <w:jc w:val="center"/>
        <w:rPr>
          <w:rFonts w:ascii="Arial" w:eastAsia="Arial" w:hAnsi="Arial" w:cs="Arial"/>
          <w:b/>
          <w:bCs/>
          <w:sz w:val="22"/>
          <w:szCs w:val="22"/>
          <w:lang w:val="ro-RO"/>
        </w:rPr>
      </w:pPr>
      <w:r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>la T</w:t>
      </w:r>
      <w:r w:rsidR="00E86F10"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ERMENII DE REFERINȚĂ </w:t>
      </w:r>
    </w:p>
    <w:p w14:paraId="4A286456" w14:textId="459D9C73" w:rsidR="00E321B0" w:rsidRDefault="00010A6C" w:rsidP="00E321B0">
      <w:pPr>
        <w:spacing w:line="240" w:lineRule="auto"/>
        <w:jc w:val="center"/>
        <w:rPr>
          <w:rFonts w:ascii="Arial" w:eastAsia="Arial" w:hAnsi="Arial" w:cs="Arial"/>
          <w:b/>
          <w:bCs/>
          <w:sz w:val="22"/>
          <w:szCs w:val="22"/>
          <w:lang w:val="ro-RO"/>
        </w:rPr>
      </w:pPr>
      <w:r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pentru </w:t>
      </w:r>
      <w:r w:rsidR="00E86F10">
        <w:rPr>
          <w:rFonts w:ascii="Arial" w:eastAsia="Arial" w:hAnsi="Arial" w:cs="Arial"/>
          <w:b/>
          <w:bCs/>
          <w:sz w:val="22"/>
          <w:szCs w:val="22"/>
          <w:lang w:val="ro-RO"/>
        </w:rPr>
        <w:t>C</w:t>
      </w:r>
      <w:r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ontractarea serviciilor de consultanță pentru elaborarea a două ghiduri privind acreditarea serviciului social </w:t>
      </w:r>
      <w:r w:rsidRPr="00E86F10">
        <w:rPr>
          <w:rFonts w:ascii="Arial" w:eastAsia="Arial" w:hAnsi="Arial" w:cs="Arial"/>
          <w:b/>
          <w:bCs/>
          <w:color w:val="FF0000"/>
          <w:sz w:val="22"/>
          <w:szCs w:val="22"/>
          <w:lang w:val="ro-RO"/>
        </w:rPr>
        <w:t>„Echipă Mobilă</w:t>
      </w:r>
      <w:r w:rsidRPr="00E403FB">
        <w:rPr>
          <w:rFonts w:ascii="Arial" w:eastAsia="Arial" w:hAnsi="Arial" w:cs="Arial"/>
          <w:b/>
          <w:bCs/>
          <w:color w:val="FF0000"/>
          <w:sz w:val="22"/>
          <w:szCs w:val="22"/>
          <w:lang w:val="ro-RO"/>
        </w:rPr>
        <w:t>”</w:t>
      </w:r>
      <w:r w:rsidRPr="00E403FB">
        <w:rPr>
          <w:rFonts w:ascii="Arial" w:eastAsia="Arial" w:hAnsi="Arial" w:cs="Arial"/>
          <w:b/>
          <w:bCs/>
          <w:sz w:val="22"/>
          <w:szCs w:val="22"/>
          <w:lang w:val="ro-RO"/>
        </w:rPr>
        <w:t>: gh</w:t>
      </w:r>
      <w:r w:rsidRPr="001A58ED">
        <w:rPr>
          <w:rFonts w:ascii="Arial" w:eastAsia="Arial" w:hAnsi="Arial" w:cs="Arial"/>
          <w:b/>
          <w:bCs/>
          <w:sz w:val="22"/>
          <w:szCs w:val="22"/>
          <w:lang w:val="ro-RO"/>
        </w:rPr>
        <w:t>idul prestatorului de servicii sociale și ghidul expertului evaluator</w:t>
      </w:r>
    </w:p>
    <w:p w14:paraId="53750F15" w14:textId="77777777" w:rsidR="00E86F10" w:rsidRPr="00E86F10" w:rsidRDefault="00E86F10" w:rsidP="00E321B0">
      <w:pPr>
        <w:spacing w:line="240" w:lineRule="auto"/>
        <w:jc w:val="center"/>
        <w:rPr>
          <w:rFonts w:ascii="Arial" w:hAnsi="Arial" w:cs="Arial"/>
          <w:b/>
          <w:lang w:val="ro-RO"/>
        </w:rPr>
      </w:pPr>
    </w:p>
    <w:p w14:paraId="0A9E2311" w14:textId="77777777" w:rsidR="00E321B0" w:rsidRPr="001A58ED" w:rsidRDefault="00E321B0" w:rsidP="00E321B0">
      <w:pPr>
        <w:spacing w:line="40" w:lineRule="exact"/>
        <w:jc w:val="center"/>
        <w:rPr>
          <w:rFonts w:ascii="Arial" w:hAnsi="Arial" w:cs="Arial"/>
          <w:b/>
          <w:sz w:val="22"/>
          <w:szCs w:val="22"/>
          <w:lang w:val="ro-RO"/>
        </w:rPr>
      </w:pPr>
    </w:p>
    <w:p w14:paraId="629C5825" w14:textId="74BD59B4" w:rsidR="00B748FB" w:rsidRPr="001A58ED" w:rsidRDefault="00745223" w:rsidP="00B804ED">
      <w:pPr>
        <w:jc w:val="center"/>
        <w:rPr>
          <w:rFonts w:ascii="Arial" w:hAnsi="Arial" w:cs="Arial"/>
          <w:b/>
          <w:sz w:val="22"/>
          <w:szCs w:val="22"/>
          <w:lang w:val="ro-RO"/>
        </w:rPr>
      </w:pPr>
      <w:r w:rsidRPr="001A58ED">
        <w:rPr>
          <w:rFonts w:ascii="Arial" w:hAnsi="Arial" w:cs="Arial"/>
          <w:b/>
          <w:sz w:val="22"/>
          <w:szCs w:val="22"/>
          <w:lang w:val="ro-RO"/>
        </w:rPr>
        <w:t>OFERTA FINANCIARĂ</w:t>
      </w:r>
    </w:p>
    <w:tbl>
      <w:tblPr>
        <w:tblStyle w:val="Grildeculoaredeschis-Accentuare1"/>
        <w:tblW w:w="10031" w:type="dxa"/>
        <w:tblLook w:val="04A0" w:firstRow="1" w:lastRow="0" w:firstColumn="1" w:lastColumn="0" w:noHBand="0" w:noVBand="1"/>
      </w:tblPr>
      <w:tblGrid>
        <w:gridCol w:w="680"/>
        <w:gridCol w:w="2972"/>
        <w:gridCol w:w="3119"/>
        <w:gridCol w:w="1701"/>
        <w:gridCol w:w="1559"/>
      </w:tblGrid>
      <w:tr w:rsidR="00AC38DC" w:rsidRPr="001A58ED" w14:paraId="666AD99B" w14:textId="77777777" w:rsidTr="00B95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  <w:vAlign w:val="center"/>
          </w:tcPr>
          <w:p w14:paraId="3ADCE86F" w14:textId="77777777" w:rsidR="00AC38DC" w:rsidRPr="001A58ED" w:rsidRDefault="00AC38DC" w:rsidP="007D67C2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58ED">
              <w:rPr>
                <w:rFonts w:ascii="Arial" w:hAnsi="Arial" w:cs="Arial"/>
                <w:sz w:val="20"/>
                <w:szCs w:val="20"/>
                <w:lang w:val="ro-RO"/>
              </w:rPr>
              <w:t>Nr.</w:t>
            </w:r>
          </w:p>
        </w:tc>
        <w:tc>
          <w:tcPr>
            <w:tcW w:w="2972" w:type="dxa"/>
            <w:vAlign w:val="center"/>
          </w:tcPr>
          <w:p w14:paraId="47CDD0AD" w14:textId="77777777" w:rsidR="00AC38DC" w:rsidRPr="001A58ED" w:rsidRDefault="00AC38DC" w:rsidP="007D67C2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58ED">
              <w:rPr>
                <w:rFonts w:ascii="Arial" w:hAnsi="Arial" w:cs="Arial"/>
                <w:sz w:val="20"/>
                <w:szCs w:val="20"/>
                <w:lang w:val="ro-RO"/>
              </w:rPr>
              <w:t>Livrabil</w:t>
            </w:r>
          </w:p>
        </w:tc>
        <w:tc>
          <w:tcPr>
            <w:tcW w:w="3119" w:type="dxa"/>
            <w:vAlign w:val="center"/>
          </w:tcPr>
          <w:p w14:paraId="3DCB5B55" w14:textId="77777777" w:rsidR="00AC38DC" w:rsidRPr="001A58ED" w:rsidRDefault="00AC38DC" w:rsidP="007D67C2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58ED">
              <w:rPr>
                <w:rFonts w:ascii="Arial" w:hAnsi="Arial" w:cs="Arial"/>
                <w:sz w:val="20"/>
                <w:szCs w:val="20"/>
                <w:lang w:val="ro-RO"/>
              </w:rPr>
              <w:t>Descriere</w:t>
            </w:r>
          </w:p>
        </w:tc>
        <w:tc>
          <w:tcPr>
            <w:tcW w:w="1701" w:type="dxa"/>
            <w:vAlign w:val="center"/>
          </w:tcPr>
          <w:p w14:paraId="3D7BA797" w14:textId="77777777" w:rsidR="00AC38DC" w:rsidRPr="001A58ED" w:rsidRDefault="00AC38DC" w:rsidP="007D67C2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58ED">
              <w:rPr>
                <w:rFonts w:ascii="Arial" w:hAnsi="Arial" w:cs="Arial"/>
                <w:sz w:val="20"/>
                <w:szCs w:val="20"/>
                <w:lang w:val="ro-RO"/>
              </w:rPr>
              <w:t>Număr zile de consultanță</w:t>
            </w:r>
          </w:p>
        </w:tc>
        <w:tc>
          <w:tcPr>
            <w:tcW w:w="1559" w:type="dxa"/>
            <w:vAlign w:val="center"/>
          </w:tcPr>
          <w:p w14:paraId="4BD93248" w14:textId="77777777" w:rsidR="00AC38DC" w:rsidRPr="001A58ED" w:rsidRDefault="00AC38DC" w:rsidP="007D67C2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1A58ED">
              <w:rPr>
                <w:rFonts w:ascii="Arial" w:hAnsi="Arial" w:cs="Arial"/>
                <w:sz w:val="20"/>
                <w:szCs w:val="20"/>
                <w:lang w:val="ro-RO"/>
              </w:rPr>
              <w:t>Termen</w:t>
            </w:r>
          </w:p>
        </w:tc>
      </w:tr>
      <w:tr w:rsidR="00AC38DC" w:rsidRPr="001A58ED" w14:paraId="32ABAE17" w14:textId="77777777" w:rsidTr="002A6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2C2B0D44" w14:textId="77777777" w:rsidR="00AC38DC" w:rsidRPr="00287B04" w:rsidRDefault="00AC38DC" w:rsidP="002A6E4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1</w:t>
            </w:r>
          </w:p>
        </w:tc>
        <w:tc>
          <w:tcPr>
            <w:tcW w:w="2972" w:type="dxa"/>
          </w:tcPr>
          <w:p w14:paraId="0AA8AA25" w14:textId="55F05A1D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Structura detaliată pentru fiecare Ghid elaborat</w:t>
            </w:r>
          </w:p>
        </w:tc>
        <w:tc>
          <w:tcPr>
            <w:tcW w:w="3119" w:type="dxa"/>
          </w:tcPr>
          <w:p w14:paraId="03940903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Documentarea procesului de organizare, funcționare și acreditare a serviciului social „Echipă Mobilă”. Elaborarea structurii detaliate a Ghidurilor.</w:t>
            </w:r>
          </w:p>
        </w:tc>
        <w:tc>
          <w:tcPr>
            <w:tcW w:w="1701" w:type="dxa"/>
          </w:tcPr>
          <w:p w14:paraId="612A7B13" w14:textId="77777777" w:rsidR="00AC38DC" w:rsidRPr="00287B04" w:rsidRDefault="00AC38DC" w:rsidP="002A6E4F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  <w:tc>
          <w:tcPr>
            <w:tcW w:w="1559" w:type="dxa"/>
          </w:tcPr>
          <w:p w14:paraId="35C07094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5 noiembrie 2026</w:t>
            </w:r>
          </w:p>
        </w:tc>
      </w:tr>
      <w:tr w:rsidR="00AC38DC" w:rsidRPr="001A58ED" w14:paraId="029FF2EB" w14:textId="77777777" w:rsidTr="002A6E4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7F427767" w14:textId="77777777" w:rsidR="00AC38DC" w:rsidRPr="00287B04" w:rsidRDefault="00AC38DC" w:rsidP="002A6E4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2</w:t>
            </w:r>
          </w:p>
        </w:tc>
        <w:tc>
          <w:tcPr>
            <w:tcW w:w="2972" w:type="dxa"/>
          </w:tcPr>
          <w:p w14:paraId="33EB9C76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Versiunea preliminară a Ghidului prestatorului elaborată</w:t>
            </w:r>
          </w:p>
        </w:tc>
        <w:tc>
          <w:tcPr>
            <w:tcW w:w="3119" w:type="dxa"/>
          </w:tcPr>
          <w:p w14:paraId="70DE2006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Elaborarea versiunii preliminare a Ghidului prestatorului pentru procedura de acreditare a serviciului social „Echipă Mobilă”.</w:t>
            </w:r>
          </w:p>
        </w:tc>
        <w:tc>
          <w:tcPr>
            <w:tcW w:w="1701" w:type="dxa"/>
          </w:tcPr>
          <w:p w14:paraId="147F791F" w14:textId="77777777" w:rsidR="00AC38DC" w:rsidRPr="00287B04" w:rsidRDefault="00AC38DC" w:rsidP="002A6E4F">
            <w:pPr>
              <w:spacing w:before="60"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9</w:t>
            </w:r>
          </w:p>
        </w:tc>
        <w:tc>
          <w:tcPr>
            <w:tcW w:w="1559" w:type="dxa"/>
          </w:tcPr>
          <w:p w14:paraId="79566650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16 noiembrie 2026</w:t>
            </w:r>
          </w:p>
        </w:tc>
      </w:tr>
      <w:tr w:rsidR="00AC38DC" w:rsidRPr="001A58ED" w14:paraId="44E823C0" w14:textId="77777777" w:rsidTr="002A6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4D36CB8E" w14:textId="77777777" w:rsidR="00AC38DC" w:rsidRPr="00287B04" w:rsidRDefault="00AC38DC" w:rsidP="002A6E4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3</w:t>
            </w:r>
          </w:p>
        </w:tc>
        <w:tc>
          <w:tcPr>
            <w:tcW w:w="2972" w:type="dxa"/>
          </w:tcPr>
          <w:p w14:paraId="4A2BEA8B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Versiunea preliminară a Ghidului expertului evaluator elaborată</w:t>
            </w:r>
          </w:p>
        </w:tc>
        <w:tc>
          <w:tcPr>
            <w:tcW w:w="3119" w:type="dxa"/>
          </w:tcPr>
          <w:p w14:paraId="11D1ACD1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Elaborarea versiunii preliminare a Ghidului expertului evaluator pentru procedura de acreditare a serviciului social „Echipă Mobilă”.</w:t>
            </w:r>
          </w:p>
        </w:tc>
        <w:tc>
          <w:tcPr>
            <w:tcW w:w="1701" w:type="dxa"/>
          </w:tcPr>
          <w:p w14:paraId="33DF8AFE" w14:textId="77777777" w:rsidR="00AC38DC" w:rsidRPr="00287B04" w:rsidRDefault="00AC38DC" w:rsidP="002A6E4F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9</w:t>
            </w:r>
          </w:p>
        </w:tc>
        <w:tc>
          <w:tcPr>
            <w:tcW w:w="1559" w:type="dxa"/>
          </w:tcPr>
          <w:p w14:paraId="21E40D8A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30 noiembrie 2026</w:t>
            </w:r>
          </w:p>
        </w:tc>
      </w:tr>
      <w:tr w:rsidR="00AC38DC" w:rsidRPr="001A58ED" w14:paraId="470BF453" w14:textId="77777777" w:rsidTr="002A6E4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18B05492" w14:textId="77777777" w:rsidR="00AC38DC" w:rsidRPr="00287B04" w:rsidRDefault="00AC38DC" w:rsidP="002A6E4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  <w:tc>
          <w:tcPr>
            <w:tcW w:w="2972" w:type="dxa"/>
          </w:tcPr>
          <w:p w14:paraId="3FA91405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Versiuni revizuite ale ghidurilor</w:t>
            </w:r>
          </w:p>
        </w:tc>
        <w:tc>
          <w:tcPr>
            <w:tcW w:w="3119" w:type="dxa"/>
          </w:tcPr>
          <w:p w14:paraId="5471D962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 xml:space="preserve">Integrarea comentariilor și recomandărilor formulate de </w:t>
            </w:r>
            <w:proofErr w:type="spellStart"/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Keystone</w:t>
            </w:r>
            <w:proofErr w:type="spellEnd"/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 xml:space="preserve"> Moldova, Inspectoratul Social de Stat și alte părți consultate.</w:t>
            </w:r>
          </w:p>
        </w:tc>
        <w:tc>
          <w:tcPr>
            <w:tcW w:w="1701" w:type="dxa"/>
          </w:tcPr>
          <w:p w14:paraId="2EAD6F13" w14:textId="77777777" w:rsidR="00AC38DC" w:rsidRPr="00287B04" w:rsidRDefault="00AC38DC" w:rsidP="002A6E4F">
            <w:pPr>
              <w:spacing w:before="60"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4</w:t>
            </w:r>
          </w:p>
        </w:tc>
        <w:tc>
          <w:tcPr>
            <w:tcW w:w="1559" w:type="dxa"/>
          </w:tcPr>
          <w:p w14:paraId="4E8B0A03" w14:textId="77777777" w:rsidR="00AC38DC" w:rsidRPr="00287B04" w:rsidRDefault="00AC38DC" w:rsidP="002A6E4F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5 decembrie 2026</w:t>
            </w:r>
          </w:p>
        </w:tc>
      </w:tr>
      <w:tr w:rsidR="00AC38DC" w:rsidRPr="001A58ED" w14:paraId="359AC8C2" w14:textId="77777777" w:rsidTr="002A6E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30A8E8D3" w14:textId="77777777" w:rsidR="00AC38DC" w:rsidRPr="00287B04" w:rsidRDefault="00AC38DC" w:rsidP="002A6E4F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5</w:t>
            </w:r>
          </w:p>
        </w:tc>
        <w:tc>
          <w:tcPr>
            <w:tcW w:w="2972" w:type="dxa"/>
          </w:tcPr>
          <w:p w14:paraId="5AF8A3DE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Versiunile finale ale ghidurilor</w:t>
            </w:r>
          </w:p>
        </w:tc>
        <w:tc>
          <w:tcPr>
            <w:tcW w:w="3119" w:type="dxa"/>
          </w:tcPr>
          <w:p w14:paraId="0FB364DA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 xml:space="preserve">Ghidul prestatorului și Ghidul expertului evaluator finalizate și validate cu </w:t>
            </w:r>
            <w:proofErr w:type="spellStart"/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Keystone</w:t>
            </w:r>
            <w:proofErr w:type="spellEnd"/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 xml:space="preserve"> Moldova și Inspectoratul Social de Stat, în format Word și PDF, însoțite de un scurt raport de consultanță privind activitățile realizate.</w:t>
            </w:r>
          </w:p>
        </w:tc>
        <w:tc>
          <w:tcPr>
            <w:tcW w:w="1701" w:type="dxa"/>
          </w:tcPr>
          <w:p w14:paraId="7030B391" w14:textId="77777777" w:rsidR="00AC38DC" w:rsidRPr="00287B04" w:rsidRDefault="00AC38DC" w:rsidP="002A6E4F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2</w:t>
            </w:r>
          </w:p>
        </w:tc>
        <w:tc>
          <w:tcPr>
            <w:tcW w:w="1559" w:type="dxa"/>
          </w:tcPr>
          <w:p w14:paraId="1765C09B" w14:textId="77777777" w:rsidR="00AC38DC" w:rsidRPr="00287B04" w:rsidRDefault="00AC38DC" w:rsidP="002A6E4F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sz w:val="20"/>
                <w:szCs w:val="20"/>
                <w:lang w:val="ro-RO"/>
              </w:rPr>
              <w:t>15 decembrie 2026</w:t>
            </w:r>
          </w:p>
        </w:tc>
      </w:tr>
      <w:tr w:rsidR="001E12C1" w:rsidRPr="001A58ED" w14:paraId="24774930" w14:textId="77777777" w:rsidTr="00824B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" w:type="dxa"/>
          </w:tcPr>
          <w:p w14:paraId="2426BCD3" w14:textId="77777777" w:rsidR="001E12C1" w:rsidRPr="00287B04" w:rsidRDefault="001E12C1">
            <w:pPr>
              <w:spacing w:before="60" w:after="60"/>
              <w:rPr>
                <w:rFonts w:ascii="Arial" w:hAnsi="Arial" w:cs="Arial"/>
                <w:sz w:val="20"/>
                <w:szCs w:val="20"/>
                <w:lang w:val="ro-RO"/>
              </w:rPr>
            </w:pPr>
          </w:p>
        </w:tc>
        <w:tc>
          <w:tcPr>
            <w:tcW w:w="6091" w:type="dxa"/>
            <w:gridSpan w:val="2"/>
            <w:vAlign w:val="center"/>
          </w:tcPr>
          <w:p w14:paraId="4DEEE543" w14:textId="22EF2CF9" w:rsidR="001E12C1" w:rsidRPr="00287B04" w:rsidRDefault="00222CB4" w:rsidP="00824B12">
            <w:pPr>
              <w:spacing w:before="60"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Total</w:t>
            </w:r>
          </w:p>
        </w:tc>
        <w:tc>
          <w:tcPr>
            <w:tcW w:w="1701" w:type="dxa"/>
            <w:vAlign w:val="center"/>
          </w:tcPr>
          <w:p w14:paraId="60DE2211" w14:textId="77777777" w:rsidR="001E12C1" w:rsidRPr="00287B04" w:rsidRDefault="00222CB4" w:rsidP="00824B12">
            <w:pPr>
              <w:spacing w:before="60" w:after="6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  <w:r w:rsidRPr="00287B04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28</w:t>
            </w:r>
          </w:p>
        </w:tc>
        <w:tc>
          <w:tcPr>
            <w:tcW w:w="1559" w:type="dxa"/>
          </w:tcPr>
          <w:p w14:paraId="44CDC124" w14:textId="77777777" w:rsidR="001E12C1" w:rsidRPr="00287B04" w:rsidRDefault="001E12C1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57E9317C" w14:textId="77777777" w:rsidR="0043108E" w:rsidRPr="001A58ED" w:rsidRDefault="0043108E" w:rsidP="0043108E">
      <w:pPr>
        <w:pStyle w:val="Titlu2"/>
        <w:spacing w:line="40" w:lineRule="exact"/>
        <w:rPr>
          <w:rFonts w:ascii="Arial" w:hAnsi="Arial" w:cs="Arial"/>
          <w:sz w:val="20"/>
          <w:lang w:val="ro-RO"/>
        </w:rPr>
      </w:pPr>
    </w:p>
    <w:p w14:paraId="71CB6A14" w14:textId="77777777" w:rsidR="007D67C2" w:rsidRDefault="007D67C2" w:rsidP="00321DAB">
      <w:pPr>
        <w:suppressAutoHyphens w:val="0"/>
        <w:spacing w:line="240" w:lineRule="auto"/>
        <w:ind w:right="-81"/>
        <w:rPr>
          <w:rFonts w:ascii="Arial" w:hAnsi="Arial" w:cs="Arial"/>
          <w:b/>
          <w:bCs/>
          <w:color w:val="FF0000"/>
          <w:sz w:val="22"/>
          <w:szCs w:val="22"/>
          <w:lang w:val="ro-RO"/>
        </w:rPr>
      </w:pPr>
    </w:p>
    <w:p w14:paraId="7D36B1F5" w14:textId="4A258C6F" w:rsidR="00321DAB" w:rsidRPr="007D67C2" w:rsidRDefault="00321DAB" w:rsidP="00134ADA">
      <w:pPr>
        <w:suppressAutoHyphens w:val="0"/>
        <w:spacing w:line="240" w:lineRule="auto"/>
        <w:ind w:right="-81"/>
        <w:jc w:val="both"/>
        <w:rPr>
          <w:rFonts w:ascii="Arial" w:hAnsi="Arial" w:cs="Arial"/>
          <w:b/>
          <w:sz w:val="22"/>
          <w:szCs w:val="22"/>
          <w:lang w:val="ro-RO"/>
        </w:rPr>
      </w:pPr>
      <w:r w:rsidRPr="001A58ED">
        <w:rPr>
          <w:rFonts w:ascii="Arial" w:hAnsi="Arial" w:cs="Arial"/>
          <w:b/>
          <w:bCs/>
          <w:color w:val="FF0000"/>
          <w:sz w:val="22"/>
          <w:szCs w:val="22"/>
          <w:lang w:val="ro-RO"/>
        </w:rPr>
        <w:t xml:space="preserve">*Notă: </w:t>
      </w:r>
      <w:r w:rsidR="00D45BF1" w:rsidRPr="00321DAB">
        <w:rPr>
          <w:rFonts w:ascii="Arial" w:hAnsi="Arial" w:cs="Arial"/>
          <w:b/>
          <w:sz w:val="22"/>
          <w:szCs w:val="22"/>
          <w:lang w:val="ro-RO"/>
        </w:rPr>
        <w:t>Oferta financiară va fi prezentată în lei moldovenești și va conține toate contribuțiile și impozitul pe venit aferent (valoarea NET-ă + contribuții de asigurări sociale - 24% + contribuții de asigurări medicale - 9% + Impozitul pe venit).</w:t>
      </w:r>
    </w:p>
    <w:p w14:paraId="7EF05C8F" w14:textId="77777777" w:rsidR="005E5B08" w:rsidRPr="001A58ED" w:rsidRDefault="005E5B08" w:rsidP="00321DAB">
      <w:pPr>
        <w:suppressAutoHyphens w:val="0"/>
        <w:spacing w:line="40" w:lineRule="exact"/>
        <w:ind w:right="-81"/>
        <w:jc w:val="center"/>
        <w:rPr>
          <w:rFonts w:ascii="Arial" w:hAnsi="Arial" w:cs="Arial"/>
          <w:b/>
          <w:bCs/>
          <w:sz w:val="22"/>
          <w:szCs w:val="22"/>
          <w:lang w:val="ro-RO"/>
        </w:rPr>
      </w:pPr>
    </w:p>
    <w:p w14:paraId="5A264FC4" w14:textId="77777777" w:rsidR="00EC0B05" w:rsidRPr="001A58ED" w:rsidRDefault="00EC0B05" w:rsidP="00D24D97">
      <w:pPr>
        <w:suppressAutoHyphens w:val="0"/>
        <w:spacing w:line="40" w:lineRule="exact"/>
        <w:ind w:right="-81"/>
        <w:rPr>
          <w:rFonts w:ascii="Arial" w:hAnsi="Arial" w:cs="Arial"/>
          <w:b/>
          <w:bCs/>
          <w:sz w:val="22"/>
          <w:szCs w:val="22"/>
          <w:lang w:val="ro-RO"/>
        </w:rPr>
      </w:pPr>
    </w:p>
    <w:p w14:paraId="2E81C7B7" w14:textId="77777777" w:rsidR="007D67C2" w:rsidRDefault="007D67C2" w:rsidP="00D24D97">
      <w:pPr>
        <w:suppressAutoHyphens w:val="0"/>
        <w:spacing w:line="240" w:lineRule="auto"/>
        <w:ind w:right="-81"/>
        <w:rPr>
          <w:rFonts w:ascii="Arial" w:hAnsi="Arial" w:cs="Arial"/>
          <w:b/>
          <w:bCs/>
          <w:sz w:val="22"/>
          <w:szCs w:val="22"/>
          <w:lang w:val="ro-RO"/>
        </w:rPr>
      </w:pPr>
    </w:p>
    <w:p w14:paraId="65E0938D" w14:textId="3DE25272" w:rsidR="00D24D97" w:rsidRPr="001A58ED" w:rsidRDefault="00CE4ED7" w:rsidP="00D24D97">
      <w:pPr>
        <w:suppressAutoHyphens w:val="0"/>
        <w:spacing w:line="240" w:lineRule="auto"/>
        <w:ind w:right="-81"/>
        <w:rPr>
          <w:rFonts w:ascii="Arial" w:hAnsi="Arial" w:cs="Arial"/>
          <w:b/>
          <w:bCs/>
          <w:sz w:val="22"/>
          <w:szCs w:val="22"/>
          <w:lang w:val="ro-RO"/>
        </w:rPr>
      </w:pPr>
      <w:r w:rsidRPr="001A58ED">
        <w:rPr>
          <w:rFonts w:ascii="Arial" w:hAnsi="Arial" w:cs="Arial"/>
          <w:b/>
          <w:bCs/>
          <w:sz w:val="22"/>
          <w:szCs w:val="22"/>
          <w:lang w:val="ro-RO"/>
        </w:rPr>
        <w:t>OFERTA FINANCIARĂ</w:t>
      </w:r>
      <w:r w:rsidR="00894944" w:rsidRPr="001A58ED">
        <w:rPr>
          <w:rFonts w:ascii="Arial" w:hAnsi="Arial" w:cs="Arial"/>
          <w:b/>
          <w:bCs/>
          <w:sz w:val="22"/>
          <w:szCs w:val="22"/>
          <w:lang w:val="ro-RO"/>
        </w:rPr>
        <w:t>: _ _ _ _</w:t>
      </w:r>
      <w:r w:rsidR="00CE6EDC" w:rsidRPr="001A58ED">
        <w:rPr>
          <w:rFonts w:ascii="Arial" w:hAnsi="Arial" w:cs="Arial"/>
          <w:b/>
          <w:bCs/>
          <w:sz w:val="22"/>
          <w:szCs w:val="22"/>
          <w:lang w:val="ro-RO"/>
        </w:rPr>
        <w:t xml:space="preserve"> _ _ _ _ _ _ _ MDL</w:t>
      </w:r>
      <w:r w:rsidR="003C291A" w:rsidRPr="001A58ED">
        <w:rPr>
          <w:rFonts w:ascii="Arial" w:hAnsi="Arial" w:cs="Arial"/>
          <w:b/>
          <w:bCs/>
          <w:sz w:val="22"/>
          <w:szCs w:val="22"/>
          <w:lang w:val="ro-RO"/>
        </w:rPr>
        <w:t xml:space="preserve"> (_ _ _ _ _ _ _ _ _ _ _ _ _ _ _ _ _ _ _ _ _ _ _ _ _ </w:t>
      </w:r>
      <w:r w:rsidR="003D33C3" w:rsidRPr="001A58ED">
        <w:rPr>
          <w:rFonts w:ascii="Arial" w:hAnsi="Arial" w:cs="Arial"/>
          <w:b/>
          <w:bCs/>
          <w:sz w:val="22"/>
          <w:szCs w:val="22"/>
          <w:lang w:val="ro-RO"/>
        </w:rPr>
        <w:t>_ _ )</w:t>
      </w:r>
    </w:p>
    <w:p w14:paraId="7CE1FF2C" w14:textId="41E30988" w:rsidR="00D24D97" w:rsidRPr="001A58ED" w:rsidRDefault="00CE6EDC" w:rsidP="00CE6EDC">
      <w:pPr>
        <w:suppressAutoHyphens w:val="0"/>
        <w:spacing w:line="240" w:lineRule="auto"/>
        <w:ind w:right="-81"/>
        <w:rPr>
          <w:rFonts w:ascii="Arial" w:hAnsi="Arial" w:cs="Arial"/>
          <w:b/>
          <w:bCs/>
          <w:sz w:val="22"/>
          <w:szCs w:val="22"/>
          <w:lang w:val="ro-RO"/>
        </w:rPr>
      </w:pPr>
      <w:r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="003C291A" w:rsidRPr="001A58ED">
        <w:rPr>
          <w:rFonts w:ascii="Arial" w:hAnsi="Arial" w:cs="Arial"/>
          <w:b/>
          <w:bCs/>
          <w:sz w:val="22"/>
          <w:szCs w:val="22"/>
          <w:lang w:val="ro-RO"/>
        </w:rPr>
        <w:t xml:space="preserve">cu </w:t>
      </w:r>
      <w:r w:rsidRPr="001A58ED">
        <w:rPr>
          <w:rFonts w:ascii="Arial" w:hAnsi="Arial" w:cs="Arial"/>
          <w:b/>
          <w:bCs/>
          <w:sz w:val="22"/>
          <w:szCs w:val="22"/>
          <w:lang w:val="ro-RO"/>
        </w:rPr>
        <w:t>cifre</w:t>
      </w:r>
      <w:r w:rsidR="003D33C3"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="003D33C3" w:rsidRPr="001A58ED">
        <w:rPr>
          <w:rFonts w:ascii="Arial" w:hAnsi="Arial" w:cs="Arial"/>
          <w:b/>
          <w:bCs/>
          <w:sz w:val="22"/>
          <w:szCs w:val="22"/>
          <w:lang w:val="ro-RO"/>
        </w:rPr>
        <w:tab/>
      </w:r>
      <w:r w:rsidR="003D33C3" w:rsidRPr="001A58ED">
        <w:rPr>
          <w:rFonts w:ascii="Arial" w:hAnsi="Arial" w:cs="Arial"/>
          <w:b/>
          <w:bCs/>
          <w:sz w:val="22"/>
          <w:szCs w:val="22"/>
          <w:lang w:val="ro-RO"/>
        </w:rPr>
        <w:tab/>
        <w:t>cu litere</w:t>
      </w:r>
    </w:p>
    <w:p w14:paraId="767E0F49" w14:textId="77777777" w:rsidR="003D33C3" w:rsidRPr="001A58ED" w:rsidRDefault="003D33C3" w:rsidP="00E82599">
      <w:pPr>
        <w:suppressAutoHyphens w:val="0"/>
        <w:spacing w:line="40" w:lineRule="exact"/>
        <w:ind w:right="-81"/>
        <w:rPr>
          <w:rFonts w:ascii="Arial" w:hAnsi="Arial" w:cs="Arial"/>
          <w:sz w:val="22"/>
          <w:szCs w:val="22"/>
          <w:lang w:val="ro-RO"/>
        </w:rPr>
      </w:pPr>
    </w:p>
    <w:p w14:paraId="4B6DA331" w14:textId="77777777" w:rsidR="003D33C3" w:rsidRDefault="003D33C3" w:rsidP="00E82599">
      <w:pPr>
        <w:suppressAutoHyphens w:val="0"/>
        <w:spacing w:line="40" w:lineRule="exact"/>
        <w:ind w:right="-81"/>
        <w:rPr>
          <w:rFonts w:ascii="Arial" w:hAnsi="Arial" w:cs="Arial"/>
          <w:sz w:val="22"/>
          <w:szCs w:val="22"/>
          <w:lang w:val="ro-RO"/>
        </w:rPr>
      </w:pPr>
    </w:p>
    <w:p w14:paraId="798CE787" w14:textId="77777777" w:rsidR="00D45BF1" w:rsidRDefault="00D45BF1" w:rsidP="00E82599">
      <w:pPr>
        <w:suppressAutoHyphens w:val="0"/>
        <w:spacing w:line="240" w:lineRule="auto"/>
        <w:ind w:right="-81"/>
        <w:rPr>
          <w:rFonts w:ascii="Arial" w:hAnsi="Arial" w:cs="Arial"/>
          <w:sz w:val="22"/>
          <w:szCs w:val="22"/>
          <w:lang w:val="ro-RO"/>
        </w:rPr>
      </w:pPr>
    </w:p>
    <w:p w14:paraId="3655FA04" w14:textId="3C6EE3EE" w:rsidR="00321DAB" w:rsidRPr="001A58ED" w:rsidRDefault="00321DAB" w:rsidP="00E82599">
      <w:pPr>
        <w:suppressAutoHyphens w:val="0"/>
        <w:spacing w:line="240" w:lineRule="auto"/>
        <w:ind w:right="-81"/>
        <w:rPr>
          <w:rFonts w:ascii="Arial" w:hAnsi="Arial" w:cs="Arial"/>
          <w:sz w:val="22"/>
          <w:szCs w:val="22"/>
          <w:lang w:val="ro-RO"/>
        </w:rPr>
      </w:pPr>
      <w:r w:rsidRPr="001A58ED">
        <w:rPr>
          <w:rFonts w:ascii="Arial" w:hAnsi="Arial" w:cs="Arial"/>
          <w:sz w:val="22"/>
          <w:szCs w:val="22"/>
          <w:lang w:val="ro-RO"/>
        </w:rPr>
        <w:t>Ofertant</w:t>
      </w:r>
      <w:r w:rsidR="00DB51FE" w:rsidRPr="001A58ED">
        <w:rPr>
          <w:rFonts w:ascii="Arial" w:hAnsi="Arial" w:cs="Arial"/>
          <w:sz w:val="22"/>
          <w:szCs w:val="22"/>
          <w:lang w:val="ro-RO"/>
        </w:rPr>
        <w:t xml:space="preserve">: </w:t>
      </w:r>
      <w:r w:rsidRPr="001A58ED">
        <w:rPr>
          <w:rFonts w:ascii="Arial" w:hAnsi="Arial" w:cs="Arial"/>
          <w:sz w:val="22"/>
          <w:szCs w:val="22"/>
          <w:lang w:val="ro-RO"/>
        </w:rPr>
        <w:t xml:space="preserve">___________________ </w:t>
      </w:r>
    </w:p>
    <w:p w14:paraId="1B654897" w14:textId="658118C6" w:rsidR="00321DAB" w:rsidRPr="001A58ED" w:rsidRDefault="00DB51FE" w:rsidP="00E82599">
      <w:pPr>
        <w:suppressAutoHyphens w:val="0"/>
        <w:spacing w:line="240" w:lineRule="auto"/>
        <w:ind w:right="-81"/>
        <w:rPr>
          <w:rFonts w:ascii="Arial" w:hAnsi="Arial" w:cs="Arial"/>
          <w:sz w:val="22"/>
          <w:szCs w:val="22"/>
          <w:lang w:val="ro-RO"/>
        </w:rPr>
      </w:pPr>
      <w:r w:rsidRPr="001A58ED">
        <w:rPr>
          <w:rFonts w:ascii="Arial" w:hAnsi="Arial" w:cs="Arial"/>
          <w:sz w:val="22"/>
          <w:szCs w:val="22"/>
          <w:lang w:val="ro-RO"/>
        </w:rPr>
        <w:t xml:space="preserve">                 </w:t>
      </w:r>
      <w:r w:rsidR="00321DAB" w:rsidRPr="001A58ED">
        <w:rPr>
          <w:rFonts w:ascii="Arial" w:hAnsi="Arial" w:cs="Arial"/>
          <w:sz w:val="22"/>
          <w:szCs w:val="22"/>
          <w:lang w:val="ro-RO"/>
        </w:rPr>
        <w:t xml:space="preserve">(Nume, prenume) </w:t>
      </w:r>
    </w:p>
    <w:p w14:paraId="2C003BFC" w14:textId="77777777" w:rsidR="00E82599" w:rsidRPr="001A58ED" w:rsidRDefault="00E82599" w:rsidP="00E82599">
      <w:pPr>
        <w:suppressAutoHyphens w:val="0"/>
        <w:spacing w:line="40" w:lineRule="exact"/>
        <w:ind w:right="-81"/>
        <w:rPr>
          <w:rFonts w:ascii="Arial" w:hAnsi="Arial" w:cs="Arial"/>
          <w:sz w:val="22"/>
          <w:szCs w:val="22"/>
          <w:lang w:val="ro-RO"/>
        </w:rPr>
      </w:pPr>
    </w:p>
    <w:p w14:paraId="70F78530" w14:textId="2F36A82F" w:rsidR="00E82599" w:rsidRPr="0029371F" w:rsidRDefault="00321DAB" w:rsidP="00EC0B05">
      <w:pPr>
        <w:suppressAutoHyphens w:val="0"/>
        <w:spacing w:line="240" w:lineRule="auto"/>
        <w:ind w:right="-81"/>
        <w:rPr>
          <w:rFonts w:ascii="Arial" w:hAnsi="Arial" w:cs="Arial"/>
          <w:sz w:val="22"/>
          <w:szCs w:val="22"/>
        </w:rPr>
      </w:pPr>
      <w:r w:rsidRPr="001A58ED">
        <w:rPr>
          <w:rFonts w:ascii="Arial" w:hAnsi="Arial" w:cs="Arial"/>
          <w:sz w:val="22"/>
          <w:szCs w:val="22"/>
          <w:lang w:val="ro-RO"/>
        </w:rPr>
        <w:t>Semnătura</w:t>
      </w:r>
      <w:r w:rsidR="007E35BC" w:rsidRPr="001A58ED">
        <w:rPr>
          <w:rFonts w:ascii="Arial" w:hAnsi="Arial" w:cs="Arial"/>
          <w:sz w:val="22"/>
          <w:szCs w:val="22"/>
          <w:lang w:val="ro-RO"/>
        </w:rPr>
        <w:t xml:space="preserve">: </w:t>
      </w:r>
      <w:r w:rsidRPr="001A58ED">
        <w:rPr>
          <w:rFonts w:ascii="Arial" w:hAnsi="Arial" w:cs="Arial"/>
          <w:sz w:val="22"/>
          <w:szCs w:val="22"/>
          <w:lang w:val="ro-RO"/>
        </w:rPr>
        <w:t xml:space="preserve">____________________ </w:t>
      </w:r>
      <w:r w:rsidR="003D33C3" w:rsidRPr="001A58ED">
        <w:rPr>
          <w:rFonts w:ascii="Arial" w:hAnsi="Arial" w:cs="Arial"/>
          <w:sz w:val="22"/>
          <w:szCs w:val="22"/>
          <w:lang w:val="ro-RO"/>
        </w:rPr>
        <w:t xml:space="preserve"> </w:t>
      </w:r>
      <w:r w:rsidR="003D33C3" w:rsidRPr="001A58ED">
        <w:rPr>
          <w:rFonts w:ascii="Arial" w:hAnsi="Arial" w:cs="Arial"/>
          <w:sz w:val="22"/>
          <w:szCs w:val="22"/>
          <w:lang w:val="ro-RO"/>
        </w:rPr>
        <w:tab/>
      </w:r>
      <w:r w:rsidR="003D33C3" w:rsidRPr="001A58ED">
        <w:rPr>
          <w:rFonts w:ascii="Arial" w:hAnsi="Arial" w:cs="Arial"/>
          <w:sz w:val="22"/>
          <w:szCs w:val="22"/>
          <w:lang w:val="ro-RO"/>
        </w:rPr>
        <w:tab/>
        <w:t>D</w:t>
      </w:r>
      <w:r w:rsidRPr="001A58ED">
        <w:rPr>
          <w:rFonts w:ascii="Arial" w:hAnsi="Arial" w:cs="Arial"/>
          <w:sz w:val="22"/>
          <w:szCs w:val="22"/>
          <w:lang w:val="ro-RO"/>
        </w:rPr>
        <w:t>ata</w:t>
      </w:r>
      <w:r w:rsidR="007E35BC" w:rsidRPr="001A58ED">
        <w:rPr>
          <w:rFonts w:ascii="Arial" w:hAnsi="Arial" w:cs="Arial"/>
          <w:sz w:val="22"/>
          <w:szCs w:val="22"/>
          <w:lang w:val="ro-RO"/>
        </w:rPr>
        <w:t xml:space="preserve">: </w:t>
      </w:r>
      <w:r w:rsidRPr="001A58ED">
        <w:rPr>
          <w:rFonts w:ascii="Arial" w:hAnsi="Arial" w:cs="Arial"/>
          <w:sz w:val="22"/>
          <w:szCs w:val="22"/>
          <w:lang w:val="ro-RO"/>
        </w:rPr>
        <w:t xml:space="preserve"> ______________</w:t>
      </w:r>
      <w:r w:rsidRPr="0029371F">
        <w:rPr>
          <w:rFonts w:ascii="Arial" w:hAnsi="Arial" w:cs="Arial"/>
          <w:sz w:val="22"/>
          <w:szCs w:val="22"/>
        </w:rPr>
        <w:t xml:space="preserve">_________ </w:t>
      </w:r>
    </w:p>
    <w:sectPr w:rsidR="00E82599" w:rsidRPr="0029371F" w:rsidSect="00134ADA">
      <w:headerReference w:type="default" r:id="rId11"/>
      <w:footerReference w:type="default" r:id="rId12"/>
      <w:pgSz w:w="11906" w:h="16838"/>
      <w:pgMar w:top="2070" w:right="1133" w:bottom="1080" w:left="720" w:header="0" w:footer="85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FF54" w14:textId="77777777" w:rsidR="00222CB4" w:rsidRDefault="00222CB4">
      <w:pPr>
        <w:spacing w:line="240" w:lineRule="auto"/>
      </w:pPr>
      <w:r>
        <w:separator/>
      </w:r>
    </w:p>
  </w:endnote>
  <w:endnote w:type="continuationSeparator" w:id="0">
    <w:p w14:paraId="2D775AC1" w14:textId="77777777" w:rsidR="00222CB4" w:rsidRDefault="00222CB4">
      <w:pPr>
        <w:spacing w:line="240" w:lineRule="auto"/>
      </w:pPr>
      <w:r>
        <w:continuationSeparator/>
      </w:r>
    </w:p>
  </w:endnote>
  <w:endnote w:type="continuationNotice" w:id="1">
    <w:p w14:paraId="20709816" w14:textId="77777777" w:rsidR="00222CB4" w:rsidRDefault="00222CB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B114" w14:textId="6DD638F8" w:rsidR="001A58ED" w:rsidRPr="001A58ED" w:rsidRDefault="008D704E" w:rsidP="001A58ED">
    <w:pPr>
      <w:pStyle w:val="Subsol"/>
    </w:pPr>
    <w:r w:rsidRPr="006C5167">
      <w:rPr>
        <w:rFonts w:ascii="Arial" w:hAnsi="Arial" w:cs="Arial"/>
        <w:color w:val="202020"/>
        <w:sz w:val="22"/>
        <w:szCs w:val="22"/>
        <w:lang w:val="pt-BR"/>
      </w:rPr>
      <w:t>Cerere de oferte:</w:t>
    </w:r>
    <w:r w:rsidR="0096776D">
      <w:rPr>
        <w:rFonts w:ascii="Arial" w:hAnsi="Arial" w:cs="Arial"/>
        <w:color w:val="202020"/>
        <w:sz w:val="22"/>
        <w:szCs w:val="22"/>
        <w:lang w:val="pt-BR"/>
      </w:rPr>
      <w:t xml:space="preserve"> </w:t>
    </w:r>
    <w:r w:rsidRPr="006C5167">
      <w:rPr>
        <w:rFonts w:ascii="Arial" w:hAnsi="Arial" w:cs="Arial"/>
        <w:b/>
        <w:bCs/>
        <w:noProof/>
        <w:sz w:val="22"/>
        <w:szCs w:val="22"/>
      </w:rPr>
      <w:t>2026_UNICEF_BetterCare_RTO_0</w:t>
    </w:r>
    <w:r w:rsidR="0096776D">
      <w:rPr>
        <w:rFonts w:ascii="Arial" w:hAnsi="Arial" w:cs="Arial"/>
        <w:b/>
        <w:bCs/>
        <w:noProof/>
        <w:sz w:val="22"/>
        <w:szCs w:val="22"/>
      </w:rPr>
      <w:t>0</w:t>
    </w:r>
    <w:r w:rsidR="00AC38DC">
      <w:rPr>
        <w:rFonts w:ascii="Arial" w:hAnsi="Arial" w:cs="Arial"/>
        <w:b/>
        <w:bCs/>
        <w:noProof/>
        <w:sz w:val="22"/>
        <w:szCs w:val="22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F2B9" w14:textId="77777777" w:rsidR="00222CB4" w:rsidRDefault="00222CB4">
      <w:pPr>
        <w:spacing w:line="240" w:lineRule="auto"/>
      </w:pPr>
      <w:r>
        <w:separator/>
      </w:r>
    </w:p>
  </w:footnote>
  <w:footnote w:type="continuationSeparator" w:id="0">
    <w:p w14:paraId="6EB7A8A7" w14:textId="77777777" w:rsidR="00222CB4" w:rsidRDefault="00222CB4">
      <w:pPr>
        <w:spacing w:line="240" w:lineRule="auto"/>
      </w:pPr>
      <w:r>
        <w:continuationSeparator/>
      </w:r>
    </w:p>
  </w:footnote>
  <w:footnote w:type="continuationNotice" w:id="1">
    <w:p w14:paraId="79A49830" w14:textId="77777777" w:rsidR="00222CB4" w:rsidRDefault="00222CB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9A720" w14:textId="3A665B08" w:rsidR="007F70C7" w:rsidRDefault="007F70C7" w:rsidP="00C264C5">
    <w:pPr>
      <w:pStyle w:val="Antet"/>
      <w:jc w:val="right"/>
    </w:pPr>
  </w:p>
  <w:p w14:paraId="39ED7900" w14:textId="3DCA9B43" w:rsidR="007F70C7" w:rsidRPr="00DF6B14" w:rsidRDefault="00B00A05" w:rsidP="00B00A05">
    <w:pPr>
      <w:pStyle w:val="Antet"/>
      <w:jc w:val="center"/>
      <w:rPr>
        <w:lang w:val="ro-RO"/>
      </w:rPr>
    </w:pPr>
    <w:r w:rsidRPr="00C264C5">
      <w:rPr>
        <w:rFonts w:ascii="Arial" w:hAnsi="Arial" w:cs="Arial"/>
        <w:noProof/>
        <w:sz w:val="16"/>
        <w:szCs w:val="16"/>
        <w:lang w:eastAsia="en-US"/>
      </w:rPr>
      <w:drawing>
        <wp:inline distT="0" distB="0" distL="0" distR="0" wp14:anchorId="20B3356E" wp14:editId="16157982">
          <wp:extent cx="1028078" cy="839597"/>
          <wp:effectExtent l="0" t="0" r="635" b="0"/>
          <wp:docPr id="1513122478" name="Picture 1577498393" descr="C:\Users\Keystone\Desktop\LOGOURI PROIECT SSMB 2\KHS_Logo021_Moldova_Vertical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eystone\Desktop\LOGOURI PROIECT SSMB 2\KHS_Logo021_Moldova_Vertical_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978" cy="855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Num2"/>
    <w:lvl w:ilvl="0">
      <w:start w:val="7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Num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Num6"/>
    <w:lvl w:ilvl="0">
      <w:start w:val="1"/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5"/>
    <w:multiLevelType w:val="multilevel"/>
    <w:tmpl w:val="00000005"/>
    <w:name w:val="WWNum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6"/>
    <w:multiLevelType w:val="multilevel"/>
    <w:tmpl w:val="00000006"/>
    <w:name w:val="WWNum8"/>
    <w:lvl w:ilvl="0">
      <w:start w:val="3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7"/>
    <w:multiLevelType w:val="multilevel"/>
    <w:tmpl w:val="00000007"/>
    <w:name w:val="WWNum9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8"/>
    <w:multiLevelType w:val="multilevel"/>
    <w:tmpl w:val="00000008"/>
    <w:name w:val="WWNum1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9"/>
    <w:multiLevelType w:val="multilevel"/>
    <w:tmpl w:val="00000009"/>
    <w:name w:val="WWNum11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A"/>
    <w:multiLevelType w:val="multilevel"/>
    <w:tmpl w:val="0000000A"/>
    <w:name w:val="WWNum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00000B"/>
    <w:multiLevelType w:val="multilevel"/>
    <w:tmpl w:val="0000000B"/>
    <w:name w:val="WWNum1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C"/>
    <w:multiLevelType w:val="multilevel"/>
    <w:tmpl w:val="0000000C"/>
    <w:name w:val="WWNum17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3" w15:restartNumberingAfterBreak="0">
    <w:nsid w:val="0000000D"/>
    <w:multiLevelType w:val="multilevel"/>
    <w:tmpl w:val="0000000D"/>
    <w:name w:val="WWNum1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4" w15:restartNumberingAfterBreak="0">
    <w:nsid w:val="0000000E"/>
    <w:multiLevelType w:val="multilevel"/>
    <w:tmpl w:val="0000000E"/>
    <w:name w:val="WWNum19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091223EA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6" w15:restartNumberingAfterBreak="0">
    <w:nsid w:val="0BD22022"/>
    <w:multiLevelType w:val="hybridMultilevel"/>
    <w:tmpl w:val="E4427254"/>
    <w:lvl w:ilvl="0" w:tplc="775A11D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190721B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8" w15:restartNumberingAfterBreak="0">
    <w:nsid w:val="23605E9C"/>
    <w:multiLevelType w:val="hybridMultilevel"/>
    <w:tmpl w:val="12CA394C"/>
    <w:lvl w:ilvl="0" w:tplc="7366AE9A">
      <w:start w:val="1"/>
      <w:numFmt w:val="decimal"/>
      <w:lvlText w:val="%1)"/>
      <w:lvlJc w:val="left"/>
      <w:pPr>
        <w:ind w:left="1854" w:hanging="720"/>
      </w:pPr>
      <w:rPr>
        <w:rFonts w:asciiTheme="minorHAnsi" w:eastAsiaTheme="minorHAnsi" w:hAnsiTheme="minorHAnsi" w:cstheme="minorHAnsi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38945541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0" w15:restartNumberingAfterBreak="0">
    <w:nsid w:val="394725D2"/>
    <w:multiLevelType w:val="hybridMultilevel"/>
    <w:tmpl w:val="D6A404B2"/>
    <w:lvl w:ilvl="0" w:tplc="4692DFDE">
      <w:start w:val="2"/>
      <w:numFmt w:val="bullet"/>
      <w:lvlText w:val="•"/>
      <w:lvlJc w:val="left"/>
      <w:pPr>
        <w:ind w:left="36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350CD7"/>
    <w:multiLevelType w:val="hybridMultilevel"/>
    <w:tmpl w:val="8C2E3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CD2E38"/>
    <w:multiLevelType w:val="multilevel"/>
    <w:tmpl w:val="118A393E"/>
    <w:lvl w:ilvl="0">
      <w:start w:val="1"/>
      <w:numFmt w:val="upperRoman"/>
      <w:lvlText w:val="%1."/>
      <w:lvlJc w:val="left"/>
      <w:pPr>
        <w:ind w:left="1854" w:hanging="720"/>
      </w:pPr>
      <w:rPr>
        <w:rFonts w:eastAsia="SimSun" w:hint="default"/>
        <w:b/>
        <w:bCs/>
      </w:rPr>
    </w:lvl>
    <w:lvl w:ilvl="1">
      <w:start w:val="3"/>
      <w:numFmt w:val="decimal"/>
      <w:isLgl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23" w15:restartNumberingAfterBreak="0">
    <w:nsid w:val="6FA47DFD"/>
    <w:multiLevelType w:val="hybridMultilevel"/>
    <w:tmpl w:val="8A7E6C26"/>
    <w:lvl w:ilvl="0" w:tplc="49583714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AE429F42">
      <w:start w:val="1"/>
      <w:numFmt w:val="lowerLetter"/>
      <w:lvlText w:val="%2."/>
      <w:lvlJc w:val="left"/>
      <w:pPr>
        <w:ind w:left="1440" w:hanging="360"/>
      </w:pPr>
    </w:lvl>
    <w:lvl w:ilvl="2" w:tplc="38DCA95C">
      <w:start w:val="1"/>
      <w:numFmt w:val="lowerRoman"/>
      <w:lvlText w:val="%3."/>
      <w:lvlJc w:val="right"/>
      <w:pPr>
        <w:ind w:left="2160" w:hanging="180"/>
      </w:pPr>
    </w:lvl>
    <w:lvl w:ilvl="3" w:tplc="A3CEA332">
      <w:start w:val="1"/>
      <w:numFmt w:val="decimal"/>
      <w:lvlText w:val="%4."/>
      <w:lvlJc w:val="left"/>
      <w:pPr>
        <w:ind w:left="2880" w:hanging="360"/>
      </w:pPr>
    </w:lvl>
    <w:lvl w:ilvl="4" w:tplc="2B8AC84C">
      <w:start w:val="1"/>
      <w:numFmt w:val="lowerLetter"/>
      <w:lvlText w:val="%5."/>
      <w:lvlJc w:val="left"/>
      <w:pPr>
        <w:ind w:left="3600" w:hanging="360"/>
      </w:pPr>
    </w:lvl>
    <w:lvl w:ilvl="5" w:tplc="7EC239FE">
      <w:start w:val="1"/>
      <w:numFmt w:val="lowerRoman"/>
      <w:lvlText w:val="%6."/>
      <w:lvlJc w:val="right"/>
      <w:pPr>
        <w:ind w:left="4320" w:hanging="180"/>
      </w:pPr>
    </w:lvl>
    <w:lvl w:ilvl="6" w:tplc="44EEB92A">
      <w:start w:val="1"/>
      <w:numFmt w:val="decimal"/>
      <w:lvlText w:val="%7."/>
      <w:lvlJc w:val="left"/>
      <w:pPr>
        <w:ind w:left="5040" w:hanging="360"/>
      </w:pPr>
    </w:lvl>
    <w:lvl w:ilvl="7" w:tplc="2CC6F3F8">
      <w:start w:val="1"/>
      <w:numFmt w:val="lowerLetter"/>
      <w:lvlText w:val="%8."/>
      <w:lvlJc w:val="left"/>
      <w:pPr>
        <w:ind w:left="5760" w:hanging="360"/>
      </w:pPr>
    </w:lvl>
    <w:lvl w:ilvl="8" w:tplc="F0B4E4E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26F31"/>
    <w:multiLevelType w:val="multilevel"/>
    <w:tmpl w:val="164E0E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10039">
    <w:abstractNumId w:val="23"/>
  </w:num>
  <w:num w:numId="2" w16cid:durableId="2033072167">
    <w:abstractNumId w:val="1"/>
  </w:num>
  <w:num w:numId="3" w16cid:durableId="1511527623">
    <w:abstractNumId w:val="21"/>
  </w:num>
  <w:num w:numId="4" w16cid:durableId="369649531">
    <w:abstractNumId w:val="18"/>
  </w:num>
  <w:num w:numId="5" w16cid:durableId="1537309438">
    <w:abstractNumId w:val="17"/>
  </w:num>
  <w:num w:numId="6" w16cid:durableId="334845380">
    <w:abstractNumId w:val="15"/>
  </w:num>
  <w:num w:numId="7" w16cid:durableId="1144933275">
    <w:abstractNumId w:val="20"/>
  </w:num>
  <w:num w:numId="8" w16cid:durableId="1507400791">
    <w:abstractNumId w:val="19"/>
  </w:num>
  <w:num w:numId="9" w16cid:durableId="1698702326">
    <w:abstractNumId w:val="22"/>
  </w:num>
  <w:num w:numId="10" w16cid:durableId="165949704">
    <w:abstractNumId w:val="16"/>
  </w:num>
  <w:num w:numId="11" w16cid:durableId="1075014817">
    <w:abstractNumId w:val="24"/>
  </w:num>
  <w:num w:numId="12" w16cid:durableId="8815253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456"/>
    <w:rsid w:val="00001E35"/>
    <w:rsid w:val="00002CAB"/>
    <w:rsid w:val="000051FE"/>
    <w:rsid w:val="00010A6C"/>
    <w:rsid w:val="00014739"/>
    <w:rsid w:val="00015523"/>
    <w:rsid w:val="00027CCD"/>
    <w:rsid w:val="00032F46"/>
    <w:rsid w:val="00037099"/>
    <w:rsid w:val="0004238C"/>
    <w:rsid w:val="0004465E"/>
    <w:rsid w:val="0004644F"/>
    <w:rsid w:val="0005295A"/>
    <w:rsid w:val="00071F33"/>
    <w:rsid w:val="00080B98"/>
    <w:rsid w:val="00090472"/>
    <w:rsid w:val="00090EF9"/>
    <w:rsid w:val="00093006"/>
    <w:rsid w:val="000939BA"/>
    <w:rsid w:val="0009710B"/>
    <w:rsid w:val="000A08CD"/>
    <w:rsid w:val="000A3156"/>
    <w:rsid w:val="000A398F"/>
    <w:rsid w:val="000A6BC6"/>
    <w:rsid w:val="000B4BBC"/>
    <w:rsid w:val="000C6743"/>
    <w:rsid w:val="000D1C5E"/>
    <w:rsid w:val="000E3B43"/>
    <w:rsid w:val="000F7BAE"/>
    <w:rsid w:val="001000F8"/>
    <w:rsid w:val="00101204"/>
    <w:rsid w:val="00101392"/>
    <w:rsid w:val="00104FCE"/>
    <w:rsid w:val="00112B5F"/>
    <w:rsid w:val="00126669"/>
    <w:rsid w:val="001313EB"/>
    <w:rsid w:val="001314A7"/>
    <w:rsid w:val="00134ADA"/>
    <w:rsid w:val="00137CB8"/>
    <w:rsid w:val="00143CCC"/>
    <w:rsid w:val="001458AF"/>
    <w:rsid w:val="00147CAD"/>
    <w:rsid w:val="00155CE2"/>
    <w:rsid w:val="00173E53"/>
    <w:rsid w:val="00174D31"/>
    <w:rsid w:val="00180CEC"/>
    <w:rsid w:val="0019358E"/>
    <w:rsid w:val="001943C7"/>
    <w:rsid w:val="001A0423"/>
    <w:rsid w:val="001A58ED"/>
    <w:rsid w:val="001B43D1"/>
    <w:rsid w:val="001C11F4"/>
    <w:rsid w:val="001C59F6"/>
    <w:rsid w:val="001D3F0F"/>
    <w:rsid w:val="001D50E3"/>
    <w:rsid w:val="001E12C1"/>
    <w:rsid w:val="001F4D5B"/>
    <w:rsid w:val="001F6048"/>
    <w:rsid w:val="001F6715"/>
    <w:rsid w:val="00200B6A"/>
    <w:rsid w:val="002103D4"/>
    <w:rsid w:val="00212E93"/>
    <w:rsid w:val="00222CB4"/>
    <w:rsid w:val="00230537"/>
    <w:rsid w:val="00235332"/>
    <w:rsid w:val="00235B7E"/>
    <w:rsid w:val="00236CA7"/>
    <w:rsid w:val="00237C15"/>
    <w:rsid w:val="00244EF4"/>
    <w:rsid w:val="00245D6A"/>
    <w:rsid w:val="00247E49"/>
    <w:rsid w:val="002501E8"/>
    <w:rsid w:val="0025089C"/>
    <w:rsid w:val="002538A0"/>
    <w:rsid w:val="00261FC9"/>
    <w:rsid w:val="00262666"/>
    <w:rsid w:val="002778FF"/>
    <w:rsid w:val="00277934"/>
    <w:rsid w:val="002812E7"/>
    <w:rsid w:val="00283FDE"/>
    <w:rsid w:val="00284648"/>
    <w:rsid w:val="00287B04"/>
    <w:rsid w:val="002935E0"/>
    <w:rsid w:val="0029371F"/>
    <w:rsid w:val="002A3EAA"/>
    <w:rsid w:val="002B0571"/>
    <w:rsid w:val="002B561D"/>
    <w:rsid w:val="002C0BAD"/>
    <w:rsid w:val="002C2DB9"/>
    <w:rsid w:val="002C4554"/>
    <w:rsid w:val="002C65EF"/>
    <w:rsid w:val="002D3832"/>
    <w:rsid w:val="002D6944"/>
    <w:rsid w:val="002F5DCF"/>
    <w:rsid w:val="0030100B"/>
    <w:rsid w:val="003023CA"/>
    <w:rsid w:val="00302FC9"/>
    <w:rsid w:val="003056DF"/>
    <w:rsid w:val="00312738"/>
    <w:rsid w:val="00321D84"/>
    <w:rsid w:val="00321DAB"/>
    <w:rsid w:val="00324B51"/>
    <w:rsid w:val="0032557A"/>
    <w:rsid w:val="00331972"/>
    <w:rsid w:val="00351ED9"/>
    <w:rsid w:val="00362D4B"/>
    <w:rsid w:val="00365A7F"/>
    <w:rsid w:val="003675C9"/>
    <w:rsid w:val="00371C95"/>
    <w:rsid w:val="00376452"/>
    <w:rsid w:val="003820CF"/>
    <w:rsid w:val="0038711E"/>
    <w:rsid w:val="00396133"/>
    <w:rsid w:val="003A6B02"/>
    <w:rsid w:val="003B579C"/>
    <w:rsid w:val="003B5DF2"/>
    <w:rsid w:val="003B62CB"/>
    <w:rsid w:val="003C291A"/>
    <w:rsid w:val="003D33C3"/>
    <w:rsid w:val="003D6CA4"/>
    <w:rsid w:val="003E7B79"/>
    <w:rsid w:val="003F5DCF"/>
    <w:rsid w:val="00410DB9"/>
    <w:rsid w:val="0042652F"/>
    <w:rsid w:val="0043108E"/>
    <w:rsid w:val="004320D7"/>
    <w:rsid w:val="004460E1"/>
    <w:rsid w:val="0046731B"/>
    <w:rsid w:val="00473B68"/>
    <w:rsid w:val="0047539A"/>
    <w:rsid w:val="0047625C"/>
    <w:rsid w:val="004821E7"/>
    <w:rsid w:val="00491374"/>
    <w:rsid w:val="004916AB"/>
    <w:rsid w:val="00491B7B"/>
    <w:rsid w:val="0049303D"/>
    <w:rsid w:val="004936C3"/>
    <w:rsid w:val="004941D4"/>
    <w:rsid w:val="00495F00"/>
    <w:rsid w:val="00497DC8"/>
    <w:rsid w:val="004B0F82"/>
    <w:rsid w:val="004B73C3"/>
    <w:rsid w:val="004C02FE"/>
    <w:rsid w:val="004C08C4"/>
    <w:rsid w:val="004C2E22"/>
    <w:rsid w:val="004C43AB"/>
    <w:rsid w:val="004C7383"/>
    <w:rsid w:val="004D110F"/>
    <w:rsid w:val="004D5BA6"/>
    <w:rsid w:val="004D6A1D"/>
    <w:rsid w:val="004E27E0"/>
    <w:rsid w:val="004E7AAB"/>
    <w:rsid w:val="004F1FF1"/>
    <w:rsid w:val="0050109F"/>
    <w:rsid w:val="005015DA"/>
    <w:rsid w:val="005022B8"/>
    <w:rsid w:val="00507FB1"/>
    <w:rsid w:val="00512005"/>
    <w:rsid w:val="00517AF3"/>
    <w:rsid w:val="00524623"/>
    <w:rsid w:val="00526418"/>
    <w:rsid w:val="00527645"/>
    <w:rsid w:val="005322BC"/>
    <w:rsid w:val="00534049"/>
    <w:rsid w:val="00541559"/>
    <w:rsid w:val="0054453E"/>
    <w:rsid w:val="00546CCF"/>
    <w:rsid w:val="00547FD4"/>
    <w:rsid w:val="005560B2"/>
    <w:rsid w:val="00556716"/>
    <w:rsid w:val="00561E5D"/>
    <w:rsid w:val="00566874"/>
    <w:rsid w:val="00571A1A"/>
    <w:rsid w:val="00586D07"/>
    <w:rsid w:val="00587C7A"/>
    <w:rsid w:val="005A3082"/>
    <w:rsid w:val="005A5E01"/>
    <w:rsid w:val="005B18AE"/>
    <w:rsid w:val="005C14C6"/>
    <w:rsid w:val="005D592A"/>
    <w:rsid w:val="005D5EF5"/>
    <w:rsid w:val="005E5B08"/>
    <w:rsid w:val="005E5BF3"/>
    <w:rsid w:val="005F6F34"/>
    <w:rsid w:val="00603BEA"/>
    <w:rsid w:val="00603BFA"/>
    <w:rsid w:val="00606973"/>
    <w:rsid w:val="00613885"/>
    <w:rsid w:val="00622357"/>
    <w:rsid w:val="006264A0"/>
    <w:rsid w:val="0064494B"/>
    <w:rsid w:val="00646ED1"/>
    <w:rsid w:val="0064740E"/>
    <w:rsid w:val="0065148B"/>
    <w:rsid w:val="00656CCF"/>
    <w:rsid w:val="00666F6D"/>
    <w:rsid w:val="006753AD"/>
    <w:rsid w:val="00675A22"/>
    <w:rsid w:val="00680A99"/>
    <w:rsid w:val="00680EDF"/>
    <w:rsid w:val="0068663E"/>
    <w:rsid w:val="00697A95"/>
    <w:rsid w:val="006A02E9"/>
    <w:rsid w:val="006B75FE"/>
    <w:rsid w:val="006C0B01"/>
    <w:rsid w:val="006C44C9"/>
    <w:rsid w:val="006C5E73"/>
    <w:rsid w:val="006D3C10"/>
    <w:rsid w:val="006E5409"/>
    <w:rsid w:val="006F62E2"/>
    <w:rsid w:val="00710057"/>
    <w:rsid w:val="0071283C"/>
    <w:rsid w:val="007139A2"/>
    <w:rsid w:val="007213D1"/>
    <w:rsid w:val="007269D6"/>
    <w:rsid w:val="00731418"/>
    <w:rsid w:val="007325E3"/>
    <w:rsid w:val="00745223"/>
    <w:rsid w:val="00745AD6"/>
    <w:rsid w:val="00751305"/>
    <w:rsid w:val="00754D52"/>
    <w:rsid w:val="0075504D"/>
    <w:rsid w:val="0075778F"/>
    <w:rsid w:val="00762757"/>
    <w:rsid w:val="0076400C"/>
    <w:rsid w:val="007654EB"/>
    <w:rsid w:val="00766607"/>
    <w:rsid w:val="007767BD"/>
    <w:rsid w:val="00792A17"/>
    <w:rsid w:val="007B1861"/>
    <w:rsid w:val="007C509B"/>
    <w:rsid w:val="007D57AF"/>
    <w:rsid w:val="007D67C2"/>
    <w:rsid w:val="007E35BC"/>
    <w:rsid w:val="007F70C7"/>
    <w:rsid w:val="007F7C82"/>
    <w:rsid w:val="00802B65"/>
    <w:rsid w:val="00820C55"/>
    <w:rsid w:val="00824B12"/>
    <w:rsid w:val="008264B4"/>
    <w:rsid w:val="0083000B"/>
    <w:rsid w:val="00835E5E"/>
    <w:rsid w:val="00842129"/>
    <w:rsid w:val="00847A2E"/>
    <w:rsid w:val="008552A7"/>
    <w:rsid w:val="00857C36"/>
    <w:rsid w:val="00864F28"/>
    <w:rsid w:val="008727D1"/>
    <w:rsid w:val="00891BF4"/>
    <w:rsid w:val="00894944"/>
    <w:rsid w:val="00894C35"/>
    <w:rsid w:val="008A022F"/>
    <w:rsid w:val="008A497F"/>
    <w:rsid w:val="008C5816"/>
    <w:rsid w:val="008C72C1"/>
    <w:rsid w:val="008C7484"/>
    <w:rsid w:val="008C7B5F"/>
    <w:rsid w:val="008D08F5"/>
    <w:rsid w:val="008D5AAF"/>
    <w:rsid w:val="008D704E"/>
    <w:rsid w:val="008E796D"/>
    <w:rsid w:val="008F6C5F"/>
    <w:rsid w:val="00901F9D"/>
    <w:rsid w:val="00905540"/>
    <w:rsid w:val="00905FC6"/>
    <w:rsid w:val="0090763C"/>
    <w:rsid w:val="00911CAE"/>
    <w:rsid w:val="00916C46"/>
    <w:rsid w:val="00916CC4"/>
    <w:rsid w:val="00917393"/>
    <w:rsid w:val="0091778B"/>
    <w:rsid w:val="00930C3E"/>
    <w:rsid w:val="0093399B"/>
    <w:rsid w:val="00934EC1"/>
    <w:rsid w:val="00936849"/>
    <w:rsid w:val="00941F30"/>
    <w:rsid w:val="00943BBD"/>
    <w:rsid w:val="00957D1E"/>
    <w:rsid w:val="00965BC6"/>
    <w:rsid w:val="0096776D"/>
    <w:rsid w:val="009749FD"/>
    <w:rsid w:val="00983A66"/>
    <w:rsid w:val="00986092"/>
    <w:rsid w:val="009A2908"/>
    <w:rsid w:val="009A5BBE"/>
    <w:rsid w:val="009B1A15"/>
    <w:rsid w:val="009B4A08"/>
    <w:rsid w:val="009C622D"/>
    <w:rsid w:val="009D413D"/>
    <w:rsid w:val="009E4880"/>
    <w:rsid w:val="009E5A65"/>
    <w:rsid w:val="009F0B3E"/>
    <w:rsid w:val="009F0CDF"/>
    <w:rsid w:val="00A021C7"/>
    <w:rsid w:val="00A04F99"/>
    <w:rsid w:val="00A112A8"/>
    <w:rsid w:val="00A14A62"/>
    <w:rsid w:val="00A237E5"/>
    <w:rsid w:val="00A26800"/>
    <w:rsid w:val="00A41C38"/>
    <w:rsid w:val="00A42156"/>
    <w:rsid w:val="00A442D1"/>
    <w:rsid w:val="00A46144"/>
    <w:rsid w:val="00A56ED6"/>
    <w:rsid w:val="00A63A5F"/>
    <w:rsid w:val="00A6495E"/>
    <w:rsid w:val="00A7284E"/>
    <w:rsid w:val="00A73EB1"/>
    <w:rsid w:val="00A95EEC"/>
    <w:rsid w:val="00A973B3"/>
    <w:rsid w:val="00AA0918"/>
    <w:rsid w:val="00AA4221"/>
    <w:rsid w:val="00AA6654"/>
    <w:rsid w:val="00AB6428"/>
    <w:rsid w:val="00AB72C0"/>
    <w:rsid w:val="00AB7DE1"/>
    <w:rsid w:val="00AC38DC"/>
    <w:rsid w:val="00AC4456"/>
    <w:rsid w:val="00AD5A0C"/>
    <w:rsid w:val="00AE229E"/>
    <w:rsid w:val="00AF149E"/>
    <w:rsid w:val="00AF2071"/>
    <w:rsid w:val="00AF75CD"/>
    <w:rsid w:val="00B00A05"/>
    <w:rsid w:val="00B0293A"/>
    <w:rsid w:val="00B1028D"/>
    <w:rsid w:val="00B116AD"/>
    <w:rsid w:val="00B11B54"/>
    <w:rsid w:val="00B24F98"/>
    <w:rsid w:val="00B30A2F"/>
    <w:rsid w:val="00B36608"/>
    <w:rsid w:val="00B40E09"/>
    <w:rsid w:val="00B412E6"/>
    <w:rsid w:val="00B45B12"/>
    <w:rsid w:val="00B45C3F"/>
    <w:rsid w:val="00B621AF"/>
    <w:rsid w:val="00B62BF4"/>
    <w:rsid w:val="00B63421"/>
    <w:rsid w:val="00B748FB"/>
    <w:rsid w:val="00B75B83"/>
    <w:rsid w:val="00B804ED"/>
    <w:rsid w:val="00B9290C"/>
    <w:rsid w:val="00B9575A"/>
    <w:rsid w:val="00BA544D"/>
    <w:rsid w:val="00BC2F23"/>
    <w:rsid w:val="00BC32D4"/>
    <w:rsid w:val="00BD7434"/>
    <w:rsid w:val="00C02CCD"/>
    <w:rsid w:val="00C03AC5"/>
    <w:rsid w:val="00C11363"/>
    <w:rsid w:val="00C1293A"/>
    <w:rsid w:val="00C12D7D"/>
    <w:rsid w:val="00C204C1"/>
    <w:rsid w:val="00C222F1"/>
    <w:rsid w:val="00C264C5"/>
    <w:rsid w:val="00C33941"/>
    <w:rsid w:val="00C36CB6"/>
    <w:rsid w:val="00C413D1"/>
    <w:rsid w:val="00C420F5"/>
    <w:rsid w:val="00C53864"/>
    <w:rsid w:val="00C6045C"/>
    <w:rsid w:val="00C618D8"/>
    <w:rsid w:val="00C63E35"/>
    <w:rsid w:val="00C65901"/>
    <w:rsid w:val="00C80D53"/>
    <w:rsid w:val="00C8347A"/>
    <w:rsid w:val="00C952DD"/>
    <w:rsid w:val="00C9764A"/>
    <w:rsid w:val="00CA4C06"/>
    <w:rsid w:val="00CB1686"/>
    <w:rsid w:val="00CB5AE9"/>
    <w:rsid w:val="00CD48A7"/>
    <w:rsid w:val="00CD5B5E"/>
    <w:rsid w:val="00CE4ED7"/>
    <w:rsid w:val="00CE6C71"/>
    <w:rsid w:val="00CE6EDC"/>
    <w:rsid w:val="00CE6F53"/>
    <w:rsid w:val="00CF54F5"/>
    <w:rsid w:val="00D03AEC"/>
    <w:rsid w:val="00D06985"/>
    <w:rsid w:val="00D071A0"/>
    <w:rsid w:val="00D143E9"/>
    <w:rsid w:val="00D1600D"/>
    <w:rsid w:val="00D22A9E"/>
    <w:rsid w:val="00D24D97"/>
    <w:rsid w:val="00D33E2F"/>
    <w:rsid w:val="00D342B2"/>
    <w:rsid w:val="00D3457B"/>
    <w:rsid w:val="00D36DC1"/>
    <w:rsid w:val="00D42AEA"/>
    <w:rsid w:val="00D45BF1"/>
    <w:rsid w:val="00D46ADE"/>
    <w:rsid w:val="00D65A8E"/>
    <w:rsid w:val="00D67E6B"/>
    <w:rsid w:val="00D77064"/>
    <w:rsid w:val="00D91B83"/>
    <w:rsid w:val="00D9233F"/>
    <w:rsid w:val="00D9673C"/>
    <w:rsid w:val="00DB229D"/>
    <w:rsid w:val="00DB51FE"/>
    <w:rsid w:val="00DB678F"/>
    <w:rsid w:val="00DB7504"/>
    <w:rsid w:val="00DD5764"/>
    <w:rsid w:val="00DD7F74"/>
    <w:rsid w:val="00DE1C1B"/>
    <w:rsid w:val="00DE21BE"/>
    <w:rsid w:val="00DE5EC6"/>
    <w:rsid w:val="00DF244B"/>
    <w:rsid w:val="00DF36A5"/>
    <w:rsid w:val="00DF6B14"/>
    <w:rsid w:val="00E01BBB"/>
    <w:rsid w:val="00E030CE"/>
    <w:rsid w:val="00E04212"/>
    <w:rsid w:val="00E06341"/>
    <w:rsid w:val="00E071B2"/>
    <w:rsid w:val="00E12F90"/>
    <w:rsid w:val="00E140C9"/>
    <w:rsid w:val="00E14C5E"/>
    <w:rsid w:val="00E14E1C"/>
    <w:rsid w:val="00E22E75"/>
    <w:rsid w:val="00E2719E"/>
    <w:rsid w:val="00E3014D"/>
    <w:rsid w:val="00E321B0"/>
    <w:rsid w:val="00E35603"/>
    <w:rsid w:val="00E35DED"/>
    <w:rsid w:val="00E36951"/>
    <w:rsid w:val="00E403FB"/>
    <w:rsid w:val="00E42F6C"/>
    <w:rsid w:val="00E430EC"/>
    <w:rsid w:val="00E435FC"/>
    <w:rsid w:val="00E44731"/>
    <w:rsid w:val="00E52F41"/>
    <w:rsid w:val="00E6578A"/>
    <w:rsid w:val="00E75F23"/>
    <w:rsid w:val="00E76E50"/>
    <w:rsid w:val="00E8044C"/>
    <w:rsid w:val="00E82599"/>
    <w:rsid w:val="00E847F2"/>
    <w:rsid w:val="00E86F10"/>
    <w:rsid w:val="00E909A2"/>
    <w:rsid w:val="00E95847"/>
    <w:rsid w:val="00E97117"/>
    <w:rsid w:val="00EA0EC4"/>
    <w:rsid w:val="00EA1386"/>
    <w:rsid w:val="00EA1693"/>
    <w:rsid w:val="00EA4FAD"/>
    <w:rsid w:val="00EC0B05"/>
    <w:rsid w:val="00EC0C04"/>
    <w:rsid w:val="00EC1CC1"/>
    <w:rsid w:val="00ED3E2C"/>
    <w:rsid w:val="00ED6FD8"/>
    <w:rsid w:val="00EE3A97"/>
    <w:rsid w:val="00EF20AF"/>
    <w:rsid w:val="00F03A6E"/>
    <w:rsid w:val="00F04780"/>
    <w:rsid w:val="00F06B04"/>
    <w:rsid w:val="00F10285"/>
    <w:rsid w:val="00F10D38"/>
    <w:rsid w:val="00F10ED6"/>
    <w:rsid w:val="00F172DE"/>
    <w:rsid w:val="00F24C90"/>
    <w:rsid w:val="00F31CD9"/>
    <w:rsid w:val="00F34D31"/>
    <w:rsid w:val="00F3658F"/>
    <w:rsid w:val="00F375D4"/>
    <w:rsid w:val="00F4516E"/>
    <w:rsid w:val="00F520F6"/>
    <w:rsid w:val="00F65B9B"/>
    <w:rsid w:val="00F72F86"/>
    <w:rsid w:val="00F73919"/>
    <w:rsid w:val="00F9331D"/>
    <w:rsid w:val="00F96141"/>
    <w:rsid w:val="00FA72A1"/>
    <w:rsid w:val="00FB131D"/>
    <w:rsid w:val="00FB594B"/>
    <w:rsid w:val="00FC5004"/>
    <w:rsid w:val="00FC6D14"/>
    <w:rsid w:val="00FD0136"/>
    <w:rsid w:val="00FD2915"/>
    <w:rsid w:val="00FD293B"/>
    <w:rsid w:val="05BE3A0F"/>
    <w:rsid w:val="0E2EB52A"/>
    <w:rsid w:val="12BA388C"/>
    <w:rsid w:val="211EFF80"/>
    <w:rsid w:val="2CF87AE2"/>
    <w:rsid w:val="2E09A833"/>
    <w:rsid w:val="369CDFDF"/>
    <w:rsid w:val="3715475A"/>
    <w:rsid w:val="474EBC93"/>
    <w:rsid w:val="5352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CCF3F2"/>
  <w15:chartTrackingRefBased/>
  <w15:docId w15:val="{D8390D98-3D14-4228-B5B0-DE328732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00" w:lineRule="atLeast"/>
    </w:pPr>
    <w:rPr>
      <w:kern w:val="1"/>
      <w:sz w:val="24"/>
      <w:lang w:val="en-US" w:eastAsia="ar-SA"/>
    </w:rPr>
  </w:style>
  <w:style w:type="paragraph" w:styleId="Titlu1">
    <w:name w:val="heading 1"/>
    <w:basedOn w:val="Normal"/>
    <w:next w:val="Corptext"/>
    <w:qFormat/>
    <w:pPr>
      <w:keepNext/>
      <w:jc w:val="both"/>
      <w:outlineLvl w:val="0"/>
    </w:pPr>
    <w:rPr>
      <w:color w:val="FF0000"/>
      <w:sz w:val="22"/>
    </w:rPr>
  </w:style>
  <w:style w:type="paragraph" w:styleId="Titlu2">
    <w:name w:val="heading 2"/>
    <w:basedOn w:val="Normal"/>
    <w:next w:val="Corptext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Titlu3">
    <w:name w:val="heading 3"/>
    <w:basedOn w:val="Normal"/>
    <w:next w:val="Corptext"/>
    <w:qFormat/>
    <w:pPr>
      <w:keepNext/>
      <w:numPr>
        <w:ilvl w:val="2"/>
        <w:numId w:val="2"/>
      </w:numPr>
      <w:jc w:val="both"/>
      <w:outlineLvl w:val="2"/>
    </w:pPr>
    <w:rPr>
      <w:i/>
      <w:sz w:val="22"/>
    </w:rPr>
  </w:style>
  <w:style w:type="paragraph" w:styleId="Titlu4">
    <w:name w:val="heading 4"/>
    <w:basedOn w:val="Normal"/>
    <w:next w:val="Corptext"/>
    <w:qFormat/>
    <w:pPr>
      <w:keepNext/>
      <w:numPr>
        <w:ilvl w:val="3"/>
        <w:numId w:val="2"/>
      </w:numPr>
      <w:jc w:val="both"/>
      <w:outlineLvl w:val="3"/>
    </w:pPr>
    <w:rPr>
      <w:b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Heading1Char">
    <w:name w:val="Heading 1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Cs w:val="20"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b/>
      <w:szCs w:val="20"/>
    </w:rPr>
  </w:style>
  <w:style w:type="character" w:customStyle="1" w:styleId="Numrdepagin1">
    <w:name w:val="Număr de pagină1"/>
    <w:basedOn w:val="Fontdeparagrafimplicit"/>
  </w:style>
  <w:style w:type="character" w:customStyle="1" w:styleId="Referincomentariu1">
    <w:name w:val="Referință comentariu1"/>
    <w:rPr>
      <w:sz w:val="16"/>
      <w:szCs w:val="16"/>
    </w:rPr>
  </w:style>
  <w:style w:type="character" w:customStyle="1" w:styleId="BodyTextChar">
    <w:name w:val="Body Tex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rPr>
      <w:rFonts w:ascii="Times New Roman" w:eastAsia="Times New Roman" w:hAnsi="Times New Roman" w:cs="Times New Roman"/>
      <w:color w:val="FF0000"/>
      <w:szCs w:val="20"/>
    </w:rPr>
  </w:style>
  <w:style w:type="character" w:customStyle="1" w:styleId="BodyTextIndent3Char">
    <w:name w:val="Body Text Indent 3 Char"/>
    <w:rPr>
      <w:rFonts w:ascii="Times New Roman" w:eastAsia="Times New Roman" w:hAnsi="Times New Roman" w:cs="Times New Roman"/>
      <w:szCs w:val="20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Cs w:val="20"/>
    </w:rPr>
  </w:style>
  <w:style w:type="character" w:customStyle="1" w:styleId="HeaderChar">
    <w:name w:val="Head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uiPriority w:val="99"/>
    <w:rPr>
      <w:rFonts w:ascii="Times New Roman" w:eastAsia="Times New Roman" w:hAnsi="Times New Roman" w:cs="Times New Roman"/>
      <w:sz w:val="24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</w:rPr>
  </w:style>
  <w:style w:type="character" w:customStyle="1" w:styleId="BalloonTextChar">
    <w:name w:val="Balloon Text Char"/>
    <w:rPr>
      <w:rFonts w:ascii="Segoe UI" w:eastAsia="Times New Roman" w:hAnsi="Segoe UI" w:cs="Segoe UI"/>
      <w:sz w:val="18"/>
      <w:szCs w:val="18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text">
    <w:name w:val="Body Text"/>
    <w:basedOn w:val="Normal"/>
    <w:pPr>
      <w:jc w:val="both"/>
    </w:pPr>
  </w:style>
  <w:style w:type="paragraph" w:styleId="List">
    <w:name w:val="List"/>
    <w:basedOn w:val="Corptext"/>
    <w:rPr>
      <w:rFonts w:cs="Mang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Indentcorptext">
    <w:name w:val="Body Text Indent"/>
    <w:basedOn w:val="Normal"/>
    <w:pPr>
      <w:ind w:left="360" w:hanging="360"/>
      <w:jc w:val="both"/>
    </w:pPr>
  </w:style>
  <w:style w:type="paragraph" w:styleId="Indentcorptext2">
    <w:name w:val="Body Text Indent 2"/>
    <w:basedOn w:val="Normal"/>
    <w:pPr>
      <w:ind w:left="360" w:hanging="360"/>
      <w:jc w:val="both"/>
    </w:pPr>
    <w:rPr>
      <w:color w:val="FF0000"/>
      <w:sz w:val="22"/>
    </w:rPr>
  </w:style>
  <w:style w:type="paragraph" w:styleId="Indentcorptext3">
    <w:name w:val="Body Text Indent 3"/>
    <w:basedOn w:val="Normal"/>
    <w:pPr>
      <w:ind w:left="360" w:hanging="360"/>
      <w:jc w:val="both"/>
    </w:pPr>
    <w:rPr>
      <w:sz w:val="22"/>
    </w:rPr>
  </w:style>
  <w:style w:type="paragraph" w:styleId="Corptext2">
    <w:name w:val="Body Text 2"/>
    <w:basedOn w:val="Normal"/>
    <w:pPr>
      <w:jc w:val="both"/>
    </w:pPr>
    <w:rPr>
      <w:sz w:val="22"/>
    </w:rPr>
  </w:style>
  <w:style w:type="paragraph" w:styleId="Antet">
    <w:name w:val="head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styleId="Subsol">
    <w:name w:val="footer"/>
    <w:basedOn w:val="Normal"/>
    <w:uiPriority w:val="99"/>
    <w:pPr>
      <w:suppressLineNumbers/>
      <w:tabs>
        <w:tab w:val="center" w:pos="4320"/>
        <w:tab w:val="right" w:pos="8640"/>
      </w:tabs>
    </w:pPr>
  </w:style>
  <w:style w:type="paragraph" w:customStyle="1" w:styleId="Textcomentariu1">
    <w:name w:val="Text comentariu1"/>
    <w:basedOn w:val="Normal"/>
    <w:rPr>
      <w:sz w:val="20"/>
    </w:rPr>
  </w:style>
  <w:style w:type="paragraph" w:styleId="TextnBalon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SubiectComentariu1">
    <w:name w:val="Subiect Comentariu1"/>
    <w:basedOn w:val="Textcomentariu1"/>
    <w:rPr>
      <w:b/>
      <w:bCs/>
    </w:rPr>
  </w:style>
  <w:style w:type="paragraph" w:styleId="Listparagraf">
    <w:name w:val="List Paragraph"/>
    <w:basedOn w:val="Normal"/>
    <w:uiPriority w:val="34"/>
    <w:qFormat/>
    <w:pPr>
      <w:ind w:left="720"/>
    </w:pPr>
  </w:style>
  <w:style w:type="paragraph" w:styleId="Frspaiere">
    <w:name w:val="No Spacing"/>
    <w:uiPriority w:val="1"/>
    <w:qFormat/>
    <w:rsid w:val="00C65901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C65901"/>
    <w:pPr>
      <w:suppressAutoHyphens w:val="0"/>
      <w:spacing w:after="120" w:line="240" w:lineRule="auto"/>
    </w:pPr>
    <w:rPr>
      <w:kern w:val="0"/>
      <w:szCs w:val="24"/>
      <w:lang w:eastAsia="en-US"/>
    </w:rPr>
  </w:style>
  <w:style w:type="table" w:styleId="Tabelgril">
    <w:name w:val="Table Grid"/>
    <w:basedOn w:val="TabelNormal"/>
    <w:uiPriority w:val="59"/>
    <w:rsid w:val="00C65901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745223"/>
    <w:rPr>
      <w:color w:val="0563C1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A112A8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112A8"/>
    <w:pPr>
      <w:spacing w:line="240" w:lineRule="auto"/>
    </w:pPr>
    <w:rPr>
      <w:sz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112A8"/>
    <w:rPr>
      <w:kern w:val="1"/>
      <w:lang w:val="en-US" w:eastAsia="ar-SA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112A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112A8"/>
    <w:rPr>
      <w:b/>
      <w:bCs/>
      <w:kern w:val="1"/>
      <w:lang w:val="en-US" w:eastAsia="ar-SA"/>
    </w:rPr>
  </w:style>
  <w:style w:type="paragraph" w:styleId="Revizuire">
    <w:name w:val="Revision"/>
    <w:hidden/>
    <w:uiPriority w:val="99"/>
    <w:semiHidden/>
    <w:rsid w:val="008E796D"/>
    <w:rPr>
      <w:kern w:val="1"/>
      <w:sz w:val="24"/>
      <w:lang w:val="en-US" w:eastAsia="ar-SA"/>
    </w:rPr>
  </w:style>
  <w:style w:type="character" w:styleId="Robust">
    <w:name w:val="Strong"/>
    <w:basedOn w:val="Fontdeparagrafimplicit"/>
    <w:uiPriority w:val="22"/>
    <w:qFormat/>
    <w:rsid w:val="005A5E01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B45B12"/>
    <w:rPr>
      <w:color w:val="605E5C"/>
      <w:shd w:val="clear" w:color="auto" w:fill="E1DFDD"/>
    </w:rPr>
  </w:style>
  <w:style w:type="paragraph" w:customStyle="1" w:styleId="Outline1">
    <w:name w:val="Outline1"/>
    <w:basedOn w:val="Normal"/>
    <w:next w:val="Normal"/>
    <w:rsid w:val="00B63421"/>
    <w:pPr>
      <w:keepNext/>
      <w:tabs>
        <w:tab w:val="num" w:pos="360"/>
      </w:tabs>
      <w:suppressAutoHyphens w:val="0"/>
      <w:spacing w:before="240" w:line="240" w:lineRule="auto"/>
      <w:ind w:left="360" w:hanging="360"/>
    </w:pPr>
    <w:rPr>
      <w:kern w:val="28"/>
      <w:lang w:eastAsia="en-US"/>
    </w:rPr>
  </w:style>
  <w:style w:type="paragraph" w:customStyle="1" w:styleId="SectionVHeader">
    <w:name w:val="Section V. Header"/>
    <w:basedOn w:val="Normal"/>
    <w:rsid w:val="00B63421"/>
    <w:pPr>
      <w:suppressAutoHyphens w:val="0"/>
      <w:spacing w:line="240" w:lineRule="auto"/>
      <w:jc w:val="center"/>
    </w:pPr>
    <w:rPr>
      <w:b/>
      <w:kern w:val="0"/>
      <w:sz w:val="36"/>
      <w:lang w:eastAsia="en-US"/>
    </w:rPr>
  </w:style>
  <w:style w:type="paragraph" w:styleId="Listacumarcatori2">
    <w:name w:val="List Bullet 2"/>
    <w:basedOn w:val="Normal"/>
    <w:uiPriority w:val="99"/>
    <w:unhideWhenUsed/>
    <w:rsid w:val="0043108E"/>
    <w:pPr>
      <w:numPr>
        <w:numId w:val="12"/>
      </w:numPr>
      <w:tabs>
        <w:tab w:val="clear" w:pos="720"/>
      </w:tabs>
      <w:suppressAutoHyphens w:val="0"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styleId="Grildeculoaredeschis-Accentuare1">
    <w:name w:val="Light Grid Accent 1"/>
    <w:basedOn w:val="TabelNormal"/>
    <w:uiPriority w:val="62"/>
    <w:rsid w:val="0043108E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32C223A8FB324095984AF238CFB1D4" ma:contentTypeVersion="11" ma:contentTypeDescription="Create a new document." ma:contentTypeScope="" ma:versionID="251372a1de3cec08816c03fbf5f7e3cc">
  <xsd:schema xmlns:xsd="http://www.w3.org/2001/XMLSchema" xmlns:xs="http://www.w3.org/2001/XMLSchema" xmlns:p="http://schemas.microsoft.com/office/2006/metadata/properties" xmlns:ns2="2a3c472a-9511-49e5-b5b8-5f6f9ebf7919" targetNamespace="http://schemas.microsoft.com/office/2006/metadata/properties" ma:root="true" ma:fieldsID="20d7ecc1ac88f3b69687132409956930" ns2:_="">
    <xsd:import namespace="2a3c472a-9511-49e5-b5b8-5f6f9ebf79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c472a-9511-49e5-b5b8-5f6f9ebf79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59dcba0-0479-499c-81c4-805516071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c472a-9511-49e5-b5b8-5f6f9ebf791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9A3869-E82F-4FF9-8E2A-239102617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3c472a-9511-49e5-b5b8-5f6f9ebf7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7CB832-B6BF-4BE8-8FAC-7F845F0C24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037884-0386-4D4B-B26E-84691A2D6074}">
  <ds:schemaRefs>
    <ds:schemaRef ds:uri="http://schemas.microsoft.com/office/2006/metadata/properties"/>
    <ds:schemaRef ds:uri="http://schemas.microsoft.com/office/infopath/2007/PartnerControls"/>
    <ds:schemaRef ds:uri="2a3c472a-9511-49e5-b5b8-5f6f9ebf7919"/>
  </ds:schemaRefs>
</ds:datastoreItem>
</file>

<file path=customXml/itemProps4.xml><?xml version="1.0" encoding="utf-8"?>
<ds:datastoreItem xmlns:ds="http://schemas.openxmlformats.org/officeDocument/2006/customXml" ds:itemID="{567883E8-D665-4AC2-A8A0-D4D6391E48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250</Words>
  <Characters>1711</Characters>
  <Application>Microsoft Office Word</Application>
  <DocSecurity>0</DocSecurity>
  <Lines>38</Lines>
  <Paragraphs>21</Paragraphs>
  <ScaleCrop>false</ScaleCrop>
  <Company>SFM</Company>
  <LinksUpToDate>false</LinksUpToDate>
  <CharactersWithSpaces>1940</CharactersWithSpaces>
  <SharedDoc>false</SharedDoc>
  <HLinks>
    <vt:vector size="6" baseType="variant">
      <vt:variant>
        <vt:i4>8192067</vt:i4>
      </vt:variant>
      <vt:variant>
        <vt:i4>0</vt:i4>
      </vt:variant>
      <vt:variant>
        <vt:i4>0</vt:i4>
      </vt:variant>
      <vt:variant>
        <vt:i4>5</vt:i4>
      </vt:variant>
      <vt:variant>
        <vt:lpwstr>mailto:moldova@khs.org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Dumitru Chitoroaga</dc:creator>
  <cp:keywords/>
  <cp:lastModifiedBy>Vartic, Nicoleta</cp:lastModifiedBy>
  <cp:revision>268</cp:revision>
  <cp:lastPrinted>1899-12-31T22:00:00Z</cp:lastPrinted>
  <dcterms:created xsi:type="dcterms:W3CDTF">2021-11-05T12:53:00Z</dcterms:created>
  <dcterms:modified xsi:type="dcterms:W3CDTF">2026-10-07T13:50:00Z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SFM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0x010100BC32C223A8FB324095984AF238CFB1D4</vt:lpwstr>
  </property>
  <property fmtid="{D5CDD505-2E9C-101B-9397-08002B2CF9AE}" pid="10" name="MediaServiceImageTags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Order">
    <vt:r8>242900</vt:r8>
  </property>
</Properties>
</file>