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32F160" w14:textId="77777777" w:rsidR="00D73538" w:rsidRPr="0051340B" w:rsidRDefault="00D73538" w:rsidP="00D73538">
      <w:pPr>
        <w:pStyle w:val="Heading1"/>
      </w:pPr>
      <w:bookmarkStart w:id="0" w:name="OTHER_PROVISIONS"/>
      <w:bookmarkStart w:id="1" w:name="_bookmark9"/>
      <w:bookmarkStart w:id="2" w:name="_Toc52446178"/>
      <w:bookmarkStart w:id="3" w:name="_Toc92715087"/>
      <w:bookmarkStart w:id="4" w:name="_Toc508440538"/>
      <w:bookmarkStart w:id="5" w:name="_Toc52446180"/>
      <w:bookmarkEnd w:id="0"/>
      <w:bookmarkEnd w:id="1"/>
      <w:r w:rsidRPr="0051340B">
        <w:t>FORMULARUL A. OFERTA TEHNICĂ</w:t>
      </w:r>
      <w:bookmarkEnd w:id="2"/>
      <w:bookmarkEnd w:id="3"/>
    </w:p>
    <w:p w14:paraId="6662CE35" w14:textId="77777777" w:rsidR="00D73538" w:rsidRPr="0051340B" w:rsidRDefault="00D73538" w:rsidP="00D73538">
      <w:pPr>
        <w:jc w:val="both"/>
        <w:rPr>
          <w:rFonts w:cstheme="minorHAnsi"/>
          <w:lang w:val="ro-RO"/>
        </w:rPr>
      </w:pPr>
    </w:p>
    <w:p w14:paraId="778DBB64" w14:textId="77777777" w:rsidR="00D73538" w:rsidRPr="0051340B" w:rsidRDefault="00D73538" w:rsidP="00D73538">
      <w:pPr>
        <w:pStyle w:val="Subtitle"/>
      </w:pPr>
      <w:bookmarkStart w:id="6" w:name="_Toc508440534"/>
      <w:bookmarkStart w:id="7" w:name="_Toc52446179"/>
      <w:r w:rsidRPr="0051340B">
        <w:t>A1. DECLARAȚIA OFERTANTULUI</w:t>
      </w:r>
      <w:bookmarkEnd w:id="6"/>
      <w:bookmarkEnd w:id="7"/>
    </w:p>
    <w:p w14:paraId="135ADA00" w14:textId="77777777" w:rsidR="00D73538" w:rsidRPr="0051340B" w:rsidRDefault="00D73538" w:rsidP="00D73538">
      <w:pPr>
        <w:rPr>
          <w:rFonts w:cstheme="minorHAnsi"/>
          <w:b/>
          <w:bCs/>
          <w:iCs/>
          <w:color w:val="000000" w:themeColor="text1"/>
          <w:spacing w:val="-3"/>
          <w:lang w:val="ro-RO"/>
        </w:rPr>
      </w:pPr>
    </w:p>
    <w:tbl>
      <w:tblPr>
        <w:tblW w:w="9074" w:type="dxa"/>
        <w:tblInd w:w="-5" w:type="dxa"/>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Layout w:type="fixed"/>
        <w:tblLook w:val="0000" w:firstRow="0" w:lastRow="0" w:firstColumn="0" w:lastColumn="0" w:noHBand="0" w:noVBand="0"/>
      </w:tblPr>
      <w:tblGrid>
        <w:gridCol w:w="2270"/>
        <w:gridCol w:w="4111"/>
        <w:gridCol w:w="819"/>
        <w:gridCol w:w="1874"/>
      </w:tblGrid>
      <w:tr w:rsidR="00D73538" w:rsidRPr="0051340B" w14:paraId="0517912D" w14:textId="77777777" w:rsidTr="00E12FB0">
        <w:trPr>
          <w:trHeight w:val="851"/>
        </w:trPr>
        <w:tc>
          <w:tcPr>
            <w:tcW w:w="2270" w:type="dxa"/>
            <w:shd w:val="clear" w:color="auto" w:fill="FFFFFF" w:themeFill="background1"/>
          </w:tcPr>
          <w:p w14:paraId="1F69F06B" w14:textId="77777777" w:rsidR="00D73538" w:rsidRPr="0051340B" w:rsidRDefault="00D73538" w:rsidP="00E12FB0">
            <w:pPr>
              <w:pStyle w:val="Outline1"/>
              <w:keepNext w:val="0"/>
              <w:tabs>
                <w:tab w:val="clear" w:pos="360"/>
                <w:tab w:val="left" w:pos="6015"/>
              </w:tabs>
              <w:suppressAutoHyphens/>
              <w:spacing w:before="0"/>
              <w:ind w:left="0" w:firstLine="0"/>
              <w:rPr>
                <w:rFonts w:asciiTheme="minorHAnsi" w:hAnsiTheme="minorHAnsi" w:cstheme="minorHAnsi"/>
                <w:b/>
                <w:i/>
                <w:color w:val="000000" w:themeColor="text1"/>
                <w:spacing w:val="-2"/>
                <w:sz w:val="22"/>
                <w:szCs w:val="22"/>
                <w:lang w:val="ro-RO"/>
              </w:rPr>
            </w:pPr>
            <w:r w:rsidRPr="0051340B">
              <w:rPr>
                <w:rFonts w:asciiTheme="minorHAnsi" w:hAnsiTheme="minorHAnsi" w:cstheme="minorHAnsi"/>
                <w:b/>
                <w:i/>
                <w:color w:val="000000" w:themeColor="text1"/>
                <w:spacing w:val="-2"/>
                <w:sz w:val="22"/>
                <w:szCs w:val="22"/>
                <w:lang w:val="ro-RO"/>
              </w:rPr>
              <w:t>Ofertant:</w:t>
            </w:r>
          </w:p>
        </w:tc>
        <w:tc>
          <w:tcPr>
            <w:tcW w:w="4111" w:type="dxa"/>
          </w:tcPr>
          <w:p w14:paraId="3E38F81C" w14:textId="77777777" w:rsidR="00D73538" w:rsidRPr="0051340B" w:rsidRDefault="00D73538" w:rsidP="00E12FB0">
            <w:pPr>
              <w:rPr>
                <w:rFonts w:cstheme="minorHAnsi"/>
                <w:b/>
                <w:color w:val="000000" w:themeColor="text1"/>
                <w:lang w:val="ro-RO"/>
              </w:rPr>
            </w:pPr>
            <w:r w:rsidRPr="0051340B">
              <w:rPr>
                <w:rFonts w:cstheme="minorHAnsi"/>
                <w:b/>
                <w:bCs/>
                <w:color w:val="000000" w:themeColor="text1"/>
                <w:lang w:val="ro-RO"/>
              </w:rPr>
              <w:fldChar w:fldCharType="begin">
                <w:ffData>
                  <w:name w:val="Text1"/>
                  <w:enabled/>
                  <w:calcOnExit w:val="0"/>
                  <w:textInput>
                    <w:default w:val="[A se completa de către ofertant]"/>
                    <w:format w:val="Prima majusculă"/>
                  </w:textInput>
                </w:ffData>
              </w:fldChar>
            </w:r>
            <w:bookmarkStart w:id="8" w:name="Text1"/>
            <w:r w:rsidRPr="0051340B">
              <w:rPr>
                <w:rFonts w:cstheme="minorHAnsi"/>
                <w:b/>
                <w:bCs/>
                <w:color w:val="000000" w:themeColor="text1"/>
                <w:lang w:val="ro-RO"/>
              </w:rPr>
              <w:instrText xml:space="preserve"> FORMTEXT </w:instrText>
            </w:r>
            <w:r w:rsidRPr="0051340B">
              <w:rPr>
                <w:rFonts w:cstheme="minorHAnsi"/>
                <w:b/>
                <w:bCs/>
                <w:color w:val="000000" w:themeColor="text1"/>
                <w:lang w:val="ro-RO"/>
              </w:rPr>
            </w:r>
            <w:r w:rsidRPr="0051340B">
              <w:rPr>
                <w:rFonts w:cstheme="minorHAnsi"/>
                <w:b/>
                <w:bCs/>
                <w:color w:val="000000" w:themeColor="text1"/>
                <w:lang w:val="ro-RO"/>
              </w:rPr>
              <w:fldChar w:fldCharType="separate"/>
            </w:r>
            <w:r w:rsidRPr="0051340B">
              <w:rPr>
                <w:rFonts w:cstheme="minorHAnsi"/>
                <w:b/>
                <w:bCs/>
                <w:color w:val="000000" w:themeColor="text1"/>
                <w:lang w:val="ro-RO"/>
              </w:rPr>
              <w:t>[A se completa de către ofertant]</w:t>
            </w:r>
            <w:r w:rsidRPr="0051340B">
              <w:rPr>
                <w:rFonts w:cstheme="minorHAnsi"/>
                <w:b/>
                <w:bCs/>
                <w:color w:val="000000" w:themeColor="text1"/>
                <w:lang w:val="ro-RO"/>
              </w:rPr>
              <w:fldChar w:fldCharType="end"/>
            </w:r>
            <w:bookmarkEnd w:id="8"/>
          </w:p>
        </w:tc>
        <w:tc>
          <w:tcPr>
            <w:tcW w:w="819" w:type="dxa"/>
            <w:shd w:val="clear" w:color="auto" w:fill="FFFFFF" w:themeFill="background1"/>
          </w:tcPr>
          <w:p w14:paraId="2A932FB4" w14:textId="77777777" w:rsidR="00D73538" w:rsidRPr="0051340B" w:rsidRDefault="00D73538" w:rsidP="00E12FB0">
            <w:pPr>
              <w:rPr>
                <w:rFonts w:cstheme="minorHAnsi"/>
                <w:b/>
                <w:i/>
                <w:color w:val="000000" w:themeColor="text1"/>
                <w:lang w:val="ro-RO"/>
              </w:rPr>
            </w:pPr>
            <w:r w:rsidRPr="0051340B">
              <w:rPr>
                <w:rFonts w:cstheme="minorHAnsi"/>
                <w:b/>
                <w:i/>
                <w:color w:val="000000" w:themeColor="text1"/>
                <w:lang w:val="ro-RO"/>
              </w:rPr>
              <w:t>Data:</w:t>
            </w:r>
          </w:p>
        </w:tc>
        <w:tc>
          <w:tcPr>
            <w:tcW w:w="1874" w:type="dxa"/>
          </w:tcPr>
          <w:p w14:paraId="6B99C496" w14:textId="77777777" w:rsidR="00D73538" w:rsidRPr="0051340B" w:rsidRDefault="00000000" w:rsidP="00E12FB0">
            <w:pPr>
              <w:rPr>
                <w:rFonts w:cstheme="minorHAnsi"/>
                <w:b/>
                <w:color w:val="000000" w:themeColor="text1"/>
                <w:lang w:val="ro-RO"/>
              </w:rPr>
            </w:pPr>
            <w:sdt>
              <w:sdtPr>
                <w:rPr>
                  <w:rFonts w:cstheme="minorHAnsi"/>
                  <w:b/>
                  <w:color w:val="000000" w:themeColor="text1"/>
                  <w:lang w:val="ro-RO"/>
                </w:rPr>
                <w:id w:val="1655644534"/>
                <w:placeholder>
                  <w:docPart w:val="DA688D1957CC4EE3B8E695E73380B6B9"/>
                </w:placeholder>
                <w:showingPlcHdr/>
                <w:date>
                  <w:dateFormat w:val="MMMM d, yyyy"/>
                  <w:lid w:val="en-US"/>
                  <w:storeMappedDataAs w:val="date"/>
                  <w:calendar w:val="gregorian"/>
                </w:date>
              </w:sdtPr>
              <w:sdtContent>
                <w:r w:rsidR="00D73538" w:rsidRPr="0051340B">
                  <w:rPr>
                    <w:rStyle w:val="PlaceholderText"/>
                    <w:rFonts w:cstheme="minorHAnsi"/>
                    <w:b/>
                    <w:color w:val="000000" w:themeColor="text1"/>
                    <w:shd w:val="clear" w:color="auto" w:fill="BFBFBF" w:themeFill="background1" w:themeFillShade="BF"/>
                    <w:lang w:val="ro-RO"/>
                  </w:rPr>
                  <w:t>Selectare dată</w:t>
                </w:r>
              </w:sdtContent>
            </w:sdt>
          </w:p>
        </w:tc>
      </w:tr>
      <w:tr w:rsidR="00D73538" w:rsidRPr="00544DA0" w14:paraId="5E043DC1" w14:textId="77777777" w:rsidTr="00E12FB0">
        <w:trPr>
          <w:trHeight w:val="851"/>
        </w:trPr>
        <w:tc>
          <w:tcPr>
            <w:tcW w:w="2270" w:type="dxa"/>
            <w:shd w:val="clear" w:color="auto" w:fill="FFFFFF" w:themeFill="background1"/>
          </w:tcPr>
          <w:p w14:paraId="7429275D" w14:textId="77777777" w:rsidR="00D73538" w:rsidRPr="0051340B" w:rsidRDefault="00D73538" w:rsidP="00E12FB0">
            <w:pPr>
              <w:pStyle w:val="Outline1"/>
              <w:keepNext w:val="0"/>
              <w:tabs>
                <w:tab w:val="clear" w:pos="360"/>
                <w:tab w:val="left" w:pos="6015"/>
              </w:tabs>
              <w:suppressAutoHyphens/>
              <w:spacing w:before="0"/>
              <w:ind w:left="0" w:firstLine="0"/>
              <w:rPr>
                <w:rFonts w:asciiTheme="minorHAnsi" w:hAnsiTheme="minorHAnsi" w:cstheme="minorHAnsi"/>
                <w:b/>
                <w:i/>
                <w:color w:val="000000" w:themeColor="text1"/>
                <w:spacing w:val="-2"/>
                <w:sz w:val="22"/>
                <w:szCs w:val="22"/>
                <w:lang w:val="ro-RO"/>
              </w:rPr>
            </w:pPr>
            <w:r w:rsidRPr="0051340B">
              <w:rPr>
                <w:rFonts w:asciiTheme="minorHAnsi" w:hAnsiTheme="minorHAnsi" w:cstheme="minorHAnsi"/>
                <w:b/>
                <w:i/>
                <w:color w:val="000000" w:themeColor="text1"/>
                <w:spacing w:val="-2"/>
                <w:sz w:val="22"/>
                <w:szCs w:val="22"/>
                <w:lang w:val="ro-RO"/>
              </w:rPr>
              <w:t>Referință CDO:</w:t>
            </w:r>
          </w:p>
        </w:tc>
        <w:tc>
          <w:tcPr>
            <w:tcW w:w="6804" w:type="dxa"/>
            <w:gridSpan w:val="3"/>
          </w:tcPr>
          <w:p w14:paraId="69D80794" w14:textId="1E52BDE3" w:rsidR="00D73538" w:rsidRPr="0051340B" w:rsidRDefault="004E4A97" w:rsidP="00E12FB0">
            <w:pPr>
              <w:pStyle w:val="Outline1"/>
              <w:keepNext w:val="0"/>
              <w:tabs>
                <w:tab w:val="clear" w:pos="360"/>
                <w:tab w:val="left" w:pos="6015"/>
              </w:tabs>
              <w:suppressAutoHyphens/>
              <w:spacing w:before="0"/>
              <w:ind w:left="0" w:firstLine="0"/>
              <w:rPr>
                <w:rFonts w:asciiTheme="minorHAnsi" w:hAnsiTheme="minorHAnsi" w:cstheme="minorHAnsi"/>
                <w:b/>
                <w:color w:val="000000" w:themeColor="text1"/>
                <w:spacing w:val="-2"/>
                <w:sz w:val="22"/>
                <w:szCs w:val="22"/>
                <w:lang w:val="ro-RO"/>
              </w:rPr>
            </w:pPr>
            <w:r>
              <w:rPr>
                <w:rFonts w:asciiTheme="minorHAnsi" w:hAnsiTheme="minorHAnsi" w:cstheme="minorHAnsi"/>
                <w:b/>
                <w:bCs/>
                <w:sz w:val="22"/>
                <w:szCs w:val="22"/>
                <w:lang w:val="ro-RO"/>
              </w:rPr>
              <w:t>A14</w:t>
            </w:r>
          </w:p>
          <w:p w14:paraId="1FA7AF14" w14:textId="77777777" w:rsidR="00D73538" w:rsidRPr="0051340B" w:rsidRDefault="00D73538" w:rsidP="00E12FB0">
            <w:pPr>
              <w:pStyle w:val="Outline1"/>
              <w:keepNext w:val="0"/>
              <w:tabs>
                <w:tab w:val="clear" w:pos="360"/>
                <w:tab w:val="left" w:pos="6015"/>
              </w:tabs>
              <w:suppressAutoHyphens/>
              <w:spacing w:before="0"/>
              <w:ind w:left="0" w:firstLine="0"/>
              <w:rPr>
                <w:rFonts w:asciiTheme="minorHAnsi" w:hAnsiTheme="minorHAnsi" w:cstheme="minorHAnsi"/>
                <w:b/>
                <w:color w:val="000000" w:themeColor="text1"/>
                <w:spacing w:val="-2"/>
                <w:sz w:val="22"/>
                <w:szCs w:val="22"/>
                <w:lang w:val="ro-RO"/>
              </w:rPr>
            </w:pPr>
          </w:p>
          <w:p w14:paraId="7EF464D5" w14:textId="77777777" w:rsidR="00D73538" w:rsidRPr="0051340B" w:rsidRDefault="00D73538" w:rsidP="00E12FB0">
            <w:pPr>
              <w:jc w:val="both"/>
              <w:rPr>
                <w:rFonts w:cstheme="minorHAnsi"/>
                <w:b/>
                <w:lang w:val="ro-RO"/>
              </w:rPr>
            </w:pPr>
            <w:r w:rsidRPr="002E51F0">
              <w:rPr>
                <w:b/>
                <w:bCs/>
                <w:sz w:val="24"/>
                <w:szCs w:val="24"/>
                <w:lang w:val="ro-RO"/>
              </w:rPr>
              <w:t>LICITAŢIE DESCHISĂ PENTRU ACHIZIŢIA UNITĂȚILOR DE TRANSPORT</w:t>
            </w:r>
          </w:p>
          <w:p w14:paraId="00CD4607" w14:textId="77777777" w:rsidR="00D73538" w:rsidRPr="0051340B" w:rsidRDefault="00D73538" w:rsidP="00E12FB0">
            <w:pPr>
              <w:rPr>
                <w:rFonts w:cstheme="minorHAnsi"/>
                <w:lang w:val="ro-RO"/>
              </w:rPr>
            </w:pPr>
          </w:p>
        </w:tc>
      </w:tr>
      <w:tr w:rsidR="00D73538" w:rsidRPr="00544DA0" w14:paraId="01F5555B" w14:textId="77777777" w:rsidTr="00E12FB0">
        <w:tblPrEx>
          <w:tblLook w:val="04A0" w:firstRow="1" w:lastRow="0" w:firstColumn="1" w:lastColumn="0" w:noHBand="0" w:noVBand="1"/>
        </w:tblPrEx>
        <w:trPr>
          <w:trHeight w:val="851"/>
        </w:trPr>
        <w:tc>
          <w:tcPr>
            <w:tcW w:w="2270" w:type="dxa"/>
            <w:shd w:val="clear" w:color="auto" w:fill="FFFFFF" w:themeFill="background1"/>
          </w:tcPr>
          <w:p w14:paraId="63C1EC54" w14:textId="77777777" w:rsidR="00D73538" w:rsidRPr="0051340B" w:rsidRDefault="00D73538" w:rsidP="00E12FB0">
            <w:pPr>
              <w:pStyle w:val="Outline1"/>
              <w:keepNext w:val="0"/>
              <w:tabs>
                <w:tab w:val="clear" w:pos="360"/>
                <w:tab w:val="left" w:pos="6015"/>
              </w:tabs>
              <w:suppressAutoHyphens/>
              <w:spacing w:before="0"/>
              <w:ind w:left="0" w:firstLine="0"/>
              <w:rPr>
                <w:rFonts w:asciiTheme="minorHAnsi" w:hAnsiTheme="minorHAnsi" w:cstheme="minorHAnsi"/>
                <w:b/>
                <w:bCs/>
                <w:i/>
                <w:iCs/>
                <w:color w:val="000000" w:themeColor="text1"/>
                <w:spacing w:val="-2"/>
                <w:sz w:val="22"/>
                <w:szCs w:val="22"/>
                <w:lang w:val="ro-RO"/>
              </w:rPr>
            </w:pPr>
            <w:r w:rsidRPr="0051340B">
              <w:rPr>
                <w:rFonts w:asciiTheme="minorHAnsi" w:hAnsiTheme="minorHAnsi" w:cstheme="minorHAnsi"/>
                <w:b/>
                <w:bCs/>
                <w:i/>
                <w:iCs/>
                <w:color w:val="000000" w:themeColor="text1"/>
                <w:spacing w:val="-2"/>
                <w:sz w:val="22"/>
                <w:szCs w:val="22"/>
                <w:lang w:val="ro-RO"/>
              </w:rPr>
              <w:t>Informații despre reprezentatul  ofertantului</w:t>
            </w:r>
          </w:p>
        </w:tc>
        <w:tc>
          <w:tcPr>
            <w:tcW w:w="6804" w:type="dxa"/>
            <w:gridSpan w:val="3"/>
          </w:tcPr>
          <w:p w14:paraId="2194484E" w14:textId="77777777" w:rsidR="00D73538" w:rsidRPr="0051340B" w:rsidRDefault="00D73538" w:rsidP="00E12FB0">
            <w:pPr>
              <w:pStyle w:val="Outline1"/>
              <w:keepNext w:val="0"/>
              <w:tabs>
                <w:tab w:val="clear" w:pos="360"/>
                <w:tab w:val="left" w:pos="6015"/>
              </w:tabs>
              <w:suppressAutoHyphens/>
              <w:spacing w:before="0"/>
              <w:ind w:left="0" w:firstLine="0"/>
              <w:rPr>
                <w:rFonts w:asciiTheme="minorHAnsi" w:hAnsiTheme="minorHAnsi" w:cstheme="minorHAnsi"/>
                <w:b/>
                <w:color w:val="000000" w:themeColor="text1"/>
                <w:spacing w:val="-2"/>
                <w:sz w:val="22"/>
                <w:szCs w:val="22"/>
                <w:lang w:val="ro-RO"/>
              </w:rPr>
            </w:pPr>
            <w:r w:rsidRPr="0051340B">
              <w:rPr>
                <w:rFonts w:asciiTheme="minorHAnsi" w:hAnsiTheme="minorHAnsi" w:cstheme="minorHAnsi"/>
                <w:b/>
                <w:color w:val="000000" w:themeColor="text1"/>
                <w:spacing w:val="-2"/>
                <w:sz w:val="22"/>
                <w:szCs w:val="22"/>
                <w:lang w:val="ro-RO"/>
              </w:rPr>
              <w:t xml:space="preserve">Nume și funcție: </w:t>
            </w:r>
            <w:r w:rsidRPr="0051340B">
              <w:rPr>
                <w:rFonts w:asciiTheme="minorHAnsi" w:hAnsiTheme="minorHAnsi" w:cstheme="minorHAnsi"/>
                <w:b/>
                <w:bCs/>
                <w:color w:val="000000" w:themeColor="text1"/>
                <w:sz w:val="22"/>
                <w:szCs w:val="22"/>
                <w:lang w:val="ro-RO"/>
              </w:rPr>
              <w:fldChar w:fldCharType="begin">
                <w:ffData>
                  <w:name w:val=""/>
                  <w:enabled/>
                  <w:calcOnExit w:val="0"/>
                  <w:textInput>
                    <w:default w:val="[A se completa de către ofertant]"/>
                    <w:format w:val="Prima majusculă"/>
                  </w:textInput>
                </w:ffData>
              </w:fldChar>
            </w:r>
            <w:r w:rsidRPr="0051340B">
              <w:rPr>
                <w:rFonts w:asciiTheme="minorHAnsi" w:hAnsiTheme="minorHAnsi" w:cstheme="minorHAnsi"/>
                <w:b/>
                <w:bCs/>
                <w:color w:val="000000" w:themeColor="text1"/>
                <w:sz w:val="22"/>
                <w:szCs w:val="22"/>
                <w:lang w:val="ro-RO"/>
              </w:rPr>
              <w:instrText xml:space="preserve"> FORMTEXT </w:instrText>
            </w:r>
            <w:r w:rsidRPr="0051340B">
              <w:rPr>
                <w:rFonts w:asciiTheme="minorHAnsi" w:hAnsiTheme="minorHAnsi" w:cstheme="minorHAnsi"/>
                <w:b/>
                <w:bCs/>
                <w:color w:val="000000" w:themeColor="text1"/>
                <w:sz w:val="22"/>
                <w:szCs w:val="22"/>
                <w:lang w:val="ro-RO"/>
              </w:rPr>
            </w:r>
            <w:r w:rsidRPr="0051340B">
              <w:rPr>
                <w:rFonts w:asciiTheme="minorHAnsi" w:hAnsiTheme="minorHAnsi" w:cstheme="minorHAnsi"/>
                <w:b/>
                <w:bCs/>
                <w:color w:val="000000" w:themeColor="text1"/>
                <w:sz w:val="22"/>
                <w:szCs w:val="22"/>
                <w:lang w:val="ro-RO"/>
              </w:rPr>
              <w:fldChar w:fldCharType="separate"/>
            </w:r>
            <w:r w:rsidRPr="0051340B">
              <w:rPr>
                <w:rFonts w:asciiTheme="minorHAnsi" w:hAnsiTheme="minorHAnsi" w:cstheme="minorHAnsi"/>
                <w:b/>
                <w:bCs/>
                <w:color w:val="000000" w:themeColor="text1"/>
                <w:sz w:val="22"/>
                <w:szCs w:val="22"/>
                <w:lang w:val="ro-RO"/>
              </w:rPr>
              <w:t>[A se completa de către ofertant]</w:t>
            </w:r>
            <w:r w:rsidRPr="0051340B">
              <w:rPr>
                <w:rFonts w:asciiTheme="minorHAnsi" w:hAnsiTheme="minorHAnsi" w:cstheme="minorHAnsi"/>
                <w:b/>
                <w:bCs/>
                <w:color w:val="000000" w:themeColor="text1"/>
                <w:sz w:val="22"/>
                <w:szCs w:val="22"/>
                <w:lang w:val="ro-RO"/>
              </w:rPr>
              <w:fldChar w:fldCharType="end"/>
            </w:r>
          </w:p>
          <w:p w14:paraId="50A6A07E" w14:textId="77777777" w:rsidR="00D73538" w:rsidRPr="0051340B" w:rsidRDefault="00D73538" w:rsidP="00E12FB0">
            <w:pPr>
              <w:pStyle w:val="Outline1"/>
              <w:keepNext w:val="0"/>
              <w:tabs>
                <w:tab w:val="clear" w:pos="360"/>
                <w:tab w:val="left" w:pos="6015"/>
              </w:tabs>
              <w:suppressAutoHyphens/>
              <w:spacing w:before="0"/>
              <w:ind w:left="0" w:firstLine="0"/>
              <w:rPr>
                <w:rFonts w:asciiTheme="minorHAnsi" w:hAnsiTheme="minorHAnsi" w:cstheme="minorHAnsi"/>
                <w:b/>
                <w:color w:val="000000" w:themeColor="text1"/>
                <w:spacing w:val="-2"/>
                <w:sz w:val="22"/>
                <w:szCs w:val="22"/>
                <w:lang w:val="ro-RO"/>
              </w:rPr>
            </w:pPr>
          </w:p>
          <w:p w14:paraId="2367D88B" w14:textId="77777777" w:rsidR="00D73538" w:rsidRPr="0051340B" w:rsidRDefault="00D73538" w:rsidP="00E12FB0">
            <w:pPr>
              <w:pStyle w:val="Outline1"/>
              <w:keepNext w:val="0"/>
              <w:tabs>
                <w:tab w:val="clear" w:pos="360"/>
                <w:tab w:val="left" w:pos="6015"/>
              </w:tabs>
              <w:suppressAutoHyphens/>
              <w:spacing w:before="0"/>
              <w:ind w:left="0" w:firstLine="0"/>
              <w:rPr>
                <w:rFonts w:asciiTheme="minorHAnsi" w:hAnsiTheme="minorHAnsi" w:cstheme="minorHAnsi"/>
                <w:b/>
                <w:color w:val="000000" w:themeColor="text1"/>
                <w:spacing w:val="-2"/>
                <w:sz w:val="22"/>
                <w:szCs w:val="22"/>
                <w:lang w:val="ro-RO"/>
              </w:rPr>
            </w:pPr>
            <w:r w:rsidRPr="0051340B">
              <w:rPr>
                <w:rFonts w:asciiTheme="minorHAnsi" w:hAnsiTheme="minorHAnsi" w:cstheme="minorHAnsi"/>
                <w:b/>
                <w:color w:val="000000" w:themeColor="text1"/>
                <w:spacing w:val="-2"/>
                <w:sz w:val="22"/>
                <w:szCs w:val="22"/>
                <w:lang w:val="ro-RO"/>
              </w:rPr>
              <w:t xml:space="preserve">Telefon: </w:t>
            </w:r>
            <w:r w:rsidRPr="0051340B">
              <w:rPr>
                <w:rFonts w:asciiTheme="minorHAnsi" w:hAnsiTheme="minorHAnsi" w:cstheme="minorHAnsi"/>
                <w:b/>
                <w:bCs/>
                <w:color w:val="000000" w:themeColor="text1"/>
                <w:sz w:val="22"/>
                <w:szCs w:val="22"/>
                <w:lang w:val="ro-RO"/>
              </w:rPr>
              <w:fldChar w:fldCharType="begin">
                <w:ffData>
                  <w:name w:val=""/>
                  <w:enabled/>
                  <w:calcOnExit w:val="0"/>
                  <w:textInput>
                    <w:default w:val="[A se completa de către ofertant]"/>
                    <w:format w:val="Prima majusculă"/>
                  </w:textInput>
                </w:ffData>
              </w:fldChar>
            </w:r>
            <w:r w:rsidRPr="0051340B">
              <w:rPr>
                <w:rFonts w:asciiTheme="minorHAnsi" w:hAnsiTheme="minorHAnsi" w:cstheme="minorHAnsi"/>
                <w:b/>
                <w:bCs/>
                <w:color w:val="000000" w:themeColor="text1"/>
                <w:sz w:val="22"/>
                <w:szCs w:val="22"/>
                <w:lang w:val="ro-RO"/>
              </w:rPr>
              <w:instrText xml:space="preserve"> FORMTEXT </w:instrText>
            </w:r>
            <w:r w:rsidRPr="0051340B">
              <w:rPr>
                <w:rFonts w:asciiTheme="minorHAnsi" w:hAnsiTheme="minorHAnsi" w:cstheme="minorHAnsi"/>
                <w:b/>
                <w:bCs/>
                <w:color w:val="000000" w:themeColor="text1"/>
                <w:sz w:val="22"/>
                <w:szCs w:val="22"/>
                <w:lang w:val="ro-RO"/>
              </w:rPr>
            </w:r>
            <w:r w:rsidRPr="0051340B">
              <w:rPr>
                <w:rFonts w:asciiTheme="minorHAnsi" w:hAnsiTheme="minorHAnsi" w:cstheme="minorHAnsi"/>
                <w:b/>
                <w:bCs/>
                <w:color w:val="000000" w:themeColor="text1"/>
                <w:sz w:val="22"/>
                <w:szCs w:val="22"/>
                <w:lang w:val="ro-RO"/>
              </w:rPr>
              <w:fldChar w:fldCharType="separate"/>
            </w:r>
            <w:r w:rsidRPr="0051340B">
              <w:rPr>
                <w:rFonts w:asciiTheme="minorHAnsi" w:hAnsiTheme="minorHAnsi" w:cstheme="minorHAnsi"/>
                <w:b/>
                <w:bCs/>
                <w:color w:val="000000" w:themeColor="text1"/>
                <w:sz w:val="22"/>
                <w:szCs w:val="22"/>
                <w:lang w:val="ro-RO"/>
              </w:rPr>
              <w:t>[A se completa de către ofertant]</w:t>
            </w:r>
            <w:r w:rsidRPr="0051340B">
              <w:rPr>
                <w:rFonts w:asciiTheme="minorHAnsi" w:hAnsiTheme="minorHAnsi" w:cstheme="minorHAnsi"/>
                <w:b/>
                <w:bCs/>
                <w:color w:val="000000" w:themeColor="text1"/>
                <w:sz w:val="22"/>
                <w:szCs w:val="22"/>
                <w:lang w:val="ro-RO"/>
              </w:rPr>
              <w:fldChar w:fldCharType="end"/>
            </w:r>
          </w:p>
          <w:p w14:paraId="61EB0D02" w14:textId="77777777" w:rsidR="00D73538" w:rsidRPr="0051340B" w:rsidRDefault="00D73538" w:rsidP="00E12FB0">
            <w:pPr>
              <w:suppressAutoHyphens/>
              <w:rPr>
                <w:rFonts w:cstheme="minorHAnsi"/>
                <w:b/>
                <w:color w:val="000000" w:themeColor="text1"/>
                <w:spacing w:val="-2"/>
                <w:lang w:val="ro-RO"/>
              </w:rPr>
            </w:pPr>
          </w:p>
          <w:p w14:paraId="115EEEA1" w14:textId="77777777" w:rsidR="00D73538" w:rsidRPr="0051340B" w:rsidRDefault="00D73538" w:rsidP="00E12FB0">
            <w:pPr>
              <w:rPr>
                <w:rFonts w:cstheme="minorHAnsi"/>
                <w:b/>
                <w:bCs/>
                <w:color w:val="000000" w:themeColor="text1"/>
                <w:lang w:val="ro-RO"/>
              </w:rPr>
            </w:pPr>
            <w:r w:rsidRPr="0051340B">
              <w:rPr>
                <w:rFonts w:cstheme="minorHAnsi"/>
                <w:b/>
                <w:color w:val="000000" w:themeColor="text1"/>
                <w:spacing w:val="-2"/>
                <w:lang w:val="ro-RO"/>
              </w:rPr>
              <w:t xml:space="preserve">E-mail: </w:t>
            </w:r>
            <w:r w:rsidRPr="0051340B">
              <w:rPr>
                <w:rFonts w:cstheme="minorHAnsi"/>
                <w:b/>
                <w:bCs/>
                <w:color w:val="000000" w:themeColor="text1"/>
                <w:lang w:val="ro-RO"/>
              </w:rPr>
              <w:fldChar w:fldCharType="begin">
                <w:ffData>
                  <w:name w:val=""/>
                  <w:enabled/>
                  <w:calcOnExit w:val="0"/>
                  <w:textInput>
                    <w:default w:val="[A se completa de către ofertant]"/>
                    <w:format w:val="Prima majusculă"/>
                  </w:textInput>
                </w:ffData>
              </w:fldChar>
            </w:r>
            <w:r w:rsidRPr="0051340B">
              <w:rPr>
                <w:rFonts w:cstheme="minorHAnsi"/>
                <w:b/>
                <w:bCs/>
                <w:color w:val="000000" w:themeColor="text1"/>
                <w:lang w:val="ro-RO"/>
              </w:rPr>
              <w:instrText xml:space="preserve"> FORMTEXT </w:instrText>
            </w:r>
            <w:r w:rsidRPr="0051340B">
              <w:rPr>
                <w:rFonts w:cstheme="minorHAnsi"/>
                <w:b/>
                <w:bCs/>
                <w:color w:val="000000" w:themeColor="text1"/>
                <w:lang w:val="ro-RO"/>
              </w:rPr>
            </w:r>
            <w:r w:rsidRPr="0051340B">
              <w:rPr>
                <w:rFonts w:cstheme="minorHAnsi"/>
                <w:b/>
                <w:bCs/>
                <w:color w:val="000000" w:themeColor="text1"/>
                <w:lang w:val="ro-RO"/>
              </w:rPr>
              <w:fldChar w:fldCharType="separate"/>
            </w:r>
            <w:r w:rsidRPr="0051340B">
              <w:rPr>
                <w:rFonts w:cstheme="minorHAnsi"/>
                <w:b/>
                <w:bCs/>
                <w:color w:val="000000" w:themeColor="text1"/>
                <w:lang w:val="ro-RO"/>
              </w:rPr>
              <w:t>[A se completa de către ofertant]</w:t>
            </w:r>
            <w:r w:rsidRPr="0051340B">
              <w:rPr>
                <w:rFonts w:cstheme="minorHAnsi"/>
                <w:b/>
                <w:bCs/>
                <w:color w:val="000000" w:themeColor="text1"/>
                <w:lang w:val="ro-RO"/>
              </w:rPr>
              <w:fldChar w:fldCharType="end"/>
            </w:r>
          </w:p>
        </w:tc>
      </w:tr>
    </w:tbl>
    <w:p w14:paraId="3BD846BF" w14:textId="77777777" w:rsidR="00D73538" w:rsidRPr="0051340B" w:rsidRDefault="00D73538" w:rsidP="00D73538">
      <w:pPr>
        <w:autoSpaceDE w:val="0"/>
        <w:autoSpaceDN w:val="0"/>
        <w:adjustRightInd w:val="0"/>
        <w:jc w:val="both"/>
        <w:rPr>
          <w:rStyle w:val="Strong"/>
          <w:rFonts w:cstheme="minorHAnsi"/>
          <w:i/>
          <w:iCs/>
          <w:lang w:val="ro-RO"/>
        </w:rPr>
      </w:pPr>
    </w:p>
    <w:p w14:paraId="731EDA30" w14:textId="1EEADE44" w:rsidR="00D73538" w:rsidRPr="0051340B" w:rsidRDefault="00D73538" w:rsidP="00D73538">
      <w:pPr>
        <w:autoSpaceDE w:val="0"/>
        <w:autoSpaceDN w:val="0"/>
        <w:adjustRightInd w:val="0"/>
        <w:jc w:val="both"/>
        <w:rPr>
          <w:rStyle w:val="Strong"/>
          <w:rFonts w:cstheme="minorHAnsi"/>
          <w:i/>
          <w:iCs/>
          <w:color w:val="000000" w:themeColor="text1"/>
          <w:lang w:val="ro-RO"/>
        </w:rPr>
      </w:pPr>
      <w:r w:rsidRPr="0051340B">
        <w:rPr>
          <w:rStyle w:val="Strong"/>
          <w:rFonts w:cstheme="minorHAnsi"/>
          <w:color w:val="000000" w:themeColor="text1"/>
          <w:lang w:val="ro-RO"/>
        </w:rPr>
        <w:t xml:space="preserve">Prin prezenta, ne propunem </w:t>
      </w:r>
      <w:r>
        <w:rPr>
          <w:rStyle w:val="Strong"/>
          <w:rFonts w:cstheme="minorHAnsi"/>
          <w:color w:val="000000" w:themeColor="text1"/>
          <w:lang w:val="ro-RO"/>
        </w:rPr>
        <w:t>să livrăm unitățile de transport</w:t>
      </w:r>
      <w:r w:rsidRPr="0051340B">
        <w:rPr>
          <w:rStyle w:val="Strong"/>
          <w:rFonts w:cstheme="minorHAnsi"/>
          <w:color w:val="000000" w:themeColor="text1"/>
          <w:lang w:val="ro-RO"/>
        </w:rPr>
        <w:t xml:space="preserve"> în conformitate cu cererea dumneavoastră de </w:t>
      </w:r>
      <w:r w:rsidRPr="004E4A97">
        <w:rPr>
          <w:rStyle w:val="Strong"/>
          <w:rFonts w:cstheme="minorHAnsi"/>
          <w:color w:val="000000" w:themeColor="text1"/>
          <w:lang w:val="ro-RO"/>
        </w:rPr>
        <w:t>oferte nr.</w:t>
      </w:r>
      <w:r w:rsidR="004E4A97" w:rsidRPr="004E4A97">
        <w:rPr>
          <w:rStyle w:val="Strong"/>
          <w:rFonts w:cstheme="minorHAnsi"/>
          <w:color w:val="000000" w:themeColor="text1"/>
          <w:lang w:val="ro-RO"/>
        </w:rPr>
        <w:t>A1</w:t>
      </w:r>
      <w:r w:rsidR="004E4A97">
        <w:rPr>
          <w:rStyle w:val="Strong"/>
          <w:rFonts w:cstheme="minorHAnsi"/>
          <w:color w:val="000000" w:themeColor="text1"/>
          <w:lang w:val="ro-RO"/>
        </w:rPr>
        <w:t>4</w:t>
      </w:r>
      <w:r w:rsidRPr="0051340B">
        <w:rPr>
          <w:rStyle w:val="Strong"/>
          <w:rFonts w:cstheme="minorHAnsi"/>
          <w:color w:val="000000" w:themeColor="text1"/>
          <w:lang w:val="ro-RO"/>
        </w:rPr>
        <w:t xml:space="preserve"> și </w:t>
      </w:r>
      <w:r>
        <w:rPr>
          <w:rStyle w:val="Strong"/>
          <w:rFonts w:cstheme="minorHAnsi"/>
          <w:color w:val="000000" w:themeColor="text1"/>
          <w:lang w:val="ro-RO"/>
        </w:rPr>
        <w:t>oferta</w:t>
      </w:r>
      <w:r w:rsidRPr="0051340B">
        <w:rPr>
          <w:rStyle w:val="Strong"/>
          <w:rFonts w:cstheme="minorHAnsi"/>
          <w:color w:val="000000" w:themeColor="text1"/>
          <w:lang w:val="ro-RO"/>
        </w:rPr>
        <w:t xml:space="preserve"> noastră. Prezentăm </w:t>
      </w:r>
      <w:r>
        <w:rPr>
          <w:rStyle w:val="Strong"/>
          <w:rFonts w:cstheme="minorHAnsi"/>
          <w:color w:val="000000" w:themeColor="text1"/>
          <w:lang w:val="ro-RO"/>
        </w:rPr>
        <w:t>dosarul licitației</w:t>
      </w:r>
      <w:r w:rsidRPr="0051340B">
        <w:rPr>
          <w:rStyle w:val="Strong"/>
          <w:rFonts w:cstheme="minorHAnsi"/>
          <w:color w:val="000000" w:themeColor="text1"/>
          <w:lang w:val="ro-RO"/>
        </w:rPr>
        <w:t>, care include oferta tehnică și oferta financiară, expediată în dosare separate și e-mailuri separate.</w:t>
      </w:r>
    </w:p>
    <w:p w14:paraId="01A55B41" w14:textId="77777777" w:rsidR="00D73538" w:rsidRPr="0051340B" w:rsidRDefault="00D73538" w:rsidP="00D73538">
      <w:pPr>
        <w:autoSpaceDE w:val="0"/>
        <w:autoSpaceDN w:val="0"/>
        <w:adjustRightInd w:val="0"/>
        <w:jc w:val="both"/>
        <w:rPr>
          <w:rStyle w:val="Strong"/>
          <w:rFonts w:cstheme="minorHAnsi"/>
          <w:i/>
          <w:iCs/>
          <w:color w:val="000000" w:themeColor="text1"/>
          <w:lang w:val="ro-RO"/>
        </w:rPr>
      </w:pPr>
    </w:p>
    <w:p w14:paraId="3FAA6ACF" w14:textId="77777777" w:rsidR="00D73538" w:rsidRPr="0051340B" w:rsidRDefault="00D73538" w:rsidP="00D73538">
      <w:pPr>
        <w:autoSpaceDE w:val="0"/>
        <w:autoSpaceDN w:val="0"/>
        <w:adjustRightInd w:val="0"/>
        <w:jc w:val="both"/>
        <w:rPr>
          <w:rStyle w:val="Strong"/>
          <w:rFonts w:cstheme="minorHAnsi"/>
          <w:i/>
          <w:iCs/>
          <w:color w:val="000000" w:themeColor="text1"/>
          <w:lang w:val="ro-RO"/>
        </w:rPr>
      </w:pPr>
      <w:r w:rsidRPr="0051340B">
        <w:rPr>
          <w:rStyle w:val="Strong"/>
          <w:rFonts w:cstheme="minorHAnsi"/>
          <w:color w:val="000000" w:themeColor="text1"/>
          <w:lang w:val="ro-RO"/>
        </w:rPr>
        <w:t xml:space="preserve">Declarăm că toate informațiile în prezenta </w:t>
      </w:r>
      <w:r>
        <w:rPr>
          <w:rStyle w:val="Strong"/>
          <w:rFonts w:cstheme="minorHAnsi"/>
          <w:color w:val="000000" w:themeColor="text1"/>
          <w:lang w:val="ro-RO"/>
        </w:rPr>
        <w:t>ofertă</w:t>
      </w:r>
      <w:r w:rsidRPr="0051340B">
        <w:rPr>
          <w:rStyle w:val="Strong"/>
          <w:rFonts w:cstheme="minorHAnsi"/>
          <w:color w:val="000000" w:themeColor="text1"/>
          <w:lang w:val="ro-RO"/>
        </w:rPr>
        <w:t xml:space="preserve"> sunt adevărate și acceptăm că orice interpretare greșită sau denaturare conținută în prezenta </w:t>
      </w:r>
      <w:r>
        <w:rPr>
          <w:rStyle w:val="Strong"/>
          <w:rFonts w:cstheme="minorHAnsi"/>
          <w:color w:val="000000" w:themeColor="text1"/>
          <w:lang w:val="ro-RO"/>
        </w:rPr>
        <w:t>ofertă</w:t>
      </w:r>
      <w:r w:rsidRPr="0051340B">
        <w:rPr>
          <w:rStyle w:val="Strong"/>
          <w:rFonts w:cstheme="minorHAnsi"/>
          <w:color w:val="000000" w:themeColor="text1"/>
          <w:lang w:val="ro-RO"/>
        </w:rPr>
        <w:t xml:space="preserve"> poate duce la descalificarea noastră.</w:t>
      </w:r>
    </w:p>
    <w:p w14:paraId="07D068C3" w14:textId="77777777" w:rsidR="00D73538" w:rsidRPr="0051340B" w:rsidRDefault="00D73538" w:rsidP="00D73538">
      <w:pPr>
        <w:autoSpaceDE w:val="0"/>
        <w:autoSpaceDN w:val="0"/>
        <w:adjustRightInd w:val="0"/>
        <w:jc w:val="both"/>
        <w:rPr>
          <w:rStyle w:val="Strong"/>
          <w:rFonts w:cstheme="minorHAnsi"/>
          <w:i/>
          <w:iCs/>
          <w:color w:val="000000" w:themeColor="text1"/>
          <w:lang w:val="ro-RO"/>
        </w:rPr>
      </w:pPr>
    </w:p>
    <w:p w14:paraId="614FAC72" w14:textId="77777777" w:rsidR="00D73538" w:rsidRPr="0051340B" w:rsidRDefault="00D73538" w:rsidP="00D73538">
      <w:pPr>
        <w:autoSpaceDE w:val="0"/>
        <w:autoSpaceDN w:val="0"/>
        <w:adjustRightInd w:val="0"/>
        <w:jc w:val="both"/>
        <w:rPr>
          <w:rStyle w:val="Strong"/>
          <w:rFonts w:cstheme="minorHAnsi"/>
          <w:i/>
          <w:iCs/>
          <w:color w:val="000000" w:themeColor="text1"/>
          <w:lang w:val="ro-RO"/>
        </w:rPr>
      </w:pPr>
      <w:r>
        <w:rPr>
          <w:rStyle w:val="Strong"/>
          <w:rFonts w:cstheme="minorHAnsi"/>
          <w:color w:val="000000" w:themeColor="text1"/>
          <w:lang w:val="ro-RO"/>
        </w:rPr>
        <w:t>Unitățile de transport</w:t>
      </w:r>
      <w:r w:rsidRPr="0051340B">
        <w:rPr>
          <w:rStyle w:val="Strong"/>
          <w:rFonts w:cstheme="minorHAnsi"/>
          <w:color w:val="000000" w:themeColor="text1"/>
          <w:lang w:val="ro-RO"/>
        </w:rPr>
        <w:t xml:space="preserve"> vor fi </w:t>
      </w:r>
      <w:r>
        <w:rPr>
          <w:rStyle w:val="Strong"/>
          <w:rFonts w:cstheme="minorHAnsi"/>
          <w:color w:val="000000" w:themeColor="text1"/>
          <w:lang w:val="ro-RO"/>
        </w:rPr>
        <w:t>livrate</w:t>
      </w:r>
      <w:r w:rsidRPr="0051340B">
        <w:rPr>
          <w:rStyle w:val="Strong"/>
          <w:rFonts w:cstheme="minorHAnsi"/>
          <w:color w:val="000000" w:themeColor="text1"/>
          <w:lang w:val="ro-RO"/>
        </w:rPr>
        <w:t xml:space="preserve"> în conformitate cu documentele de licitare și </w:t>
      </w:r>
      <w:r>
        <w:rPr>
          <w:rStyle w:val="Strong"/>
          <w:rFonts w:cstheme="minorHAnsi"/>
          <w:color w:val="000000" w:themeColor="text1"/>
          <w:lang w:val="ro-RO"/>
        </w:rPr>
        <w:t>Caietul de sarcini.</w:t>
      </w:r>
    </w:p>
    <w:p w14:paraId="489786AD" w14:textId="77777777" w:rsidR="00D73538" w:rsidRPr="0051340B" w:rsidRDefault="00D73538" w:rsidP="00D73538">
      <w:pPr>
        <w:autoSpaceDE w:val="0"/>
        <w:autoSpaceDN w:val="0"/>
        <w:adjustRightInd w:val="0"/>
        <w:jc w:val="both"/>
        <w:rPr>
          <w:rStyle w:val="Strong"/>
          <w:rFonts w:cstheme="minorHAnsi"/>
          <w:i/>
          <w:iCs/>
          <w:color w:val="000000" w:themeColor="text1"/>
          <w:lang w:val="ro-RO"/>
        </w:rPr>
      </w:pPr>
    </w:p>
    <w:p w14:paraId="78167EF3" w14:textId="77777777" w:rsidR="00D73538" w:rsidRPr="0051340B" w:rsidRDefault="00D73538" w:rsidP="00D73538">
      <w:pPr>
        <w:autoSpaceDE w:val="0"/>
        <w:autoSpaceDN w:val="0"/>
        <w:adjustRightInd w:val="0"/>
        <w:jc w:val="both"/>
        <w:rPr>
          <w:rStyle w:val="Strong"/>
          <w:rFonts w:cstheme="minorHAnsi"/>
          <w:i/>
          <w:iCs/>
          <w:color w:val="000000" w:themeColor="text1"/>
          <w:lang w:val="ro-RO"/>
        </w:rPr>
      </w:pPr>
      <w:r w:rsidRPr="0051340B">
        <w:rPr>
          <w:rStyle w:val="Strong"/>
          <w:rFonts w:cstheme="minorHAnsi"/>
          <w:color w:val="000000" w:themeColor="text1"/>
          <w:lang w:val="ro-RO"/>
        </w:rPr>
        <w:t xml:space="preserve">Subsemnatul certifică că este autorizat în mod corespunzător să semneze prezenta </w:t>
      </w:r>
      <w:r>
        <w:rPr>
          <w:rStyle w:val="Strong"/>
          <w:rFonts w:cstheme="minorHAnsi"/>
          <w:color w:val="000000" w:themeColor="text1"/>
          <w:lang w:val="ro-RO"/>
        </w:rPr>
        <w:t>ofertă</w:t>
      </w:r>
      <w:r w:rsidRPr="0051340B">
        <w:rPr>
          <w:rStyle w:val="Strong"/>
          <w:rFonts w:cstheme="minorHAnsi"/>
          <w:color w:val="000000" w:themeColor="text1"/>
          <w:lang w:val="ro-RO"/>
        </w:rPr>
        <w:t xml:space="preserve"> și se angajează să o execute în cazul în care Fundația acceptă această </w:t>
      </w:r>
      <w:r>
        <w:rPr>
          <w:rStyle w:val="Strong"/>
          <w:rFonts w:cstheme="minorHAnsi"/>
          <w:color w:val="000000" w:themeColor="text1"/>
          <w:lang w:val="ro-RO"/>
        </w:rPr>
        <w:t>ofertă</w:t>
      </w:r>
      <w:r w:rsidRPr="0051340B">
        <w:rPr>
          <w:rStyle w:val="Strong"/>
          <w:rFonts w:cstheme="minorHAnsi"/>
          <w:color w:val="000000" w:themeColor="text1"/>
          <w:lang w:val="ro-RO"/>
        </w:rPr>
        <w:t xml:space="preserve">. </w:t>
      </w:r>
    </w:p>
    <w:p w14:paraId="121123E5" w14:textId="77777777" w:rsidR="00D73538" w:rsidRPr="0051340B" w:rsidRDefault="00D73538" w:rsidP="00D73538">
      <w:pPr>
        <w:autoSpaceDE w:val="0"/>
        <w:autoSpaceDN w:val="0"/>
        <w:adjustRightInd w:val="0"/>
        <w:jc w:val="both"/>
        <w:rPr>
          <w:rStyle w:val="Strong"/>
          <w:rFonts w:cstheme="minorHAnsi"/>
          <w:i/>
          <w:iCs/>
          <w:color w:val="000000" w:themeColor="text1"/>
          <w:lang w:val="ro-RO"/>
        </w:rPr>
      </w:pPr>
    </w:p>
    <w:p w14:paraId="369AC628" w14:textId="77777777" w:rsidR="00D73538" w:rsidRPr="0051340B" w:rsidRDefault="00D73538" w:rsidP="00D73538">
      <w:pPr>
        <w:autoSpaceDE w:val="0"/>
        <w:autoSpaceDN w:val="0"/>
        <w:adjustRightInd w:val="0"/>
        <w:jc w:val="both"/>
        <w:rPr>
          <w:rStyle w:val="Strong"/>
          <w:rFonts w:cstheme="minorHAnsi"/>
          <w:i/>
          <w:iCs/>
          <w:color w:val="000000" w:themeColor="text1"/>
          <w:lang w:val="ro-RO"/>
        </w:rPr>
      </w:pPr>
      <w:r w:rsidRPr="0051340B">
        <w:rPr>
          <w:rStyle w:val="Strong"/>
          <w:rFonts w:cstheme="minorHAnsi"/>
          <w:color w:val="000000" w:themeColor="text1"/>
          <w:lang w:val="ro-RO"/>
        </w:rPr>
        <w:t xml:space="preserve">Înțelegem și recunoaștem că nu sunteți obligați să acceptați nici o </w:t>
      </w:r>
      <w:r>
        <w:rPr>
          <w:rStyle w:val="Strong"/>
          <w:rFonts w:cstheme="minorHAnsi"/>
          <w:color w:val="000000" w:themeColor="text1"/>
          <w:lang w:val="ro-RO"/>
        </w:rPr>
        <w:t>ofertă</w:t>
      </w:r>
      <w:r w:rsidRPr="0051340B">
        <w:rPr>
          <w:rStyle w:val="Strong"/>
          <w:rFonts w:cstheme="minorHAnsi"/>
          <w:color w:val="000000" w:themeColor="text1"/>
          <w:lang w:val="ro-RO"/>
        </w:rPr>
        <w:t xml:space="preserve"> pe care o primiți.</w:t>
      </w:r>
    </w:p>
    <w:p w14:paraId="6AB0CEAF" w14:textId="77777777" w:rsidR="00D73538" w:rsidRPr="0051340B" w:rsidRDefault="00D73538" w:rsidP="00D73538">
      <w:pPr>
        <w:autoSpaceDE w:val="0"/>
        <w:autoSpaceDN w:val="0"/>
        <w:adjustRightInd w:val="0"/>
        <w:jc w:val="both"/>
        <w:rPr>
          <w:rStyle w:val="Strong"/>
          <w:rFonts w:cstheme="minorHAnsi"/>
          <w:i/>
          <w:iCs/>
          <w:color w:val="000000" w:themeColor="text1"/>
          <w:lang w:val="ro-RO"/>
        </w:rPr>
      </w:pPr>
    </w:p>
    <w:p w14:paraId="1BF60DD5" w14:textId="77777777" w:rsidR="00D73538" w:rsidRPr="0051340B" w:rsidRDefault="00D73538" w:rsidP="00D73538">
      <w:pPr>
        <w:autoSpaceDE w:val="0"/>
        <w:autoSpaceDN w:val="0"/>
        <w:adjustRightInd w:val="0"/>
        <w:jc w:val="both"/>
        <w:rPr>
          <w:rStyle w:val="Strong"/>
          <w:rFonts w:cstheme="minorHAnsi"/>
          <w:i/>
          <w:iCs/>
          <w:color w:val="000000" w:themeColor="text1"/>
          <w:lang w:val="ro-RO"/>
        </w:rPr>
      </w:pPr>
    </w:p>
    <w:p w14:paraId="497D5A54" w14:textId="77777777" w:rsidR="00D73538" w:rsidRPr="0051340B" w:rsidRDefault="00D73538" w:rsidP="00D73538">
      <w:pPr>
        <w:tabs>
          <w:tab w:val="left" w:pos="990"/>
          <w:tab w:val="left" w:pos="5040"/>
          <w:tab w:val="left" w:pos="5850"/>
        </w:tabs>
        <w:rPr>
          <w:rFonts w:cstheme="minorHAnsi"/>
          <w:color w:val="000000" w:themeColor="text1"/>
          <w:lang w:val="ro-RO"/>
        </w:rPr>
      </w:pPr>
    </w:p>
    <w:p w14:paraId="68FF19F6" w14:textId="77777777" w:rsidR="00D73538" w:rsidRPr="0051340B" w:rsidRDefault="00D73538" w:rsidP="00D73538">
      <w:pPr>
        <w:tabs>
          <w:tab w:val="left" w:pos="990"/>
          <w:tab w:val="left" w:pos="5040"/>
          <w:tab w:val="left" w:pos="5850"/>
        </w:tabs>
        <w:rPr>
          <w:rFonts w:cstheme="minorHAnsi"/>
          <w:color w:val="000000" w:themeColor="text1"/>
          <w:lang w:val="ro-RO"/>
        </w:rPr>
      </w:pPr>
      <w:r w:rsidRPr="0051340B">
        <w:rPr>
          <w:rFonts w:cstheme="minorHAnsi"/>
          <w:color w:val="000000" w:themeColor="text1"/>
          <w:lang w:val="ro-RO"/>
        </w:rPr>
        <w:t>Nume: ________________________________________</w:t>
      </w:r>
    </w:p>
    <w:p w14:paraId="1D93DD38" w14:textId="77777777" w:rsidR="00D73538" w:rsidRPr="0051340B" w:rsidRDefault="00D73538" w:rsidP="00D73538">
      <w:pPr>
        <w:tabs>
          <w:tab w:val="left" w:pos="990"/>
          <w:tab w:val="left" w:pos="5040"/>
          <w:tab w:val="left" w:pos="5850"/>
        </w:tabs>
        <w:rPr>
          <w:rFonts w:cstheme="minorHAnsi"/>
          <w:color w:val="000000" w:themeColor="text1"/>
          <w:lang w:val="ro-RO"/>
        </w:rPr>
      </w:pPr>
    </w:p>
    <w:p w14:paraId="4C9A6191" w14:textId="77777777" w:rsidR="00D73538" w:rsidRPr="0051340B" w:rsidRDefault="00D73538" w:rsidP="00D73538">
      <w:pPr>
        <w:tabs>
          <w:tab w:val="left" w:pos="990"/>
        </w:tabs>
        <w:rPr>
          <w:rFonts w:cstheme="minorHAnsi"/>
          <w:color w:val="000000" w:themeColor="text1"/>
          <w:lang w:val="ro-RO"/>
        </w:rPr>
      </w:pPr>
    </w:p>
    <w:p w14:paraId="599DE8AB" w14:textId="77777777" w:rsidR="00D73538" w:rsidRPr="0051340B" w:rsidRDefault="00D73538" w:rsidP="00D73538">
      <w:pPr>
        <w:tabs>
          <w:tab w:val="left" w:pos="990"/>
        </w:tabs>
        <w:rPr>
          <w:rFonts w:cstheme="minorHAnsi"/>
          <w:color w:val="000000" w:themeColor="text1"/>
          <w:lang w:val="ro-RO"/>
        </w:rPr>
      </w:pPr>
    </w:p>
    <w:p w14:paraId="19F3BEAA" w14:textId="77777777" w:rsidR="00D73538" w:rsidRPr="0051340B" w:rsidRDefault="00D73538" w:rsidP="00D73538">
      <w:pPr>
        <w:tabs>
          <w:tab w:val="left" w:pos="990"/>
        </w:tabs>
        <w:rPr>
          <w:rFonts w:cstheme="minorHAnsi"/>
          <w:color w:val="000000" w:themeColor="text1"/>
          <w:lang w:val="ro-RO"/>
        </w:rPr>
      </w:pPr>
      <w:r w:rsidRPr="0051340B">
        <w:rPr>
          <w:rFonts w:cstheme="minorHAnsi"/>
          <w:color w:val="000000" w:themeColor="text1"/>
          <w:lang w:val="ro-RO"/>
        </w:rPr>
        <w:t>Data, semnătura și ștampila: ________________________________________</w:t>
      </w:r>
    </w:p>
    <w:p w14:paraId="36E651BB" w14:textId="77777777" w:rsidR="00D73538" w:rsidRPr="0051340B" w:rsidRDefault="00D73538" w:rsidP="00D73538">
      <w:pPr>
        <w:rPr>
          <w:rFonts w:eastAsiaTheme="majorEastAsia" w:cstheme="minorHAnsi"/>
          <w:color w:val="000000" w:themeColor="text1"/>
          <w:lang w:val="ro-RO"/>
        </w:rPr>
      </w:pPr>
      <w:bookmarkStart w:id="9" w:name="_Toc508440535"/>
      <w:r w:rsidRPr="0051340B">
        <w:rPr>
          <w:rFonts w:cstheme="minorHAnsi"/>
          <w:color w:val="000000" w:themeColor="text1"/>
          <w:lang w:val="ro-RO"/>
        </w:rPr>
        <w:br w:type="page"/>
      </w:r>
    </w:p>
    <w:bookmarkEnd w:id="4"/>
    <w:bookmarkEnd w:id="5"/>
    <w:bookmarkEnd w:id="9"/>
    <w:p w14:paraId="3CDA41D5" w14:textId="77777777" w:rsidR="00D73538" w:rsidRPr="0051340B" w:rsidRDefault="00D73538" w:rsidP="00975E97">
      <w:pPr>
        <w:pStyle w:val="Subtitle"/>
      </w:pPr>
      <w:r w:rsidRPr="0051340B">
        <w:lastRenderedPageBreak/>
        <w:t xml:space="preserve">A2. FORMATUL OFERTEI TEHNICE </w:t>
      </w:r>
    </w:p>
    <w:p w14:paraId="1C1C6C7C" w14:textId="77777777" w:rsidR="00D73538" w:rsidRPr="0051340B" w:rsidRDefault="00D73538" w:rsidP="00D73538">
      <w:pPr>
        <w:rPr>
          <w:rFonts w:cstheme="minorHAnsi"/>
          <w:b/>
          <w:lang w:val="ro-RO"/>
        </w:rPr>
      </w:pPr>
    </w:p>
    <w:tbl>
      <w:tblPr>
        <w:tblW w:w="9632" w:type="dxa"/>
        <w:tblInd w:w="-5" w:type="dxa"/>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Layout w:type="fixed"/>
        <w:tblLook w:val="0000" w:firstRow="0" w:lastRow="0" w:firstColumn="0" w:lastColumn="0" w:noHBand="0" w:noVBand="0"/>
      </w:tblPr>
      <w:tblGrid>
        <w:gridCol w:w="2175"/>
        <w:gridCol w:w="4206"/>
        <w:gridCol w:w="819"/>
        <w:gridCol w:w="2432"/>
      </w:tblGrid>
      <w:tr w:rsidR="00D73538" w:rsidRPr="0051340B" w14:paraId="748DD107" w14:textId="77777777" w:rsidTr="00555748">
        <w:trPr>
          <w:trHeight w:val="874"/>
        </w:trPr>
        <w:tc>
          <w:tcPr>
            <w:tcW w:w="2175" w:type="dxa"/>
            <w:shd w:val="clear" w:color="auto" w:fill="FFFFFF" w:themeFill="background1"/>
          </w:tcPr>
          <w:p w14:paraId="097A9E4D" w14:textId="77777777" w:rsidR="00D73538" w:rsidRPr="0051340B" w:rsidRDefault="00D73538" w:rsidP="00E12FB0">
            <w:pPr>
              <w:pStyle w:val="Outline1"/>
              <w:keepNext w:val="0"/>
              <w:tabs>
                <w:tab w:val="clear" w:pos="360"/>
                <w:tab w:val="left" w:pos="6015"/>
              </w:tabs>
              <w:suppressAutoHyphens/>
              <w:spacing w:before="0"/>
              <w:ind w:left="0" w:firstLine="0"/>
              <w:rPr>
                <w:rFonts w:asciiTheme="minorHAnsi" w:hAnsiTheme="minorHAnsi" w:cstheme="minorHAnsi"/>
                <w:b/>
                <w:i/>
                <w:color w:val="000000" w:themeColor="text1"/>
                <w:spacing w:val="-2"/>
                <w:sz w:val="22"/>
                <w:szCs w:val="22"/>
                <w:lang w:val="ro-RO"/>
              </w:rPr>
            </w:pPr>
            <w:r w:rsidRPr="0051340B">
              <w:rPr>
                <w:rFonts w:asciiTheme="minorHAnsi" w:hAnsiTheme="minorHAnsi" w:cstheme="minorHAnsi"/>
                <w:b/>
                <w:i/>
                <w:color w:val="000000" w:themeColor="text1"/>
                <w:spacing w:val="-2"/>
                <w:sz w:val="22"/>
                <w:szCs w:val="22"/>
                <w:lang w:val="ro-RO"/>
              </w:rPr>
              <w:t>Ofertant:</w:t>
            </w:r>
          </w:p>
        </w:tc>
        <w:tc>
          <w:tcPr>
            <w:tcW w:w="4206" w:type="dxa"/>
          </w:tcPr>
          <w:p w14:paraId="4017ADDD" w14:textId="77777777" w:rsidR="00D73538" w:rsidRPr="0051340B" w:rsidRDefault="00D73538" w:rsidP="00E12FB0">
            <w:pPr>
              <w:rPr>
                <w:rFonts w:cstheme="minorHAnsi"/>
                <w:b/>
                <w:color w:val="000000" w:themeColor="text1"/>
                <w:lang w:val="ro-RO"/>
              </w:rPr>
            </w:pPr>
            <w:r w:rsidRPr="0051340B">
              <w:rPr>
                <w:rFonts w:cstheme="minorHAnsi"/>
                <w:b/>
                <w:bCs/>
                <w:color w:val="000000" w:themeColor="text1"/>
                <w:lang w:val="ro-RO"/>
              </w:rPr>
              <w:fldChar w:fldCharType="begin">
                <w:ffData>
                  <w:name w:val="Text1"/>
                  <w:enabled/>
                  <w:calcOnExit w:val="0"/>
                  <w:textInput>
                    <w:default w:val="[A se completa de către ofertant]"/>
                    <w:format w:val="Prima majusculă"/>
                  </w:textInput>
                </w:ffData>
              </w:fldChar>
            </w:r>
            <w:r w:rsidRPr="0051340B">
              <w:rPr>
                <w:rFonts w:cstheme="minorHAnsi"/>
                <w:b/>
                <w:bCs/>
                <w:color w:val="000000" w:themeColor="text1"/>
                <w:lang w:val="ro-RO"/>
              </w:rPr>
              <w:instrText xml:space="preserve"> FORMTEXT </w:instrText>
            </w:r>
            <w:r w:rsidRPr="0051340B">
              <w:rPr>
                <w:rFonts w:cstheme="minorHAnsi"/>
                <w:b/>
                <w:bCs/>
                <w:color w:val="000000" w:themeColor="text1"/>
                <w:lang w:val="ro-RO"/>
              </w:rPr>
            </w:r>
            <w:r w:rsidRPr="0051340B">
              <w:rPr>
                <w:rFonts w:cstheme="minorHAnsi"/>
                <w:b/>
                <w:bCs/>
                <w:color w:val="000000" w:themeColor="text1"/>
                <w:lang w:val="ro-RO"/>
              </w:rPr>
              <w:fldChar w:fldCharType="separate"/>
            </w:r>
            <w:r w:rsidRPr="0051340B">
              <w:rPr>
                <w:rFonts w:cstheme="minorHAnsi"/>
                <w:b/>
                <w:bCs/>
                <w:color w:val="000000" w:themeColor="text1"/>
                <w:lang w:val="ro-RO"/>
              </w:rPr>
              <w:t>[A se completa de către ofertant]</w:t>
            </w:r>
            <w:r w:rsidRPr="0051340B">
              <w:rPr>
                <w:rFonts w:cstheme="minorHAnsi"/>
                <w:b/>
                <w:bCs/>
                <w:color w:val="000000" w:themeColor="text1"/>
                <w:lang w:val="ro-RO"/>
              </w:rPr>
              <w:fldChar w:fldCharType="end"/>
            </w:r>
          </w:p>
        </w:tc>
        <w:tc>
          <w:tcPr>
            <w:tcW w:w="819" w:type="dxa"/>
            <w:shd w:val="clear" w:color="auto" w:fill="FFFFFF" w:themeFill="background1"/>
          </w:tcPr>
          <w:p w14:paraId="6775D279" w14:textId="77777777" w:rsidR="00D73538" w:rsidRPr="0051340B" w:rsidRDefault="00D73538" w:rsidP="00E12FB0">
            <w:pPr>
              <w:rPr>
                <w:rFonts w:cstheme="minorHAnsi"/>
                <w:b/>
                <w:bCs/>
                <w:i/>
                <w:iCs/>
                <w:color w:val="000000" w:themeColor="text1"/>
                <w:lang w:val="ro-RO"/>
              </w:rPr>
            </w:pPr>
            <w:r w:rsidRPr="0051340B">
              <w:rPr>
                <w:rFonts w:cstheme="minorHAnsi"/>
                <w:b/>
                <w:bCs/>
                <w:i/>
                <w:iCs/>
                <w:color w:val="000000" w:themeColor="text1"/>
                <w:lang w:val="ro-RO"/>
              </w:rPr>
              <w:t>Data:</w:t>
            </w:r>
          </w:p>
        </w:tc>
        <w:tc>
          <w:tcPr>
            <w:tcW w:w="2432" w:type="dxa"/>
          </w:tcPr>
          <w:p w14:paraId="2E1847F8" w14:textId="77777777" w:rsidR="00D73538" w:rsidRPr="0051340B" w:rsidRDefault="00000000" w:rsidP="00E12FB0">
            <w:pPr>
              <w:rPr>
                <w:rFonts w:cstheme="minorHAnsi"/>
                <w:b/>
                <w:color w:val="000000" w:themeColor="text1"/>
                <w:lang w:val="ro-RO"/>
              </w:rPr>
            </w:pPr>
            <w:sdt>
              <w:sdtPr>
                <w:rPr>
                  <w:rFonts w:cstheme="minorHAnsi"/>
                  <w:b/>
                  <w:color w:val="000000" w:themeColor="text1"/>
                  <w:lang w:val="ro-RO"/>
                </w:rPr>
                <w:id w:val="-39824687"/>
                <w:placeholder>
                  <w:docPart w:val="0BD333C8EED8428684F7026EB295F9B0"/>
                </w:placeholder>
                <w:showingPlcHdr/>
                <w:date>
                  <w:dateFormat w:val="MMMM d, yyyy"/>
                  <w:lid w:val="en-US"/>
                  <w:storeMappedDataAs w:val="date"/>
                  <w:calendar w:val="gregorian"/>
                </w:date>
              </w:sdtPr>
              <w:sdtContent>
                <w:r w:rsidR="00D73538" w:rsidRPr="0051340B">
                  <w:rPr>
                    <w:rStyle w:val="PlaceholderText"/>
                    <w:rFonts w:cstheme="minorHAnsi"/>
                    <w:b/>
                    <w:color w:val="000000" w:themeColor="text1"/>
                    <w:shd w:val="clear" w:color="auto" w:fill="BFBFBF" w:themeFill="background1" w:themeFillShade="BF"/>
                    <w:lang w:val="ro-RO"/>
                  </w:rPr>
                  <w:t>Selectare dată</w:t>
                </w:r>
              </w:sdtContent>
            </w:sdt>
          </w:p>
        </w:tc>
      </w:tr>
      <w:tr w:rsidR="00D73538" w:rsidRPr="00544DA0" w14:paraId="42CC70DA" w14:textId="77777777" w:rsidTr="00E12FB0">
        <w:trPr>
          <w:trHeight w:val="851"/>
        </w:trPr>
        <w:tc>
          <w:tcPr>
            <w:tcW w:w="2175" w:type="dxa"/>
            <w:shd w:val="clear" w:color="auto" w:fill="FFFFFF" w:themeFill="background1"/>
          </w:tcPr>
          <w:p w14:paraId="7F98F4DF" w14:textId="77777777" w:rsidR="00D73538" w:rsidRPr="0051340B" w:rsidRDefault="00D73538" w:rsidP="00E12FB0">
            <w:pPr>
              <w:pStyle w:val="Outline1"/>
              <w:keepNext w:val="0"/>
              <w:tabs>
                <w:tab w:val="clear" w:pos="360"/>
                <w:tab w:val="left" w:pos="6015"/>
              </w:tabs>
              <w:suppressAutoHyphens/>
              <w:spacing w:before="0"/>
              <w:ind w:left="0" w:firstLine="0"/>
              <w:rPr>
                <w:rFonts w:asciiTheme="minorHAnsi" w:hAnsiTheme="minorHAnsi" w:cstheme="minorHAnsi"/>
                <w:b/>
                <w:i/>
                <w:color w:val="000000" w:themeColor="text1"/>
                <w:spacing w:val="-2"/>
                <w:sz w:val="22"/>
                <w:szCs w:val="22"/>
                <w:lang w:val="ro-RO"/>
              </w:rPr>
            </w:pPr>
            <w:r w:rsidRPr="0051340B">
              <w:rPr>
                <w:rFonts w:asciiTheme="minorHAnsi" w:hAnsiTheme="minorHAnsi" w:cstheme="minorHAnsi"/>
                <w:b/>
                <w:i/>
                <w:color w:val="000000" w:themeColor="text1"/>
                <w:spacing w:val="-2"/>
                <w:sz w:val="22"/>
                <w:szCs w:val="22"/>
                <w:lang w:val="ro-RO"/>
              </w:rPr>
              <w:t>Referință CDO:</w:t>
            </w:r>
          </w:p>
        </w:tc>
        <w:tc>
          <w:tcPr>
            <w:tcW w:w="7457" w:type="dxa"/>
            <w:gridSpan w:val="3"/>
          </w:tcPr>
          <w:p w14:paraId="29F70E9E" w14:textId="2F654C4B" w:rsidR="00D73538" w:rsidRPr="0051340B" w:rsidRDefault="000D32C2" w:rsidP="00E12FB0">
            <w:pPr>
              <w:pStyle w:val="Outline1"/>
              <w:keepNext w:val="0"/>
              <w:tabs>
                <w:tab w:val="clear" w:pos="360"/>
                <w:tab w:val="left" w:pos="6015"/>
              </w:tabs>
              <w:suppressAutoHyphens/>
              <w:spacing w:before="0"/>
              <w:ind w:left="0" w:firstLine="0"/>
              <w:rPr>
                <w:rFonts w:asciiTheme="minorHAnsi" w:hAnsiTheme="minorHAnsi" w:cstheme="minorHAnsi"/>
                <w:b/>
                <w:color w:val="000000" w:themeColor="text1"/>
                <w:spacing w:val="-2"/>
                <w:sz w:val="22"/>
                <w:szCs w:val="22"/>
                <w:lang w:val="ro-RO"/>
              </w:rPr>
            </w:pPr>
            <w:r>
              <w:rPr>
                <w:rFonts w:asciiTheme="minorHAnsi" w:hAnsiTheme="minorHAnsi" w:cstheme="minorHAnsi"/>
                <w:b/>
                <w:bCs/>
                <w:sz w:val="22"/>
                <w:szCs w:val="22"/>
                <w:lang w:val="ro-RO"/>
              </w:rPr>
              <w:t>A14</w:t>
            </w:r>
          </w:p>
          <w:p w14:paraId="05F883C4" w14:textId="77777777" w:rsidR="00D73538" w:rsidRPr="0051340B" w:rsidRDefault="00D73538" w:rsidP="00E12FB0">
            <w:pPr>
              <w:pStyle w:val="Outline1"/>
              <w:keepNext w:val="0"/>
              <w:tabs>
                <w:tab w:val="clear" w:pos="360"/>
                <w:tab w:val="left" w:pos="6015"/>
              </w:tabs>
              <w:suppressAutoHyphens/>
              <w:spacing w:before="0"/>
              <w:ind w:left="0" w:firstLine="0"/>
              <w:rPr>
                <w:rFonts w:asciiTheme="minorHAnsi" w:hAnsiTheme="minorHAnsi" w:cstheme="minorHAnsi"/>
                <w:b/>
                <w:color w:val="000000" w:themeColor="text1"/>
                <w:spacing w:val="-2"/>
                <w:sz w:val="22"/>
                <w:szCs w:val="22"/>
                <w:lang w:val="ro-RO"/>
              </w:rPr>
            </w:pPr>
          </w:p>
          <w:p w14:paraId="29E3AACE" w14:textId="77777777" w:rsidR="00D73538" w:rsidRPr="0051340B" w:rsidRDefault="00D73538" w:rsidP="00E12FB0">
            <w:pPr>
              <w:jc w:val="both"/>
              <w:rPr>
                <w:rFonts w:cstheme="minorHAnsi"/>
                <w:b/>
                <w:lang w:val="ro-RO"/>
              </w:rPr>
            </w:pPr>
            <w:r w:rsidRPr="00DC3407">
              <w:rPr>
                <w:b/>
                <w:bCs/>
                <w:sz w:val="24"/>
                <w:szCs w:val="24"/>
                <w:lang w:val="ro-RO"/>
              </w:rPr>
              <w:t xml:space="preserve">LICITAŢIE </w:t>
            </w:r>
            <w:r w:rsidRPr="002E51F0">
              <w:rPr>
                <w:b/>
                <w:bCs/>
                <w:sz w:val="24"/>
                <w:szCs w:val="24"/>
                <w:lang w:val="ro-RO"/>
              </w:rPr>
              <w:t>DESCHISĂ PENTRU ACHIZIŢIA UNITĂȚILOR DE TRANSPORT</w:t>
            </w:r>
          </w:p>
          <w:p w14:paraId="1E1C67F2" w14:textId="77777777" w:rsidR="00D73538" w:rsidRPr="0051340B" w:rsidRDefault="00D73538" w:rsidP="00E12FB0">
            <w:pPr>
              <w:pStyle w:val="Outline1"/>
              <w:keepNext w:val="0"/>
              <w:tabs>
                <w:tab w:val="clear" w:pos="360"/>
                <w:tab w:val="left" w:pos="6015"/>
              </w:tabs>
              <w:suppressAutoHyphens/>
              <w:spacing w:before="0"/>
              <w:ind w:left="0" w:firstLine="0"/>
              <w:rPr>
                <w:rFonts w:asciiTheme="minorHAnsi" w:hAnsiTheme="minorHAnsi" w:cstheme="minorHAnsi"/>
                <w:b/>
                <w:bCs/>
                <w:sz w:val="22"/>
                <w:szCs w:val="22"/>
                <w:lang w:val="ro-RO"/>
              </w:rPr>
            </w:pPr>
          </w:p>
        </w:tc>
      </w:tr>
    </w:tbl>
    <w:p w14:paraId="38122F0A" w14:textId="77777777" w:rsidR="00D73538" w:rsidRPr="0051340B" w:rsidRDefault="00D73538" w:rsidP="00D73538">
      <w:pPr>
        <w:pStyle w:val="MarginText"/>
        <w:spacing w:after="0" w:line="240" w:lineRule="auto"/>
        <w:jc w:val="left"/>
        <w:rPr>
          <w:rFonts w:asciiTheme="minorHAnsi" w:hAnsiTheme="minorHAnsi" w:cstheme="minorHAnsi"/>
          <w:color w:val="000000" w:themeColor="text1"/>
          <w:szCs w:val="22"/>
          <w:lang w:val="ro-RO"/>
        </w:rPr>
      </w:pPr>
    </w:p>
    <w:p w14:paraId="2CA3764A" w14:textId="77777777" w:rsidR="00D73538" w:rsidRPr="0051340B" w:rsidRDefault="00D73538" w:rsidP="00D73538">
      <w:pPr>
        <w:tabs>
          <w:tab w:val="right" w:pos="8640"/>
        </w:tabs>
        <w:jc w:val="both"/>
        <w:rPr>
          <w:rFonts w:cstheme="minorHAnsi"/>
          <w:color w:val="000000" w:themeColor="text1"/>
          <w:lang w:val="ro-RO"/>
        </w:rPr>
      </w:pPr>
      <w:r w:rsidRPr="0051340B">
        <w:rPr>
          <w:rFonts w:cstheme="minorHAnsi"/>
          <w:color w:val="000000" w:themeColor="text1"/>
          <w:lang w:val="ro-RO"/>
        </w:rPr>
        <w:t>Oferta tehnică urmează să fie pregătită conf</w:t>
      </w:r>
      <w:r>
        <w:rPr>
          <w:rFonts w:cstheme="minorHAnsi"/>
          <w:color w:val="000000" w:themeColor="text1"/>
          <w:lang w:val="ro-RO"/>
        </w:rPr>
        <w:t>o</w:t>
      </w:r>
      <w:r w:rsidRPr="0051340B">
        <w:rPr>
          <w:rFonts w:cstheme="minorHAnsi"/>
          <w:color w:val="000000" w:themeColor="text1"/>
          <w:lang w:val="ro-RO"/>
        </w:rPr>
        <w:t xml:space="preserve">rm acestui formular. </w:t>
      </w:r>
    </w:p>
    <w:p w14:paraId="15FDBEB1" w14:textId="77777777" w:rsidR="00D73538" w:rsidRPr="0051340B" w:rsidRDefault="00D73538" w:rsidP="00D73538">
      <w:pPr>
        <w:rPr>
          <w:rFonts w:cstheme="minorHAnsi"/>
          <w:color w:val="000000" w:themeColor="text1"/>
          <w:lang w:val="ro-RO"/>
        </w:rPr>
      </w:pPr>
    </w:p>
    <w:p w14:paraId="42893C8E" w14:textId="77777777" w:rsidR="00D73538" w:rsidRPr="0051340B" w:rsidRDefault="00D73538" w:rsidP="00D73538">
      <w:pPr>
        <w:jc w:val="both"/>
        <w:rPr>
          <w:rFonts w:cstheme="minorHAnsi"/>
          <w:lang w:val="ro-RO"/>
        </w:rPr>
      </w:pPr>
      <w:r w:rsidRPr="0051340B">
        <w:rPr>
          <w:rFonts w:cstheme="minorHAnsi"/>
          <w:b/>
          <w:lang w:val="ro-RO"/>
        </w:rPr>
        <w:t>Oferta tehnică va include, dar nu se va limita la următoarele:</w:t>
      </w:r>
    </w:p>
    <w:p w14:paraId="25E4EC87" w14:textId="77777777" w:rsidR="00D73538" w:rsidRPr="0058478C" w:rsidRDefault="00D73538" w:rsidP="00832996">
      <w:pPr>
        <w:pStyle w:val="ListParagraph"/>
        <w:numPr>
          <w:ilvl w:val="0"/>
          <w:numId w:val="40"/>
        </w:numPr>
        <w:tabs>
          <w:tab w:val="left" w:pos="501"/>
        </w:tabs>
        <w:autoSpaceDE w:val="0"/>
        <w:autoSpaceDN w:val="0"/>
        <w:ind w:left="0" w:right="156" w:firstLine="0"/>
        <w:jc w:val="both"/>
        <w:rPr>
          <w:rFonts w:cstheme="minorHAnsi"/>
          <w:lang w:val="ro-RO"/>
        </w:rPr>
      </w:pPr>
      <w:r w:rsidRPr="0058478C">
        <w:rPr>
          <w:rFonts w:cstheme="minorHAnsi"/>
          <w:lang w:val="ro-RO"/>
        </w:rPr>
        <w:t>formularul de participare completat</w:t>
      </w:r>
      <w:r>
        <w:rPr>
          <w:rFonts w:cstheme="minorHAnsi"/>
          <w:lang w:val="ro-RO"/>
        </w:rPr>
        <w:t xml:space="preserve"> (Anexa nr. 1 la Oferta Tehnică); </w:t>
      </w:r>
    </w:p>
    <w:p w14:paraId="5A52C1D2" w14:textId="77777777" w:rsidR="00D73538" w:rsidRPr="0058478C" w:rsidRDefault="00D73538" w:rsidP="00832996">
      <w:pPr>
        <w:pStyle w:val="ListParagraph"/>
        <w:numPr>
          <w:ilvl w:val="0"/>
          <w:numId w:val="40"/>
        </w:numPr>
        <w:tabs>
          <w:tab w:val="left" w:pos="501"/>
        </w:tabs>
        <w:autoSpaceDE w:val="0"/>
        <w:autoSpaceDN w:val="0"/>
        <w:ind w:left="0" w:right="156" w:firstLine="0"/>
        <w:jc w:val="both"/>
        <w:rPr>
          <w:rFonts w:cstheme="minorHAnsi"/>
          <w:lang w:val="ro-RO"/>
        </w:rPr>
      </w:pPr>
      <w:r w:rsidRPr="0058478C">
        <w:rPr>
          <w:rFonts w:cstheme="minorHAnsi"/>
          <w:lang w:val="ro-RO"/>
        </w:rPr>
        <w:t>declarație pe proprie răspundere cu privire la statutul ofertantului</w:t>
      </w:r>
      <w:r>
        <w:rPr>
          <w:rFonts w:cstheme="minorHAnsi"/>
          <w:lang w:val="ro-RO"/>
        </w:rPr>
        <w:t xml:space="preserve"> (Anexa nr. 2 la Oferta Tehnică);</w:t>
      </w:r>
    </w:p>
    <w:p w14:paraId="33E279C5" w14:textId="77777777" w:rsidR="00D73538" w:rsidRPr="00091B87" w:rsidRDefault="00D73538" w:rsidP="00832996">
      <w:pPr>
        <w:pStyle w:val="ListParagraph"/>
        <w:numPr>
          <w:ilvl w:val="0"/>
          <w:numId w:val="40"/>
        </w:numPr>
        <w:tabs>
          <w:tab w:val="left" w:pos="501"/>
        </w:tabs>
        <w:autoSpaceDE w:val="0"/>
        <w:autoSpaceDN w:val="0"/>
        <w:ind w:left="0" w:right="156" w:firstLine="0"/>
        <w:jc w:val="both"/>
        <w:rPr>
          <w:rFonts w:cstheme="minorHAnsi"/>
          <w:lang w:val="ro-RO"/>
        </w:rPr>
      </w:pPr>
      <w:r>
        <w:rPr>
          <w:rFonts w:cstheme="minorHAnsi"/>
          <w:lang w:val="ro-RO"/>
        </w:rPr>
        <w:t>c</w:t>
      </w:r>
      <w:r w:rsidRPr="00795334">
        <w:rPr>
          <w:rFonts w:cstheme="minorHAnsi"/>
          <w:lang w:val="ro-RO"/>
        </w:rPr>
        <w:t xml:space="preserve">opia celui mai recent extras din Registrul de stat al persoanelor juridice </w:t>
      </w:r>
      <w:r w:rsidRPr="00091B87">
        <w:rPr>
          <w:rFonts w:cstheme="minorHAnsi"/>
          <w:lang w:val="ro-RO"/>
        </w:rPr>
        <w:t xml:space="preserve">; </w:t>
      </w:r>
    </w:p>
    <w:p w14:paraId="7856E741" w14:textId="77777777" w:rsidR="00D73538" w:rsidRPr="00091B87" w:rsidRDefault="00D73538" w:rsidP="00832996">
      <w:pPr>
        <w:pStyle w:val="ListParagraph"/>
        <w:numPr>
          <w:ilvl w:val="0"/>
          <w:numId w:val="40"/>
        </w:numPr>
        <w:tabs>
          <w:tab w:val="left" w:pos="501"/>
        </w:tabs>
        <w:autoSpaceDE w:val="0"/>
        <w:autoSpaceDN w:val="0"/>
        <w:ind w:left="0" w:right="156" w:firstLine="0"/>
        <w:jc w:val="both"/>
        <w:rPr>
          <w:rFonts w:cstheme="minorHAnsi"/>
          <w:lang w:val="ro-RO"/>
        </w:rPr>
      </w:pPr>
      <w:bookmarkStart w:id="10" w:name="_Hlk92975390"/>
      <w:r>
        <w:rPr>
          <w:rFonts w:cstheme="minorHAnsi"/>
          <w:lang w:val="ro-RO"/>
        </w:rPr>
        <w:t>o declarație în formă liberă a ofertantului ce va conține informații despre ofertant, fondatori, administrator și/sau director</w:t>
      </w:r>
    </w:p>
    <w:bookmarkEnd w:id="10"/>
    <w:p w14:paraId="38F2AC0A" w14:textId="77777777" w:rsidR="00D73538" w:rsidRDefault="00D73538" w:rsidP="00832996">
      <w:pPr>
        <w:pStyle w:val="ListParagraph"/>
        <w:numPr>
          <w:ilvl w:val="0"/>
          <w:numId w:val="40"/>
        </w:numPr>
        <w:tabs>
          <w:tab w:val="left" w:pos="501"/>
        </w:tabs>
        <w:autoSpaceDE w:val="0"/>
        <w:autoSpaceDN w:val="0"/>
        <w:ind w:left="0" w:right="156" w:firstLine="0"/>
        <w:jc w:val="both"/>
        <w:rPr>
          <w:rFonts w:cstheme="minorHAnsi"/>
          <w:lang w:val="ro-RO"/>
        </w:rPr>
      </w:pPr>
      <w:r w:rsidRPr="00091B87">
        <w:rPr>
          <w:rFonts w:cstheme="minorHAnsi"/>
          <w:lang w:val="ro-RO"/>
        </w:rPr>
        <w:t>documente care demonstrează corespunderea specificațiilor oferite cu specificațiile tehnice solicitate pentru fiecare articol oferit;</w:t>
      </w:r>
    </w:p>
    <w:p w14:paraId="50BEC630" w14:textId="77777777" w:rsidR="00D73538" w:rsidRDefault="00D73538" w:rsidP="00D73538">
      <w:pPr>
        <w:tabs>
          <w:tab w:val="left" w:pos="501"/>
        </w:tabs>
        <w:autoSpaceDE w:val="0"/>
        <w:autoSpaceDN w:val="0"/>
        <w:ind w:right="156"/>
        <w:jc w:val="both"/>
        <w:rPr>
          <w:rFonts w:cstheme="minorHAnsi"/>
          <w:b/>
          <w:bCs/>
          <w:lang w:val="ro-RO"/>
        </w:rPr>
      </w:pPr>
    </w:p>
    <w:p w14:paraId="7E990598" w14:textId="146DB4AF" w:rsidR="00D73538" w:rsidRPr="00C27035" w:rsidRDefault="000D32C2" w:rsidP="00D73538">
      <w:pPr>
        <w:tabs>
          <w:tab w:val="left" w:pos="501"/>
        </w:tabs>
        <w:autoSpaceDE w:val="0"/>
        <w:autoSpaceDN w:val="0"/>
        <w:ind w:right="156"/>
        <w:jc w:val="both"/>
        <w:rPr>
          <w:rFonts w:cstheme="minorHAnsi"/>
          <w:lang w:val="ro-RO"/>
        </w:rPr>
      </w:pPr>
      <w:r>
        <w:rPr>
          <w:rFonts w:cstheme="minorHAnsi"/>
          <w:lang w:val="ro-RO"/>
        </w:rPr>
        <w:t xml:space="preserve">Keystone Moldova </w:t>
      </w:r>
      <w:r w:rsidR="00D73538" w:rsidRPr="00C27035">
        <w:rPr>
          <w:rFonts w:cstheme="minorHAnsi"/>
          <w:lang w:val="ro-RO"/>
        </w:rPr>
        <w:t>îşi rezervă dreptul de a solicita şi alte documente în cadrul evaluării.</w:t>
      </w:r>
    </w:p>
    <w:p w14:paraId="4F78A635" w14:textId="77777777" w:rsidR="00D73538" w:rsidRPr="00C27035" w:rsidRDefault="00D73538" w:rsidP="00D73538">
      <w:pPr>
        <w:tabs>
          <w:tab w:val="left" w:pos="501"/>
        </w:tabs>
        <w:autoSpaceDE w:val="0"/>
        <w:autoSpaceDN w:val="0"/>
        <w:ind w:right="156"/>
        <w:jc w:val="both"/>
        <w:rPr>
          <w:rFonts w:cstheme="minorHAnsi"/>
          <w:lang w:val="ro-RO"/>
        </w:rPr>
      </w:pPr>
    </w:p>
    <w:p w14:paraId="628D212F" w14:textId="77777777" w:rsidR="00D73538" w:rsidRDefault="00D73538" w:rsidP="00D73538">
      <w:pPr>
        <w:pStyle w:val="SectionVHeader"/>
        <w:rPr>
          <w:rFonts w:ascii="Arial" w:hAnsi="Arial" w:cs="Arial"/>
          <w:sz w:val="20"/>
          <w:lang w:val="ro-RO"/>
        </w:rPr>
      </w:pPr>
    </w:p>
    <w:p w14:paraId="5B3EF16C" w14:textId="77777777" w:rsidR="00D73538" w:rsidRDefault="00D73538" w:rsidP="00D73538">
      <w:pPr>
        <w:pStyle w:val="SectionVHeader"/>
        <w:rPr>
          <w:rFonts w:ascii="Arial" w:hAnsi="Arial" w:cs="Arial"/>
          <w:sz w:val="20"/>
          <w:lang w:val="ro-RO"/>
        </w:rPr>
      </w:pPr>
    </w:p>
    <w:p w14:paraId="18C0A4E9" w14:textId="77777777" w:rsidR="00D73538" w:rsidRDefault="00D73538" w:rsidP="00D73538">
      <w:pPr>
        <w:widowControl/>
        <w:spacing w:after="160" w:line="259" w:lineRule="auto"/>
        <w:rPr>
          <w:rFonts w:ascii="Arial" w:eastAsia="Times New Roman" w:hAnsi="Arial" w:cs="Arial"/>
          <w:b/>
          <w:sz w:val="20"/>
          <w:szCs w:val="20"/>
          <w:lang w:val="ro-RO"/>
        </w:rPr>
      </w:pPr>
      <w:r>
        <w:rPr>
          <w:rFonts w:ascii="Arial" w:hAnsi="Arial" w:cs="Arial"/>
          <w:sz w:val="20"/>
          <w:lang w:val="ro-RO"/>
        </w:rPr>
        <w:br w:type="page"/>
      </w:r>
    </w:p>
    <w:p w14:paraId="31834EF8" w14:textId="474B9B72" w:rsidR="00D73538" w:rsidRPr="0051340B" w:rsidRDefault="00D73538" w:rsidP="00832996">
      <w:pPr>
        <w:pStyle w:val="Subtitle"/>
      </w:pPr>
      <w:r w:rsidRPr="0051340B">
        <w:lastRenderedPageBreak/>
        <w:t>A</w:t>
      </w:r>
      <w:r w:rsidR="00832996">
        <w:t>NEXA</w:t>
      </w:r>
      <w:r>
        <w:t xml:space="preserve"> N</w:t>
      </w:r>
      <w:r w:rsidR="00832996">
        <w:t>R</w:t>
      </w:r>
      <w:r>
        <w:t>. 1</w:t>
      </w:r>
      <w:r w:rsidRPr="0051340B">
        <w:t xml:space="preserve">. </w:t>
      </w:r>
      <w:r w:rsidRPr="00604C54">
        <w:t>FORMULAR DE PARTICIPARE</w:t>
      </w:r>
    </w:p>
    <w:p w14:paraId="15794F25" w14:textId="77777777" w:rsidR="00D73538" w:rsidRPr="007056ED" w:rsidRDefault="00D73538" w:rsidP="00D73538">
      <w:pPr>
        <w:pStyle w:val="SectionVHeader"/>
        <w:rPr>
          <w:rFonts w:asciiTheme="minorHAnsi" w:hAnsiTheme="minorHAnsi" w:cstheme="minorHAnsi"/>
          <w:sz w:val="22"/>
          <w:szCs w:val="22"/>
          <w:lang w:val="ro-RO"/>
        </w:rPr>
      </w:pPr>
    </w:p>
    <w:p w14:paraId="69DE0A1E" w14:textId="77777777" w:rsidR="00D73538" w:rsidRPr="008F6D7F" w:rsidRDefault="00D73538" w:rsidP="00D73538">
      <w:pPr>
        <w:pStyle w:val="BankNormal"/>
        <w:spacing w:after="0"/>
        <w:jc w:val="both"/>
        <w:rPr>
          <w:rFonts w:asciiTheme="minorHAnsi" w:hAnsiTheme="minorHAnsi" w:cstheme="minorHAnsi"/>
          <w:i/>
          <w:iCs/>
          <w:color w:val="FF0000"/>
          <w:sz w:val="22"/>
          <w:szCs w:val="22"/>
          <w:lang w:val="ro-RO"/>
        </w:rPr>
      </w:pPr>
      <w:r w:rsidRPr="008F6D7F">
        <w:rPr>
          <w:rFonts w:asciiTheme="minorHAnsi" w:hAnsiTheme="minorHAnsi" w:cstheme="minorHAnsi"/>
          <w:i/>
          <w:iCs/>
          <w:color w:val="FF0000"/>
          <w:sz w:val="22"/>
          <w:szCs w:val="22"/>
          <w:lang w:val="ro-RO"/>
        </w:rPr>
        <w:t>[Ofertantul va completa acest formular în conformitate cu instrucţiunile de mai jos.]</w:t>
      </w:r>
    </w:p>
    <w:p w14:paraId="06370C46" w14:textId="77777777" w:rsidR="00D73538" w:rsidRPr="008F6D7F" w:rsidRDefault="00D73538" w:rsidP="00D73538">
      <w:pPr>
        <w:tabs>
          <w:tab w:val="right" w:pos="9360"/>
        </w:tabs>
        <w:ind w:right="990"/>
        <w:jc w:val="both"/>
        <w:rPr>
          <w:rFonts w:cstheme="minorHAnsi"/>
          <w:lang w:val="ro-RO"/>
        </w:rPr>
      </w:pPr>
    </w:p>
    <w:p w14:paraId="08DE9813" w14:textId="781AE22F" w:rsidR="00D73538" w:rsidRPr="008F6D7F" w:rsidRDefault="00D73538" w:rsidP="00D73538">
      <w:pPr>
        <w:tabs>
          <w:tab w:val="right" w:pos="9360"/>
        </w:tabs>
        <w:ind w:right="660"/>
        <w:jc w:val="both"/>
        <w:rPr>
          <w:rFonts w:cstheme="minorHAnsi"/>
          <w:b/>
          <w:i/>
          <w:iCs/>
          <w:lang w:val="ro-RO"/>
        </w:rPr>
      </w:pPr>
      <w:r w:rsidRPr="008F6D7F">
        <w:rPr>
          <w:rFonts w:cstheme="minorHAnsi"/>
          <w:lang w:val="ro-RO"/>
        </w:rPr>
        <w:t xml:space="preserve">Licitaţia </w:t>
      </w:r>
      <w:r>
        <w:rPr>
          <w:rFonts w:cstheme="minorHAnsi"/>
          <w:lang w:val="ro-RO"/>
        </w:rPr>
        <w:t xml:space="preserve">Deschisă </w:t>
      </w:r>
      <w:r w:rsidRPr="008F6D7F">
        <w:rPr>
          <w:rFonts w:cstheme="minorHAnsi"/>
          <w:lang w:val="ro-RO"/>
        </w:rPr>
        <w:t xml:space="preserve">nr.: </w:t>
      </w:r>
      <w:r w:rsidR="00B451B9" w:rsidRPr="00B451B9">
        <w:rPr>
          <w:rFonts w:cstheme="minorHAnsi"/>
          <w:b/>
          <w:lang w:val="ro-RO"/>
        </w:rPr>
        <w:t>A14</w:t>
      </w:r>
    </w:p>
    <w:p w14:paraId="72AC18BC" w14:textId="5B44D138" w:rsidR="00D73538" w:rsidRPr="008F6D7F" w:rsidRDefault="00D73538" w:rsidP="00D73538">
      <w:pPr>
        <w:rPr>
          <w:rFonts w:cstheme="minorHAnsi"/>
          <w:b/>
          <w:i/>
          <w:iCs/>
          <w:lang w:val="ro-RO"/>
        </w:rPr>
      </w:pPr>
      <w:r w:rsidRPr="008F6D7F">
        <w:rPr>
          <w:rFonts w:cstheme="minorHAnsi"/>
          <w:lang w:val="ro-RO"/>
        </w:rPr>
        <w:t>Către:</w:t>
      </w:r>
      <w:r w:rsidR="00B451B9">
        <w:rPr>
          <w:rFonts w:cstheme="minorHAnsi"/>
          <w:lang w:val="ro-RO"/>
        </w:rPr>
        <w:t xml:space="preserve"> Keystone Moldova</w:t>
      </w:r>
    </w:p>
    <w:p w14:paraId="4F3DEA58" w14:textId="77777777" w:rsidR="00D73538" w:rsidRPr="008F6D7F" w:rsidRDefault="00D73538" w:rsidP="00D73538">
      <w:pPr>
        <w:jc w:val="both"/>
        <w:rPr>
          <w:rFonts w:cstheme="minorHAnsi"/>
          <w:lang w:val="ro-RO"/>
        </w:rPr>
      </w:pPr>
      <w:r w:rsidRPr="008F6D7F">
        <w:rPr>
          <w:rFonts w:cstheme="minorHAnsi"/>
          <w:lang w:val="ro-RO"/>
        </w:rPr>
        <w:t>_______________________________ declară că:</w:t>
      </w:r>
    </w:p>
    <w:p w14:paraId="15540A2A" w14:textId="77777777" w:rsidR="00D73538" w:rsidRPr="008F6D7F" w:rsidRDefault="00D73538" w:rsidP="00D73538">
      <w:pPr>
        <w:ind w:firstLine="180"/>
        <w:jc w:val="both"/>
        <w:rPr>
          <w:rFonts w:cstheme="minorHAnsi"/>
          <w:lang w:val="ro-RO"/>
        </w:rPr>
      </w:pPr>
      <w:r w:rsidRPr="008F6D7F">
        <w:rPr>
          <w:rFonts w:cstheme="minorHAnsi"/>
          <w:color w:val="FF0000"/>
          <w:lang w:val="ro-RO"/>
        </w:rPr>
        <w:t>[</w:t>
      </w:r>
      <w:r w:rsidRPr="008F6D7F">
        <w:rPr>
          <w:rFonts w:cstheme="minorHAnsi"/>
          <w:i/>
          <w:color w:val="FF0000"/>
          <w:lang w:val="ro-RO"/>
        </w:rPr>
        <w:t>introduceţi denumirea ofertantului</w:t>
      </w:r>
      <w:r w:rsidRPr="008F6D7F">
        <w:rPr>
          <w:rFonts w:cstheme="minorHAnsi"/>
          <w:color w:val="FF0000"/>
          <w:lang w:val="ro-RO"/>
        </w:rPr>
        <w:t>]</w:t>
      </w:r>
      <w:r w:rsidRPr="008F6D7F">
        <w:rPr>
          <w:rFonts w:cstheme="minorHAnsi"/>
          <w:lang w:val="ro-RO"/>
        </w:rPr>
        <w:t xml:space="preserve"> </w:t>
      </w:r>
    </w:p>
    <w:p w14:paraId="541698B7" w14:textId="77777777" w:rsidR="00D73538" w:rsidRPr="008F6D7F" w:rsidRDefault="00D73538" w:rsidP="00D73538">
      <w:pPr>
        <w:jc w:val="both"/>
        <w:rPr>
          <w:rFonts w:cstheme="minorHAnsi"/>
          <w:lang w:val="ro-RO"/>
        </w:rPr>
      </w:pPr>
    </w:p>
    <w:p w14:paraId="01ED8BD0" w14:textId="77777777" w:rsidR="00D73538" w:rsidRPr="008F6D7F" w:rsidRDefault="00D73538" w:rsidP="00D73538">
      <w:pPr>
        <w:jc w:val="both"/>
        <w:rPr>
          <w:rFonts w:cstheme="minorHAnsi"/>
          <w:lang w:val="ro-RO"/>
        </w:rPr>
      </w:pPr>
      <w:r w:rsidRPr="008F6D7F">
        <w:rPr>
          <w:rFonts w:cstheme="minorHAnsi"/>
          <w:lang w:val="ro-RO"/>
        </w:rPr>
        <w:t>a) Au fost examinate şi nu există rezervări faţă de documentele de licitaţie.</w:t>
      </w:r>
    </w:p>
    <w:p w14:paraId="11194A2F" w14:textId="77777777" w:rsidR="00D73538" w:rsidRPr="008F6D7F" w:rsidRDefault="00D73538" w:rsidP="00D73538">
      <w:pPr>
        <w:tabs>
          <w:tab w:val="left" w:pos="540"/>
          <w:tab w:val="num" w:pos="720"/>
        </w:tabs>
        <w:jc w:val="both"/>
        <w:rPr>
          <w:rFonts w:cstheme="minorHAnsi"/>
          <w:lang w:val="ro-RO"/>
        </w:rPr>
      </w:pPr>
    </w:p>
    <w:p w14:paraId="123FB995" w14:textId="77777777" w:rsidR="00D73538" w:rsidRPr="008F6D7F" w:rsidRDefault="00D73538" w:rsidP="00D73538">
      <w:pPr>
        <w:jc w:val="both"/>
        <w:rPr>
          <w:rFonts w:cstheme="minorHAnsi"/>
          <w:lang w:val="ro-RO"/>
        </w:rPr>
      </w:pPr>
      <w:r w:rsidRPr="008F6D7F">
        <w:rPr>
          <w:rFonts w:cstheme="minorHAnsi"/>
          <w:lang w:val="ro-RO"/>
        </w:rPr>
        <w:t xml:space="preserve">b) _____________________________se angajează să furnizeze, în conformitate cu documentele de </w:t>
      </w:r>
    </w:p>
    <w:p w14:paraId="31BF3EB4" w14:textId="77777777" w:rsidR="00D73538" w:rsidRPr="008F6D7F" w:rsidRDefault="00D73538" w:rsidP="00D73538">
      <w:pPr>
        <w:ind w:firstLine="720"/>
        <w:jc w:val="both"/>
        <w:rPr>
          <w:rFonts w:cstheme="minorHAnsi"/>
          <w:i/>
          <w:color w:val="FF0000"/>
          <w:lang w:val="ro-RO"/>
        </w:rPr>
      </w:pPr>
      <w:r w:rsidRPr="008F6D7F">
        <w:rPr>
          <w:rFonts w:cstheme="minorHAnsi"/>
          <w:i/>
          <w:color w:val="FF0000"/>
          <w:lang w:val="ro-RO"/>
        </w:rPr>
        <w:t>[denumirea ofertantului]</w:t>
      </w:r>
    </w:p>
    <w:p w14:paraId="10D5545D" w14:textId="77777777" w:rsidR="00D73538" w:rsidRPr="008F6D7F" w:rsidRDefault="00D73538" w:rsidP="00D73538">
      <w:pPr>
        <w:jc w:val="both"/>
        <w:rPr>
          <w:rFonts w:cstheme="minorHAnsi"/>
          <w:lang w:val="ro-RO"/>
        </w:rPr>
      </w:pPr>
      <w:r w:rsidRPr="008F6D7F">
        <w:rPr>
          <w:rFonts w:cstheme="minorHAnsi"/>
          <w:lang w:val="ro-RO"/>
        </w:rPr>
        <w:t xml:space="preserve">licitaţie şi condiţiile stipulate în </w:t>
      </w:r>
      <w:r>
        <w:rPr>
          <w:rFonts w:cstheme="minorHAnsi"/>
          <w:lang w:val="ro-RO"/>
        </w:rPr>
        <w:t>Caietul de sarcini</w:t>
      </w:r>
      <w:r w:rsidRPr="008F6D7F">
        <w:rPr>
          <w:rFonts w:cstheme="minorHAnsi"/>
          <w:lang w:val="ro-RO"/>
        </w:rPr>
        <w:t>, următoarele unități de transport</w:t>
      </w:r>
    </w:p>
    <w:p w14:paraId="63122683" w14:textId="77777777" w:rsidR="00D73538" w:rsidRPr="008F6D7F" w:rsidRDefault="00D73538" w:rsidP="00D73538">
      <w:pPr>
        <w:ind w:firstLine="708"/>
        <w:jc w:val="both"/>
        <w:rPr>
          <w:rFonts w:cstheme="minorHAnsi"/>
          <w:lang w:val="ro-RO"/>
        </w:rPr>
      </w:pPr>
    </w:p>
    <w:p w14:paraId="1246BFFA" w14:textId="77777777" w:rsidR="0049015A" w:rsidRDefault="0049015A" w:rsidP="0049015A">
      <w:pPr>
        <w:spacing w:after="60" w:line="276" w:lineRule="auto"/>
        <w:jc w:val="both"/>
        <w:rPr>
          <w:rFonts w:ascii="Arial" w:eastAsia="Times New Roman" w:hAnsi="Arial" w:cs="Arial"/>
          <w:b/>
          <w:sz w:val="20"/>
          <w:szCs w:val="20"/>
          <w:lang w:val="ro-RO"/>
        </w:rPr>
      </w:pPr>
    </w:p>
    <w:p w14:paraId="6804480F" w14:textId="00532F35" w:rsidR="0049015A" w:rsidRDefault="0049015A" w:rsidP="0049015A">
      <w:pPr>
        <w:spacing w:after="60" w:line="276" w:lineRule="auto"/>
        <w:jc w:val="both"/>
        <w:rPr>
          <w:rFonts w:ascii="Arial" w:eastAsia="Times New Roman" w:hAnsi="Arial" w:cs="Arial"/>
          <w:b/>
          <w:sz w:val="20"/>
          <w:szCs w:val="20"/>
          <w:lang w:val="ro-RO"/>
        </w:rPr>
      </w:pPr>
      <w:r w:rsidRPr="00F26FAA">
        <w:rPr>
          <w:rFonts w:ascii="Arial" w:eastAsia="Times New Roman" w:hAnsi="Arial" w:cs="Arial"/>
          <w:b/>
          <w:sz w:val="20"/>
          <w:szCs w:val="20"/>
          <w:lang w:val="ro-RO"/>
        </w:rPr>
        <w:t>Automobil</w:t>
      </w:r>
      <w:r>
        <w:rPr>
          <w:rFonts w:ascii="Arial" w:eastAsia="Times New Roman" w:hAnsi="Arial" w:cs="Arial"/>
          <w:b/>
          <w:sz w:val="20"/>
          <w:szCs w:val="20"/>
          <w:lang w:val="ro-RO"/>
        </w:rPr>
        <w:t xml:space="preserve"> tip Minivan</w:t>
      </w:r>
      <w:r w:rsidRPr="00F26FAA">
        <w:rPr>
          <w:rFonts w:ascii="Arial" w:eastAsia="Times New Roman" w:hAnsi="Arial" w:cs="Arial"/>
          <w:b/>
          <w:sz w:val="20"/>
          <w:szCs w:val="20"/>
          <w:lang w:val="ro-RO"/>
        </w:rPr>
        <w:t xml:space="preserve"> (5 locuri, cutie manuală) – 3 unități</w:t>
      </w:r>
    </w:p>
    <w:p w14:paraId="514EB492" w14:textId="06CF104E" w:rsidR="00D73538" w:rsidRPr="008F6D7F" w:rsidRDefault="00425DB6" w:rsidP="00425DB6">
      <w:pPr>
        <w:tabs>
          <w:tab w:val="left" w:pos="540"/>
          <w:tab w:val="num" w:pos="720"/>
        </w:tabs>
        <w:jc w:val="both"/>
        <w:rPr>
          <w:rFonts w:cstheme="minorHAnsi"/>
          <w:lang w:val="ro-RO"/>
        </w:rPr>
      </w:pPr>
      <w:r>
        <w:rPr>
          <w:rFonts w:cstheme="minorHAnsi"/>
          <w:lang w:val="ro-RO"/>
        </w:rPr>
        <w:t xml:space="preserve">c) </w:t>
      </w:r>
      <w:r w:rsidR="00D73538" w:rsidRPr="008F6D7F">
        <w:rPr>
          <w:rFonts w:cstheme="minorHAnsi"/>
          <w:lang w:val="ro-RO"/>
        </w:rPr>
        <w:t>Specificaţii tehnice:</w:t>
      </w:r>
    </w:p>
    <w:p w14:paraId="537235E1" w14:textId="77777777" w:rsidR="00D73538" w:rsidRPr="008F6D7F" w:rsidRDefault="00D73538" w:rsidP="00D73538">
      <w:pPr>
        <w:tabs>
          <w:tab w:val="left" w:pos="540"/>
          <w:tab w:val="num" w:pos="720"/>
        </w:tabs>
        <w:ind w:firstLine="708"/>
        <w:jc w:val="both"/>
        <w:rPr>
          <w:rFonts w:cstheme="minorHAnsi"/>
          <w:b/>
          <w:lang w:val="ro-RO"/>
        </w:rPr>
      </w:pPr>
    </w:p>
    <w:tbl>
      <w:tblPr>
        <w:tblW w:w="978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10"/>
        <w:gridCol w:w="4477"/>
      </w:tblGrid>
      <w:tr w:rsidR="00D73538" w:rsidRPr="008F6D7F" w14:paraId="5D400395" w14:textId="77777777" w:rsidTr="00E12FB0">
        <w:trPr>
          <w:trHeight w:val="285"/>
        </w:trPr>
        <w:tc>
          <w:tcPr>
            <w:tcW w:w="5310" w:type="dxa"/>
            <w:shd w:val="clear" w:color="auto" w:fill="auto"/>
            <w:vAlign w:val="bottom"/>
          </w:tcPr>
          <w:p w14:paraId="5F89E7B5" w14:textId="77777777" w:rsidR="00D73538" w:rsidRPr="008F6D7F" w:rsidRDefault="00D73538" w:rsidP="00E12FB0">
            <w:pPr>
              <w:ind w:left="714"/>
              <w:rPr>
                <w:rFonts w:cstheme="minorHAnsi"/>
                <w:b/>
                <w:lang w:val="ro-RO"/>
              </w:rPr>
            </w:pPr>
            <w:r w:rsidRPr="008F6D7F">
              <w:rPr>
                <w:rFonts w:cstheme="minorHAnsi"/>
                <w:b/>
                <w:lang w:val="ro-RO"/>
              </w:rPr>
              <w:t>Specificaţii tehnice solicitate</w:t>
            </w:r>
          </w:p>
          <w:p w14:paraId="488AE4F8" w14:textId="77777777" w:rsidR="00D73538" w:rsidRPr="008F6D7F" w:rsidRDefault="00D73538" w:rsidP="00E12FB0">
            <w:pPr>
              <w:rPr>
                <w:rFonts w:cstheme="minorHAnsi"/>
                <w:lang w:val="ro-RO"/>
              </w:rPr>
            </w:pPr>
            <w:r w:rsidRPr="008F6D7F">
              <w:rPr>
                <w:rFonts w:cstheme="minorHAnsi"/>
                <w:lang w:val="ro-RO"/>
              </w:rPr>
              <w:t>(Specificaţii tehnice minim acceptate de către Achizitor)</w:t>
            </w:r>
          </w:p>
        </w:tc>
        <w:tc>
          <w:tcPr>
            <w:tcW w:w="4477" w:type="dxa"/>
          </w:tcPr>
          <w:p w14:paraId="137ECC3F" w14:textId="77777777" w:rsidR="00D73538" w:rsidRPr="008F6D7F" w:rsidRDefault="00D73538" w:rsidP="00E12FB0">
            <w:pPr>
              <w:ind w:left="714"/>
              <w:rPr>
                <w:rFonts w:cstheme="minorHAnsi"/>
                <w:lang w:val="ro-RO"/>
              </w:rPr>
            </w:pPr>
            <w:r w:rsidRPr="008F6D7F">
              <w:rPr>
                <w:rFonts w:cstheme="minorHAnsi"/>
                <w:lang w:val="ro-RO"/>
              </w:rPr>
              <w:t>Specificaţii Furnizor</w:t>
            </w:r>
          </w:p>
          <w:p w14:paraId="026E51AD" w14:textId="77777777" w:rsidR="00D73538" w:rsidRPr="008F6D7F" w:rsidRDefault="00D73538" w:rsidP="00E12FB0">
            <w:pPr>
              <w:rPr>
                <w:rFonts w:cstheme="minorHAnsi"/>
                <w:color w:val="FF0000"/>
                <w:lang w:val="ro-RO"/>
              </w:rPr>
            </w:pPr>
            <w:r w:rsidRPr="008F6D7F">
              <w:rPr>
                <w:rFonts w:cstheme="minorHAnsi"/>
                <w:color w:val="FF0000"/>
                <w:lang w:val="ro-RO"/>
              </w:rPr>
              <w:t>[a se completa de către Furnizor]</w:t>
            </w:r>
          </w:p>
        </w:tc>
      </w:tr>
      <w:tr w:rsidR="00D73538" w:rsidRPr="008F6D7F" w14:paraId="68F1144E" w14:textId="77777777" w:rsidTr="00E12FB0">
        <w:trPr>
          <w:trHeight w:val="285"/>
        </w:trPr>
        <w:tc>
          <w:tcPr>
            <w:tcW w:w="5310" w:type="dxa"/>
            <w:shd w:val="clear" w:color="auto" w:fill="auto"/>
            <w:vAlign w:val="bottom"/>
          </w:tcPr>
          <w:p w14:paraId="7BD64BA3" w14:textId="77777777" w:rsidR="00D73538" w:rsidRPr="008F6D7F" w:rsidRDefault="00D73538" w:rsidP="00E12FB0">
            <w:pPr>
              <w:rPr>
                <w:rFonts w:cstheme="minorHAnsi"/>
                <w:i/>
                <w:lang w:val="ro-RO"/>
              </w:rPr>
            </w:pPr>
            <w:r w:rsidRPr="008F6D7F">
              <w:rPr>
                <w:rFonts w:cstheme="minorHAnsi"/>
                <w:b/>
                <w:i/>
                <w:u w:val="single"/>
                <w:lang w:val="ro-RO"/>
              </w:rPr>
              <w:t>Denumire produs:</w:t>
            </w:r>
            <w:r w:rsidRPr="008F6D7F">
              <w:rPr>
                <w:rFonts w:cstheme="minorHAnsi"/>
                <w:i/>
                <w:lang w:val="ro-RO"/>
              </w:rPr>
              <w:t xml:space="preserve"> </w:t>
            </w:r>
          </w:p>
        </w:tc>
        <w:tc>
          <w:tcPr>
            <w:tcW w:w="4477" w:type="dxa"/>
          </w:tcPr>
          <w:p w14:paraId="67209B42" w14:textId="77777777" w:rsidR="00D73538" w:rsidRPr="00E73650" w:rsidRDefault="00D73538" w:rsidP="00E12FB0">
            <w:pPr>
              <w:jc w:val="center"/>
              <w:rPr>
                <w:rFonts w:cstheme="minorHAnsi"/>
                <w:i/>
                <w:color w:val="FF0000"/>
                <w:lang w:val="ro-RO"/>
              </w:rPr>
            </w:pPr>
            <w:r w:rsidRPr="00E73650">
              <w:rPr>
                <w:rFonts w:cstheme="minorHAnsi"/>
                <w:i/>
                <w:color w:val="FF0000"/>
                <w:lang w:val="ro-RO"/>
              </w:rPr>
              <w:t xml:space="preserve">Marca şi modelul </w:t>
            </w:r>
          </w:p>
        </w:tc>
      </w:tr>
      <w:tr w:rsidR="00D73538" w:rsidRPr="008F6D7F" w14:paraId="5EAECCB9" w14:textId="77777777" w:rsidTr="00E12FB0">
        <w:trPr>
          <w:trHeight w:val="982"/>
        </w:trPr>
        <w:tc>
          <w:tcPr>
            <w:tcW w:w="5310" w:type="dxa"/>
            <w:shd w:val="clear" w:color="auto" w:fill="auto"/>
            <w:vAlign w:val="center"/>
          </w:tcPr>
          <w:p w14:paraId="03A4F2AB" w14:textId="77777777" w:rsidR="00D73538" w:rsidRPr="008F6D7F" w:rsidRDefault="00D73538" w:rsidP="00E12FB0">
            <w:pPr>
              <w:rPr>
                <w:rFonts w:cstheme="minorHAnsi"/>
                <w:b/>
                <w:i/>
                <w:u w:val="single"/>
                <w:lang w:val="ro-RO"/>
              </w:rPr>
            </w:pPr>
            <w:r w:rsidRPr="008F6D7F">
              <w:rPr>
                <w:rFonts w:cstheme="minorHAnsi"/>
                <w:b/>
                <w:i/>
                <w:u w:val="single"/>
                <w:lang w:val="ro-RO"/>
              </w:rPr>
              <w:t xml:space="preserve">Descriere generală / Specificaţii tehnice: </w:t>
            </w:r>
          </w:p>
          <w:p w14:paraId="09453FD3" w14:textId="77777777" w:rsidR="005866BA" w:rsidRPr="00853A93" w:rsidRDefault="005866BA" w:rsidP="005866BA">
            <w:pPr>
              <w:spacing w:line="276" w:lineRule="auto"/>
              <w:jc w:val="both"/>
              <w:rPr>
                <w:rFonts w:eastAsia="Times New Roman" w:cstheme="minorHAnsi"/>
                <w:b/>
                <w:lang w:val="ro-RO"/>
              </w:rPr>
            </w:pPr>
            <w:r w:rsidRPr="00853A93">
              <w:rPr>
                <w:rFonts w:eastAsia="Times New Roman" w:cstheme="minorHAnsi"/>
                <w:b/>
                <w:lang w:val="ro-RO"/>
              </w:rPr>
              <w:t xml:space="preserve">Capacitate: </w:t>
            </w:r>
          </w:p>
          <w:p w14:paraId="40AE40D1" w14:textId="77777777" w:rsidR="005866BA" w:rsidRPr="00853A93" w:rsidRDefault="005866BA" w:rsidP="005866BA">
            <w:pPr>
              <w:widowControl/>
              <w:numPr>
                <w:ilvl w:val="0"/>
                <w:numId w:val="32"/>
              </w:numPr>
              <w:spacing w:after="160" w:line="276" w:lineRule="auto"/>
              <w:contextualSpacing/>
              <w:jc w:val="both"/>
              <w:rPr>
                <w:rFonts w:eastAsia="Times New Roman" w:cstheme="minorHAnsi"/>
                <w:lang w:val="ro-RO"/>
              </w:rPr>
            </w:pPr>
            <w:r w:rsidRPr="00853A93">
              <w:rPr>
                <w:rFonts w:eastAsia="Times New Roman" w:cstheme="minorHAnsi"/>
                <w:lang w:val="ro-RO"/>
              </w:rPr>
              <w:t>Număr de locuri: 5 (inclusiv conducătorul auto).</w:t>
            </w:r>
          </w:p>
          <w:p w14:paraId="77F9707B" w14:textId="77777777" w:rsidR="005866BA" w:rsidRPr="00853A93" w:rsidRDefault="005866BA" w:rsidP="005866BA">
            <w:pPr>
              <w:spacing w:line="276" w:lineRule="auto"/>
              <w:jc w:val="both"/>
              <w:rPr>
                <w:rFonts w:eastAsia="Times New Roman" w:cstheme="minorHAnsi"/>
                <w:b/>
                <w:lang w:val="ro-RO"/>
              </w:rPr>
            </w:pPr>
            <w:r w:rsidRPr="00853A93">
              <w:rPr>
                <w:rFonts w:eastAsia="Times New Roman" w:cstheme="minorHAnsi"/>
                <w:b/>
                <w:lang w:val="ro-RO"/>
              </w:rPr>
              <w:t xml:space="preserve">Motor: </w:t>
            </w:r>
          </w:p>
          <w:p w14:paraId="375D27BA" w14:textId="77777777" w:rsidR="005866BA" w:rsidRPr="00853A93" w:rsidRDefault="005866BA" w:rsidP="005866BA">
            <w:pPr>
              <w:widowControl/>
              <w:numPr>
                <w:ilvl w:val="0"/>
                <w:numId w:val="33"/>
              </w:numPr>
              <w:spacing w:line="276" w:lineRule="auto"/>
              <w:contextualSpacing/>
              <w:jc w:val="both"/>
              <w:rPr>
                <w:rFonts w:eastAsia="Times New Roman" w:cstheme="minorHAnsi"/>
                <w:lang w:val="ro-RO"/>
              </w:rPr>
            </w:pPr>
            <w:r w:rsidRPr="009B592A">
              <w:rPr>
                <w:rFonts w:eastAsia="Times New Roman" w:cstheme="minorHAnsi"/>
                <w:lang w:val="ro-RO"/>
              </w:rPr>
              <w:t>Combustibil:</w:t>
            </w:r>
            <w:r w:rsidRPr="00853A93">
              <w:rPr>
                <w:rFonts w:eastAsia="Times New Roman" w:cstheme="minorHAnsi"/>
                <w:b/>
                <w:lang w:val="ro-RO"/>
              </w:rPr>
              <w:t xml:space="preserve"> </w:t>
            </w:r>
            <w:r w:rsidRPr="00AD0075">
              <w:rPr>
                <w:rFonts w:eastAsia="Times New Roman" w:cstheme="minorHAnsi"/>
                <w:bCs/>
                <w:lang w:val="ro-RO"/>
              </w:rPr>
              <w:t>diesel/</w:t>
            </w:r>
            <w:r w:rsidRPr="00853A93">
              <w:rPr>
                <w:rFonts w:eastAsia="Times New Roman" w:cstheme="minorHAnsi"/>
                <w:lang w:val="ro-RO"/>
              </w:rPr>
              <w:t>benzină;</w:t>
            </w:r>
          </w:p>
          <w:p w14:paraId="0BC9ECF4" w14:textId="77777777" w:rsidR="005866BA" w:rsidRPr="00853A93" w:rsidRDefault="005866BA" w:rsidP="005866BA">
            <w:pPr>
              <w:widowControl/>
              <w:numPr>
                <w:ilvl w:val="0"/>
                <w:numId w:val="33"/>
              </w:numPr>
              <w:spacing w:line="276" w:lineRule="auto"/>
              <w:contextualSpacing/>
              <w:jc w:val="both"/>
              <w:rPr>
                <w:rFonts w:eastAsia="Times New Roman" w:cstheme="minorHAnsi"/>
                <w:lang w:val="ro-RO"/>
              </w:rPr>
            </w:pPr>
            <w:r w:rsidRPr="00853A93">
              <w:rPr>
                <w:rFonts w:eastAsia="Times New Roman" w:cstheme="minorHAnsi"/>
                <w:lang w:val="ro-RO"/>
              </w:rPr>
              <w:t xml:space="preserve">Cai putere: ≥ 65 </w:t>
            </w:r>
            <w:r>
              <w:rPr>
                <w:rFonts w:eastAsia="Times New Roman" w:cstheme="minorHAnsi"/>
                <w:lang w:val="ro-RO"/>
              </w:rPr>
              <w:t>cp</w:t>
            </w:r>
            <w:r w:rsidRPr="00853A93">
              <w:rPr>
                <w:rFonts w:eastAsia="Times New Roman" w:cstheme="minorHAnsi"/>
                <w:lang w:val="ro-RO"/>
              </w:rPr>
              <w:t xml:space="preserve">; </w:t>
            </w:r>
          </w:p>
          <w:p w14:paraId="5C941312" w14:textId="77777777" w:rsidR="005866BA" w:rsidRPr="00853A93" w:rsidRDefault="005866BA" w:rsidP="005866BA">
            <w:pPr>
              <w:widowControl/>
              <w:numPr>
                <w:ilvl w:val="0"/>
                <w:numId w:val="33"/>
              </w:numPr>
              <w:spacing w:line="276" w:lineRule="auto"/>
              <w:contextualSpacing/>
              <w:jc w:val="both"/>
              <w:rPr>
                <w:rFonts w:eastAsia="Times New Roman" w:cstheme="minorHAnsi"/>
                <w:lang w:val="ro-RO"/>
              </w:rPr>
            </w:pPr>
            <w:r w:rsidRPr="00853A93">
              <w:rPr>
                <w:rFonts w:eastAsia="Times New Roman" w:cstheme="minorHAnsi"/>
                <w:lang w:val="ro-RO"/>
              </w:rPr>
              <w:t xml:space="preserve">capacitate cilindrică ≤ 1800 cm3; </w:t>
            </w:r>
          </w:p>
          <w:p w14:paraId="37AC8FDA" w14:textId="77777777" w:rsidR="005866BA" w:rsidRPr="00853A93" w:rsidRDefault="005866BA" w:rsidP="005866BA">
            <w:pPr>
              <w:widowControl/>
              <w:numPr>
                <w:ilvl w:val="0"/>
                <w:numId w:val="34"/>
              </w:numPr>
              <w:spacing w:line="276" w:lineRule="auto"/>
              <w:contextualSpacing/>
              <w:jc w:val="both"/>
              <w:rPr>
                <w:rFonts w:eastAsia="Times New Roman" w:cstheme="minorHAnsi"/>
                <w:lang w:val="ro-RO"/>
              </w:rPr>
            </w:pPr>
            <w:r w:rsidRPr="00853A93">
              <w:rPr>
                <w:rFonts w:eastAsia="Times New Roman" w:cstheme="minorHAnsi"/>
                <w:lang w:val="ro-RO"/>
              </w:rPr>
              <w:t xml:space="preserve">minim </w:t>
            </w:r>
            <w:r w:rsidRPr="00853A93">
              <w:rPr>
                <w:rFonts w:eastAsia="Times New Roman" w:cstheme="minorHAnsi"/>
                <w:b/>
                <w:lang w:val="ro-RO"/>
              </w:rPr>
              <w:t>EURO 5;</w:t>
            </w:r>
          </w:p>
          <w:p w14:paraId="721770C3" w14:textId="77777777" w:rsidR="005866BA" w:rsidRDefault="005866BA" w:rsidP="000501A7">
            <w:pPr>
              <w:widowControl/>
              <w:numPr>
                <w:ilvl w:val="0"/>
                <w:numId w:val="34"/>
              </w:numPr>
              <w:spacing w:line="276" w:lineRule="auto"/>
              <w:contextualSpacing/>
              <w:rPr>
                <w:rFonts w:eastAsia="Times New Roman" w:cstheme="minorHAnsi"/>
                <w:lang w:val="ro-RO"/>
              </w:rPr>
            </w:pPr>
            <w:r w:rsidRPr="00853A93">
              <w:rPr>
                <w:rFonts w:eastAsia="Times New Roman" w:cstheme="minorHAnsi"/>
                <w:lang w:val="ro-RO"/>
              </w:rPr>
              <w:t>Consumul de combustibil mixt (urban/extraurban): ≤ 7l/100km.</w:t>
            </w:r>
          </w:p>
          <w:p w14:paraId="084DEF7D" w14:textId="77777777" w:rsidR="005866BA" w:rsidRPr="00853A93" w:rsidRDefault="005866BA" w:rsidP="005866BA">
            <w:pPr>
              <w:widowControl/>
              <w:spacing w:line="276" w:lineRule="auto"/>
              <w:ind w:left="720"/>
              <w:contextualSpacing/>
              <w:jc w:val="both"/>
              <w:rPr>
                <w:rFonts w:eastAsia="Times New Roman" w:cstheme="minorHAnsi"/>
                <w:lang w:val="ro-RO"/>
              </w:rPr>
            </w:pPr>
          </w:p>
          <w:p w14:paraId="30E9519F" w14:textId="77777777" w:rsidR="005866BA" w:rsidRPr="00853A93" w:rsidRDefault="005866BA" w:rsidP="005866BA">
            <w:pPr>
              <w:spacing w:line="276" w:lineRule="auto"/>
              <w:jc w:val="both"/>
              <w:rPr>
                <w:rFonts w:eastAsia="Times New Roman" w:cstheme="minorHAnsi"/>
                <w:b/>
                <w:lang w:val="ro-RO"/>
              </w:rPr>
            </w:pPr>
            <w:r w:rsidRPr="00853A93">
              <w:rPr>
                <w:rFonts w:eastAsia="Times New Roman" w:cstheme="minorHAnsi"/>
                <w:b/>
                <w:lang w:val="ro-RO"/>
              </w:rPr>
              <w:t xml:space="preserve">Caroserie: </w:t>
            </w:r>
          </w:p>
          <w:p w14:paraId="01ED17FB" w14:textId="77777777" w:rsidR="005866BA" w:rsidRPr="00853A93" w:rsidRDefault="005866BA" w:rsidP="005866BA">
            <w:pPr>
              <w:pStyle w:val="ListParagraph"/>
              <w:widowControl/>
              <w:numPr>
                <w:ilvl w:val="0"/>
                <w:numId w:val="32"/>
              </w:numPr>
              <w:spacing w:line="276" w:lineRule="auto"/>
              <w:jc w:val="both"/>
              <w:rPr>
                <w:rFonts w:eastAsia="Times New Roman" w:cstheme="minorHAnsi"/>
                <w:lang w:val="ro-RO"/>
              </w:rPr>
            </w:pPr>
            <w:r>
              <w:rPr>
                <w:rFonts w:eastAsia="Times New Roman" w:cstheme="minorHAnsi"/>
                <w:lang w:val="ro-RO"/>
              </w:rPr>
              <w:t>Minivan</w:t>
            </w:r>
          </w:p>
          <w:p w14:paraId="7FBDBC24" w14:textId="77777777" w:rsidR="005866BA" w:rsidRPr="00853A93" w:rsidRDefault="005866BA" w:rsidP="005866BA">
            <w:pPr>
              <w:spacing w:line="276" w:lineRule="auto"/>
              <w:jc w:val="both"/>
              <w:rPr>
                <w:rFonts w:eastAsia="Times New Roman" w:cstheme="minorHAnsi"/>
                <w:b/>
                <w:lang w:val="ro-RO"/>
              </w:rPr>
            </w:pPr>
            <w:r w:rsidRPr="00853A93">
              <w:rPr>
                <w:rFonts w:eastAsia="Times New Roman" w:cstheme="minorHAnsi"/>
                <w:b/>
                <w:lang w:val="ro-RO"/>
              </w:rPr>
              <w:t xml:space="preserve">Direcţie: </w:t>
            </w:r>
            <w:r w:rsidRPr="00853A93">
              <w:rPr>
                <w:rFonts w:eastAsia="Times New Roman" w:cstheme="minorHAnsi"/>
                <w:lang w:val="ro-RO"/>
              </w:rPr>
              <w:t>direcţie asistată</w:t>
            </w:r>
            <w:r w:rsidRPr="00853A93">
              <w:rPr>
                <w:rFonts w:eastAsia="Times New Roman" w:cstheme="minorHAnsi"/>
                <w:b/>
                <w:lang w:val="ro-RO"/>
              </w:rPr>
              <w:t>;</w:t>
            </w:r>
          </w:p>
          <w:p w14:paraId="2CE7A79E" w14:textId="77777777" w:rsidR="005866BA" w:rsidRPr="00853A93" w:rsidRDefault="005866BA" w:rsidP="005866BA">
            <w:pPr>
              <w:spacing w:line="276" w:lineRule="auto"/>
              <w:jc w:val="both"/>
              <w:rPr>
                <w:rFonts w:eastAsia="Times New Roman" w:cstheme="minorHAnsi"/>
                <w:b/>
                <w:lang w:val="ro-RO"/>
              </w:rPr>
            </w:pPr>
            <w:r w:rsidRPr="00853A93">
              <w:rPr>
                <w:rFonts w:eastAsia="Times New Roman" w:cstheme="minorHAnsi"/>
                <w:b/>
                <w:lang w:val="ro-RO"/>
              </w:rPr>
              <w:t xml:space="preserve">Cutie de viteze: </w:t>
            </w:r>
            <w:r w:rsidRPr="00853A93">
              <w:rPr>
                <w:rFonts w:eastAsia="Times New Roman" w:cstheme="minorHAnsi"/>
                <w:lang w:val="ro-RO"/>
              </w:rPr>
              <w:t>manuală</w:t>
            </w:r>
            <w:r w:rsidRPr="00853A93">
              <w:rPr>
                <w:rFonts w:eastAsia="Times New Roman" w:cstheme="minorHAnsi"/>
                <w:b/>
                <w:lang w:val="ro-RO"/>
              </w:rPr>
              <w:t xml:space="preserve">. </w:t>
            </w:r>
          </w:p>
          <w:p w14:paraId="4E163097" w14:textId="77777777" w:rsidR="005866BA" w:rsidRPr="00853A93" w:rsidRDefault="005866BA" w:rsidP="005866BA">
            <w:pPr>
              <w:spacing w:line="276" w:lineRule="auto"/>
              <w:jc w:val="both"/>
              <w:rPr>
                <w:rFonts w:eastAsia="Times New Roman" w:cstheme="minorHAnsi"/>
                <w:b/>
                <w:lang w:val="ro-RO"/>
              </w:rPr>
            </w:pPr>
            <w:r w:rsidRPr="00853A93">
              <w:rPr>
                <w:rFonts w:eastAsia="Times New Roman" w:cstheme="minorHAnsi"/>
                <w:b/>
                <w:lang w:val="ro-RO"/>
              </w:rPr>
              <w:t xml:space="preserve">Garda la sol: </w:t>
            </w:r>
            <w:r w:rsidRPr="00853A93">
              <w:rPr>
                <w:rFonts w:eastAsia="Times New Roman" w:cstheme="minorHAnsi"/>
                <w:lang w:val="ro-RO"/>
              </w:rPr>
              <w:t>≥130 mm</w:t>
            </w:r>
          </w:p>
          <w:p w14:paraId="5F45DFCC" w14:textId="77777777" w:rsidR="00544DA0" w:rsidRPr="00853A93" w:rsidRDefault="00544DA0" w:rsidP="00544DA0">
            <w:pPr>
              <w:spacing w:line="276" w:lineRule="auto"/>
              <w:jc w:val="both"/>
              <w:rPr>
                <w:rFonts w:eastAsia="Times New Roman" w:cstheme="minorHAnsi"/>
                <w:b/>
                <w:lang w:val="ro-RO"/>
              </w:rPr>
            </w:pPr>
            <w:r w:rsidRPr="00853A93">
              <w:rPr>
                <w:rFonts w:eastAsia="Times New Roman" w:cstheme="minorHAnsi"/>
                <w:b/>
                <w:lang w:val="ro-RO"/>
              </w:rPr>
              <w:t xml:space="preserve">Caracteristici de siguranţă: </w:t>
            </w:r>
          </w:p>
          <w:p w14:paraId="16A79038" w14:textId="77777777" w:rsidR="00544DA0" w:rsidRPr="00853A93" w:rsidRDefault="00544DA0" w:rsidP="00544DA0">
            <w:pPr>
              <w:widowControl/>
              <w:numPr>
                <w:ilvl w:val="0"/>
                <w:numId w:val="34"/>
              </w:numPr>
              <w:spacing w:line="276" w:lineRule="auto"/>
              <w:contextualSpacing/>
              <w:jc w:val="both"/>
              <w:rPr>
                <w:rFonts w:eastAsia="Times New Roman" w:cstheme="minorHAnsi"/>
                <w:lang w:val="ro-RO"/>
              </w:rPr>
            </w:pPr>
            <w:r w:rsidRPr="00853A93">
              <w:rPr>
                <w:rFonts w:eastAsia="Times New Roman" w:cstheme="minorHAnsi"/>
                <w:lang w:val="ro-RO"/>
              </w:rPr>
              <w:t xml:space="preserve">Airbag-uri faţă pentru şofer şi pasagerul din faţă; </w:t>
            </w:r>
          </w:p>
          <w:p w14:paraId="35547888" w14:textId="77777777" w:rsidR="00544DA0" w:rsidRPr="00853A93" w:rsidRDefault="00544DA0" w:rsidP="00544DA0">
            <w:pPr>
              <w:widowControl/>
              <w:numPr>
                <w:ilvl w:val="0"/>
                <w:numId w:val="34"/>
              </w:numPr>
              <w:spacing w:line="276" w:lineRule="auto"/>
              <w:contextualSpacing/>
              <w:jc w:val="both"/>
              <w:rPr>
                <w:rFonts w:eastAsia="Times New Roman" w:cstheme="minorHAnsi"/>
                <w:lang w:val="ro-RO"/>
              </w:rPr>
            </w:pPr>
            <w:r w:rsidRPr="00853A93">
              <w:rPr>
                <w:rFonts w:eastAsia="Times New Roman" w:cstheme="minorHAnsi"/>
                <w:lang w:val="ro-RO"/>
              </w:rPr>
              <w:t xml:space="preserve">Centuri de siguranţă </w:t>
            </w:r>
            <w:r>
              <w:rPr>
                <w:rFonts w:eastAsia="Times New Roman" w:cstheme="minorHAnsi"/>
                <w:lang w:val="ro-RO"/>
              </w:rPr>
              <w:t xml:space="preserve">la scaunele </w:t>
            </w:r>
            <w:r w:rsidRPr="00853A93">
              <w:rPr>
                <w:rFonts w:eastAsia="Times New Roman" w:cstheme="minorHAnsi"/>
                <w:lang w:val="ro-RO"/>
              </w:rPr>
              <w:t xml:space="preserve">față și spate; </w:t>
            </w:r>
          </w:p>
          <w:p w14:paraId="04A0B820" w14:textId="77777777" w:rsidR="00544DA0" w:rsidRPr="00853A93" w:rsidRDefault="00544DA0" w:rsidP="00544DA0">
            <w:pPr>
              <w:widowControl/>
              <w:numPr>
                <w:ilvl w:val="0"/>
                <w:numId w:val="34"/>
              </w:numPr>
              <w:spacing w:line="276" w:lineRule="auto"/>
              <w:contextualSpacing/>
              <w:jc w:val="both"/>
              <w:rPr>
                <w:rFonts w:eastAsia="Times New Roman" w:cstheme="minorHAnsi"/>
                <w:lang w:val="ro-RO"/>
              </w:rPr>
            </w:pPr>
            <w:r w:rsidRPr="00853A93">
              <w:rPr>
                <w:rFonts w:eastAsia="Times New Roman" w:cstheme="minorHAnsi"/>
                <w:lang w:val="ro-RO"/>
              </w:rPr>
              <w:t>ABS</w:t>
            </w:r>
            <w:r>
              <w:rPr>
                <w:rFonts w:eastAsia="Times New Roman" w:cstheme="minorHAnsi"/>
                <w:lang w:val="ro-RO"/>
              </w:rPr>
              <w:t>;</w:t>
            </w:r>
          </w:p>
          <w:p w14:paraId="24C45860" w14:textId="77777777" w:rsidR="00544DA0" w:rsidRPr="00853A93" w:rsidRDefault="00544DA0" w:rsidP="00544DA0">
            <w:pPr>
              <w:widowControl/>
              <w:numPr>
                <w:ilvl w:val="0"/>
                <w:numId w:val="35"/>
              </w:numPr>
              <w:spacing w:line="276" w:lineRule="auto"/>
              <w:contextualSpacing/>
              <w:jc w:val="both"/>
              <w:rPr>
                <w:rFonts w:eastAsia="Times New Roman" w:cstheme="minorHAnsi"/>
                <w:lang w:val="ro-RO"/>
              </w:rPr>
            </w:pPr>
            <w:r w:rsidRPr="00853A93">
              <w:rPr>
                <w:rFonts w:eastAsia="Times New Roman" w:cstheme="minorHAnsi"/>
                <w:lang w:val="ro-RO"/>
              </w:rPr>
              <w:t>ESP;</w:t>
            </w:r>
          </w:p>
          <w:p w14:paraId="1B7F2FEC" w14:textId="77777777" w:rsidR="00544DA0" w:rsidRDefault="00544DA0" w:rsidP="00544DA0">
            <w:pPr>
              <w:widowControl/>
              <w:numPr>
                <w:ilvl w:val="0"/>
                <w:numId w:val="35"/>
              </w:numPr>
              <w:spacing w:line="276" w:lineRule="auto"/>
              <w:contextualSpacing/>
              <w:jc w:val="both"/>
              <w:rPr>
                <w:rFonts w:eastAsia="Times New Roman" w:cstheme="minorHAnsi"/>
                <w:lang w:val="ro-RO"/>
              </w:rPr>
            </w:pPr>
            <w:r w:rsidRPr="00853A93">
              <w:rPr>
                <w:rFonts w:eastAsia="Times New Roman" w:cstheme="minorHAnsi"/>
                <w:lang w:val="ro-RO"/>
              </w:rPr>
              <w:lastRenderedPageBreak/>
              <w:t>Închidere centralizată</w:t>
            </w:r>
            <w:r>
              <w:rPr>
                <w:rFonts w:eastAsia="Times New Roman" w:cstheme="minorHAnsi"/>
                <w:lang w:val="ro-RO"/>
              </w:rPr>
              <w:t xml:space="preserve"> cu telecomandă;</w:t>
            </w:r>
          </w:p>
          <w:p w14:paraId="795E2A6D" w14:textId="77777777" w:rsidR="00544DA0" w:rsidRPr="00853A93" w:rsidRDefault="00544DA0" w:rsidP="00544DA0">
            <w:pPr>
              <w:spacing w:line="276" w:lineRule="auto"/>
              <w:jc w:val="both"/>
              <w:rPr>
                <w:rFonts w:eastAsia="Times New Roman" w:cstheme="minorHAnsi"/>
                <w:b/>
                <w:lang w:val="ro-RO"/>
              </w:rPr>
            </w:pPr>
            <w:r w:rsidRPr="00853A93">
              <w:rPr>
                <w:rFonts w:eastAsia="Times New Roman" w:cstheme="minorHAnsi"/>
                <w:b/>
                <w:lang w:val="ro-RO"/>
              </w:rPr>
              <w:t xml:space="preserve">Exterior: </w:t>
            </w:r>
          </w:p>
          <w:p w14:paraId="2C8E928E" w14:textId="77777777" w:rsidR="00544DA0" w:rsidRDefault="00544DA0" w:rsidP="00544DA0">
            <w:pPr>
              <w:widowControl/>
              <w:numPr>
                <w:ilvl w:val="0"/>
                <w:numId w:val="35"/>
              </w:numPr>
              <w:spacing w:line="276" w:lineRule="auto"/>
              <w:contextualSpacing/>
              <w:jc w:val="both"/>
              <w:rPr>
                <w:rFonts w:eastAsia="Times New Roman" w:cstheme="minorHAnsi"/>
                <w:lang w:val="ro-RO"/>
              </w:rPr>
            </w:pPr>
            <w:r>
              <w:rPr>
                <w:rFonts w:eastAsia="Times New Roman" w:cstheme="minorHAnsi"/>
                <w:lang w:val="ro-RO"/>
              </w:rPr>
              <w:t>Lumini de zi;</w:t>
            </w:r>
          </w:p>
          <w:p w14:paraId="74992E45" w14:textId="77777777" w:rsidR="00544DA0" w:rsidRDefault="00544DA0" w:rsidP="00544DA0">
            <w:pPr>
              <w:widowControl/>
              <w:numPr>
                <w:ilvl w:val="0"/>
                <w:numId w:val="35"/>
              </w:numPr>
              <w:spacing w:line="276" w:lineRule="auto"/>
              <w:contextualSpacing/>
              <w:jc w:val="both"/>
              <w:rPr>
                <w:rFonts w:eastAsia="Times New Roman" w:cstheme="minorHAnsi"/>
                <w:lang w:val="ro-RO"/>
              </w:rPr>
            </w:pPr>
            <w:r w:rsidRPr="00FC77FE">
              <w:rPr>
                <w:rFonts w:eastAsia="Times New Roman" w:cstheme="minorHAnsi"/>
                <w:lang w:val="ro-RO"/>
              </w:rPr>
              <w:t>Proiectoare de ceață</w:t>
            </w:r>
            <w:r>
              <w:rPr>
                <w:rFonts w:eastAsia="Times New Roman" w:cstheme="minorHAnsi"/>
                <w:lang w:val="ro-RO"/>
              </w:rPr>
              <w:t>;</w:t>
            </w:r>
          </w:p>
          <w:p w14:paraId="3391015B" w14:textId="77777777" w:rsidR="00544DA0" w:rsidRPr="00853A93" w:rsidRDefault="00544DA0" w:rsidP="00544DA0">
            <w:pPr>
              <w:widowControl/>
              <w:numPr>
                <w:ilvl w:val="0"/>
                <w:numId w:val="35"/>
              </w:numPr>
              <w:spacing w:line="276" w:lineRule="auto"/>
              <w:contextualSpacing/>
              <w:jc w:val="both"/>
              <w:rPr>
                <w:rFonts w:eastAsia="Times New Roman" w:cstheme="minorHAnsi"/>
                <w:lang w:val="ro-RO"/>
              </w:rPr>
            </w:pPr>
            <w:r w:rsidRPr="00853A93">
              <w:rPr>
                <w:rFonts w:eastAsia="Times New Roman" w:cstheme="minorHAnsi"/>
                <w:lang w:val="ro-RO"/>
              </w:rPr>
              <w:t>Oglinzi retrovizoare cu reglare din interior</w:t>
            </w:r>
            <w:r>
              <w:rPr>
                <w:rFonts w:eastAsia="Times New Roman" w:cstheme="minorHAnsi"/>
                <w:lang w:val="ro-RO"/>
              </w:rPr>
              <w:t>;</w:t>
            </w:r>
          </w:p>
          <w:p w14:paraId="5CEDD64D" w14:textId="77777777" w:rsidR="00544DA0" w:rsidRPr="00853A93" w:rsidRDefault="00544DA0" w:rsidP="00544DA0">
            <w:pPr>
              <w:widowControl/>
              <w:numPr>
                <w:ilvl w:val="0"/>
                <w:numId w:val="35"/>
              </w:numPr>
              <w:spacing w:line="276" w:lineRule="auto"/>
              <w:contextualSpacing/>
              <w:jc w:val="both"/>
              <w:rPr>
                <w:rFonts w:eastAsia="Times New Roman" w:cstheme="minorHAnsi"/>
                <w:lang w:val="ro-RO"/>
              </w:rPr>
            </w:pPr>
            <w:r w:rsidRPr="00853A93">
              <w:rPr>
                <w:rFonts w:eastAsia="Times New Roman" w:cstheme="minorHAnsi"/>
                <w:lang w:val="ro-RO"/>
              </w:rPr>
              <w:t>Culoare: preferabil alb</w:t>
            </w:r>
            <w:r>
              <w:rPr>
                <w:rFonts w:eastAsia="Times New Roman" w:cstheme="minorHAnsi"/>
                <w:lang w:val="ro-RO"/>
              </w:rPr>
              <w:t>.</w:t>
            </w:r>
          </w:p>
          <w:p w14:paraId="2B432470" w14:textId="77777777" w:rsidR="00544DA0" w:rsidRPr="00853A93" w:rsidRDefault="00544DA0" w:rsidP="00544DA0">
            <w:pPr>
              <w:spacing w:line="276" w:lineRule="auto"/>
              <w:jc w:val="both"/>
              <w:rPr>
                <w:rFonts w:eastAsia="Times New Roman" w:cstheme="minorHAnsi"/>
                <w:b/>
                <w:lang w:val="ro-RO"/>
              </w:rPr>
            </w:pPr>
            <w:r w:rsidRPr="00853A93">
              <w:rPr>
                <w:rFonts w:eastAsia="Times New Roman" w:cstheme="minorHAnsi"/>
                <w:b/>
                <w:lang w:val="ro-RO"/>
              </w:rPr>
              <w:t>Interior:</w:t>
            </w:r>
          </w:p>
          <w:p w14:paraId="49D995B5" w14:textId="77777777" w:rsidR="00544DA0" w:rsidRPr="00853A93" w:rsidRDefault="00544DA0" w:rsidP="00544DA0">
            <w:pPr>
              <w:widowControl/>
              <w:numPr>
                <w:ilvl w:val="0"/>
                <w:numId w:val="35"/>
              </w:numPr>
              <w:spacing w:line="276" w:lineRule="auto"/>
              <w:contextualSpacing/>
              <w:jc w:val="both"/>
              <w:rPr>
                <w:rFonts w:eastAsia="Times New Roman" w:cstheme="minorHAnsi"/>
                <w:lang w:val="ro-RO"/>
              </w:rPr>
            </w:pPr>
            <w:r w:rsidRPr="00853A93">
              <w:rPr>
                <w:rFonts w:eastAsia="Times New Roman" w:cstheme="minorHAnsi"/>
                <w:lang w:val="ro-RO"/>
              </w:rPr>
              <w:t>Aer condi</w:t>
            </w:r>
            <w:r>
              <w:rPr>
                <w:rFonts w:eastAsia="Times New Roman" w:cstheme="minorHAnsi"/>
                <w:lang w:val="ro-RO"/>
              </w:rPr>
              <w:t>ț</w:t>
            </w:r>
            <w:r w:rsidRPr="00853A93">
              <w:rPr>
                <w:rFonts w:eastAsia="Times New Roman" w:cstheme="minorHAnsi"/>
                <w:lang w:val="ro-RO"/>
              </w:rPr>
              <w:t>ionat;</w:t>
            </w:r>
          </w:p>
          <w:p w14:paraId="3B51235C" w14:textId="77777777" w:rsidR="00544DA0" w:rsidRDefault="00544DA0" w:rsidP="00544DA0">
            <w:pPr>
              <w:widowControl/>
              <w:numPr>
                <w:ilvl w:val="0"/>
                <w:numId w:val="35"/>
              </w:numPr>
              <w:spacing w:line="276" w:lineRule="auto"/>
              <w:contextualSpacing/>
              <w:jc w:val="both"/>
              <w:rPr>
                <w:rFonts w:eastAsia="Times New Roman" w:cstheme="minorHAnsi"/>
                <w:lang w:val="ro-RO"/>
              </w:rPr>
            </w:pPr>
            <w:r>
              <w:rPr>
                <w:rFonts w:eastAsia="Times New Roman" w:cstheme="minorHAnsi"/>
                <w:lang w:val="ro-RO"/>
              </w:rPr>
              <w:t>Rândul 2 de scaune/bancheta spate rabatabilă</w:t>
            </w:r>
            <w:r w:rsidRPr="00853A93">
              <w:rPr>
                <w:rFonts w:eastAsia="Times New Roman" w:cstheme="minorHAnsi"/>
                <w:lang w:val="ro-RO"/>
              </w:rPr>
              <w:t>;</w:t>
            </w:r>
          </w:p>
          <w:p w14:paraId="32C65BC3" w14:textId="77777777" w:rsidR="00544DA0" w:rsidRDefault="00544DA0" w:rsidP="00544DA0">
            <w:pPr>
              <w:widowControl/>
              <w:numPr>
                <w:ilvl w:val="0"/>
                <w:numId w:val="35"/>
              </w:numPr>
              <w:spacing w:line="276" w:lineRule="auto"/>
              <w:contextualSpacing/>
              <w:jc w:val="both"/>
              <w:rPr>
                <w:rFonts w:eastAsia="Times New Roman" w:cstheme="minorHAnsi"/>
                <w:lang w:val="ro-RO"/>
              </w:rPr>
            </w:pPr>
            <w:r w:rsidRPr="00853A93">
              <w:rPr>
                <w:rFonts w:eastAsia="Times New Roman" w:cstheme="minorHAnsi"/>
                <w:lang w:val="ro-RO"/>
              </w:rPr>
              <w:t>Volum portbagaj</w:t>
            </w:r>
            <w:r>
              <w:rPr>
                <w:rFonts w:eastAsia="Times New Roman" w:cstheme="minorHAnsi"/>
                <w:lang w:val="ro-RO"/>
              </w:rPr>
              <w:t xml:space="preserve">, scaune rând 2 ridicate </w:t>
            </w:r>
            <w:r w:rsidRPr="00853A93">
              <w:rPr>
                <w:rFonts w:eastAsia="Times New Roman" w:cstheme="minorHAnsi"/>
                <w:lang w:val="ro-RO"/>
              </w:rPr>
              <w:t>≥</w:t>
            </w:r>
            <w:r>
              <w:rPr>
                <w:rFonts w:eastAsia="Times New Roman" w:cstheme="minorHAnsi"/>
                <w:lang w:val="ro-RO"/>
              </w:rPr>
              <w:t xml:space="preserve"> 700 l</w:t>
            </w:r>
            <w:r w:rsidRPr="00853A93">
              <w:rPr>
                <w:rFonts w:eastAsia="Times New Roman" w:cstheme="minorHAnsi"/>
                <w:lang w:val="ro-RO"/>
              </w:rPr>
              <w:t>;</w:t>
            </w:r>
          </w:p>
          <w:p w14:paraId="7EBB0B6C" w14:textId="77777777" w:rsidR="00544DA0" w:rsidRDefault="00544DA0" w:rsidP="00544DA0">
            <w:pPr>
              <w:widowControl/>
              <w:numPr>
                <w:ilvl w:val="0"/>
                <w:numId w:val="35"/>
              </w:numPr>
              <w:spacing w:line="276" w:lineRule="auto"/>
              <w:contextualSpacing/>
              <w:jc w:val="both"/>
              <w:rPr>
                <w:rFonts w:eastAsia="Times New Roman" w:cstheme="minorHAnsi"/>
                <w:lang w:val="ro-RO"/>
              </w:rPr>
            </w:pPr>
            <w:r w:rsidRPr="00853A93">
              <w:rPr>
                <w:rFonts w:eastAsia="Times New Roman" w:cstheme="minorHAnsi"/>
                <w:lang w:val="ro-RO"/>
              </w:rPr>
              <w:t>Volum portbagaj</w:t>
            </w:r>
            <w:r>
              <w:rPr>
                <w:rFonts w:eastAsia="Times New Roman" w:cstheme="minorHAnsi"/>
                <w:lang w:val="ro-RO"/>
              </w:rPr>
              <w:t xml:space="preserve">, scaune rând 2 rabatate </w:t>
            </w:r>
            <w:r w:rsidRPr="00853A93">
              <w:rPr>
                <w:rFonts w:eastAsia="Times New Roman" w:cstheme="minorHAnsi"/>
                <w:lang w:val="ro-RO"/>
              </w:rPr>
              <w:t>≥</w:t>
            </w:r>
            <w:r>
              <w:rPr>
                <w:rFonts w:eastAsia="Times New Roman" w:cstheme="minorHAnsi"/>
                <w:lang w:val="ro-RO"/>
              </w:rPr>
              <w:t xml:space="preserve"> 2,500 l</w:t>
            </w:r>
            <w:r w:rsidRPr="00853A93">
              <w:rPr>
                <w:rFonts w:eastAsia="Times New Roman" w:cstheme="minorHAnsi"/>
                <w:lang w:val="ro-RO"/>
              </w:rPr>
              <w:t>;</w:t>
            </w:r>
          </w:p>
          <w:p w14:paraId="68B2284A" w14:textId="77777777" w:rsidR="00544DA0" w:rsidRPr="00853A93" w:rsidRDefault="00544DA0" w:rsidP="00544DA0">
            <w:pPr>
              <w:widowControl/>
              <w:numPr>
                <w:ilvl w:val="0"/>
                <w:numId w:val="35"/>
              </w:numPr>
              <w:spacing w:line="276" w:lineRule="auto"/>
              <w:contextualSpacing/>
              <w:jc w:val="both"/>
              <w:rPr>
                <w:rFonts w:eastAsia="Times New Roman" w:cstheme="minorHAnsi"/>
                <w:lang w:val="ro-RO"/>
              </w:rPr>
            </w:pPr>
            <w:r w:rsidRPr="00853A93">
              <w:rPr>
                <w:rFonts w:eastAsia="Times New Roman" w:cstheme="minorHAnsi"/>
                <w:lang w:val="ro-RO"/>
              </w:rPr>
              <w:t>Tapițerie textil;</w:t>
            </w:r>
          </w:p>
          <w:p w14:paraId="15C09B0B" w14:textId="77777777" w:rsidR="00544DA0" w:rsidRPr="00853A93" w:rsidRDefault="00544DA0" w:rsidP="00544DA0">
            <w:pPr>
              <w:widowControl/>
              <w:numPr>
                <w:ilvl w:val="0"/>
                <w:numId w:val="35"/>
              </w:numPr>
              <w:spacing w:line="276" w:lineRule="auto"/>
              <w:contextualSpacing/>
              <w:jc w:val="both"/>
              <w:rPr>
                <w:rFonts w:eastAsia="Times New Roman" w:cstheme="minorHAnsi"/>
                <w:lang w:val="ro-RO"/>
              </w:rPr>
            </w:pPr>
            <w:r w:rsidRPr="00853A93">
              <w:rPr>
                <w:rFonts w:eastAsia="Times New Roman" w:cstheme="minorHAnsi"/>
                <w:lang w:val="ro-RO"/>
              </w:rPr>
              <w:t>Geamuri faţă acţionate electric;</w:t>
            </w:r>
          </w:p>
          <w:p w14:paraId="1908A7A6" w14:textId="77777777" w:rsidR="00544DA0" w:rsidRPr="00853A93" w:rsidRDefault="00544DA0" w:rsidP="00544DA0">
            <w:pPr>
              <w:widowControl/>
              <w:numPr>
                <w:ilvl w:val="0"/>
                <w:numId w:val="35"/>
              </w:numPr>
              <w:spacing w:line="276" w:lineRule="auto"/>
              <w:contextualSpacing/>
              <w:jc w:val="both"/>
              <w:rPr>
                <w:rFonts w:eastAsia="Times New Roman" w:cstheme="minorHAnsi"/>
                <w:lang w:val="ro-RO"/>
              </w:rPr>
            </w:pPr>
            <w:r w:rsidRPr="00853A93">
              <w:rPr>
                <w:rFonts w:eastAsia="Times New Roman" w:cstheme="minorHAnsi"/>
                <w:lang w:val="ro-RO"/>
              </w:rPr>
              <w:t>iluminare portbagaj;</w:t>
            </w:r>
          </w:p>
          <w:p w14:paraId="7C145D0C" w14:textId="77777777" w:rsidR="00544DA0" w:rsidRPr="00853A93" w:rsidRDefault="00544DA0" w:rsidP="00544DA0">
            <w:pPr>
              <w:widowControl/>
              <w:numPr>
                <w:ilvl w:val="0"/>
                <w:numId w:val="35"/>
              </w:numPr>
              <w:spacing w:line="276" w:lineRule="auto"/>
              <w:contextualSpacing/>
              <w:jc w:val="both"/>
              <w:rPr>
                <w:rFonts w:eastAsia="Times New Roman" w:cstheme="minorHAnsi"/>
                <w:lang w:val="ro-RO"/>
              </w:rPr>
            </w:pPr>
            <w:r>
              <w:rPr>
                <w:rFonts w:eastAsia="Times New Roman" w:cstheme="minorHAnsi"/>
                <w:lang w:val="ro-RO"/>
              </w:rPr>
              <w:t>Sistem audio, radio.</w:t>
            </w:r>
          </w:p>
          <w:p w14:paraId="682C1A3C" w14:textId="77777777" w:rsidR="005866BA" w:rsidRPr="00853A93" w:rsidRDefault="005866BA" w:rsidP="005866BA">
            <w:pPr>
              <w:spacing w:line="276" w:lineRule="auto"/>
              <w:ind w:left="720"/>
              <w:contextualSpacing/>
              <w:jc w:val="both"/>
              <w:rPr>
                <w:rFonts w:eastAsia="Times New Roman" w:cstheme="minorHAnsi"/>
                <w:lang w:val="ro-RO"/>
              </w:rPr>
            </w:pPr>
          </w:p>
          <w:p w14:paraId="7EF74E5A" w14:textId="77777777" w:rsidR="005866BA" w:rsidRDefault="005866BA" w:rsidP="005866BA">
            <w:pPr>
              <w:spacing w:line="276" w:lineRule="auto"/>
              <w:jc w:val="both"/>
              <w:rPr>
                <w:rFonts w:eastAsia="Times New Roman" w:cstheme="minorHAnsi"/>
                <w:b/>
                <w:lang w:val="ro-RO"/>
              </w:rPr>
            </w:pPr>
            <w:r w:rsidRPr="00853A93">
              <w:rPr>
                <w:rFonts w:eastAsia="Times New Roman" w:cstheme="minorHAnsi"/>
                <w:b/>
                <w:lang w:val="ro-RO"/>
              </w:rPr>
              <w:t>Garanţie: minim 2 ani</w:t>
            </w:r>
            <w:r>
              <w:rPr>
                <w:rFonts w:eastAsia="Times New Roman" w:cstheme="minorHAnsi"/>
                <w:b/>
                <w:lang w:val="ro-RO"/>
              </w:rPr>
              <w:t xml:space="preserve"> sau 100,000 km</w:t>
            </w:r>
          </w:p>
          <w:p w14:paraId="0DE0F617" w14:textId="147F0225" w:rsidR="00D73538" w:rsidRPr="003A1A89" w:rsidRDefault="00D73538" w:rsidP="005866BA">
            <w:pPr>
              <w:widowControl/>
              <w:spacing w:line="276" w:lineRule="auto"/>
              <w:contextualSpacing/>
              <w:jc w:val="both"/>
              <w:rPr>
                <w:rFonts w:eastAsia="Times New Roman" w:cstheme="minorHAnsi"/>
                <w:b/>
                <w:lang w:val="ro-RO"/>
              </w:rPr>
            </w:pPr>
          </w:p>
        </w:tc>
        <w:tc>
          <w:tcPr>
            <w:tcW w:w="4477" w:type="dxa"/>
          </w:tcPr>
          <w:p w14:paraId="0A4D8B2E" w14:textId="77777777" w:rsidR="00D73538" w:rsidRPr="008F6D7F" w:rsidRDefault="00D73538" w:rsidP="00E12FB0">
            <w:pPr>
              <w:rPr>
                <w:rFonts w:cstheme="minorHAnsi"/>
                <w:b/>
                <w:i/>
                <w:u w:val="single"/>
                <w:lang w:val="ro-RO"/>
              </w:rPr>
            </w:pPr>
            <w:r w:rsidRPr="008F6D7F">
              <w:rPr>
                <w:rFonts w:cstheme="minorHAnsi"/>
                <w:b/>
                <w:i/>
                <w:u w:val="single"/>
                <w:lang w:val="ro-RO"/>
              </w:rPr>
              <w:lastRenderedPageBreak/>
              <w:t xml:space="preserve">Descriere generală / Specificaţii: </w:t>
            </w:r>
          </w:p>
          <w:p w14:paraId="5BE10760" w14:textId="77777777" w:rsidR="00D73538" w:rsidRPr="008F6D7F" w:rsidRDefault="00D73538" w:rsidP="00E12FB0">
            <w:pPr>
              <w:rPr>
                <w:rFonts w:cstheme="minorHAnsi"/>
                <w:lang w:val="ro-RO"/>
              </w:rPr>
            </w:pPr>
            <w:r w:rsidRPr="008F6D7F">
              <w:rPr>
                <w:rFonts w:cstheme="minorHAnsi"/>
                <w:lang w:val="ro-RO"/>
              </w:rPr>
              <w:t>(</w:t>
            </w:r>
            <w:r w:rsidRPr="008F6D7F">
              <w:rPr>
                <w:rFonts w:cstheme="minorHAnsi"/>
                <w:i/>
                <w:lang w:val="ro-RO"/>
              </w:rPr>
              <w:t>Detalii specifice şi standarde tehnice oferite de Furnizor)</w:t>
            </w:r>
          </w:p>
          <w:p w14:paraId="62E4D965" w14:textId="77777777" w:rsidR="00D73538" w:rsidRPr="008F6D7F" w:rsidRDefault="00D73538" w:rsidP="00E12FB0">
            <w:pPr>
              <w:jc w:val="center"/>
              <w:rPr>
                <w:rFonts w:cstheme="minorHAnsi"/>
                <w:i/>
                <w:lang w:val="ro-RO"/>
              </w:rPr>
            </w:pPr>
          </w:p>
          <w:p w14:paraId="0074EAA3" w14:textId="77777777" w:rsidR="00D73538" w:rsidRPr="008F6D7F" w:rsidRDefault="00D73538" w:rsidP="00E12FB0">
            <w:pPr>
              <w:jc w:val="center"/>
              <w:rPr>
                <w:rFonts w:cstheme="minorHAnsi"/>
                <w:i/>
                <w:lang w:val="ro-RO"/>
              </w:rPr>
            </w:pPr>
          </w:p>
          <w:p w14:paraId="205A14C2" w14:textId="77777777" w:rsidR="00D73538" w:rsidRPr="008F6D7F" w:rsidRDefault="00D73538" w:rsidP="00E12FB0">
            <w:pPr>
              <w:jc w:val="center"/>
              <w:rPr>
                <w:rFonts w:cstheme="minorHAnsi"/>
                <w:i/>
                <w:lang w:val="ro-RO"/>
              </w:rPr>
            </w:pPr>
          </w:p>
          <w:p w14:paraId="3ADB0A07" w14:textId="77777777" w:rsidR="00D73538" w:rsidRPr="008F6D7F" w:rsidRDefault="00D73538" w:rsidP="00E12FB0">
            <w:pPr>
              <w:jc w:val="center"/>
              <w:rPr>
                <w:rFonts w:cstheme="minorHAnsi"/>
                <w:i/>
                <w:lang w:val="ro-RO"/>
              </w:rPr>
            </w:pPr>
          </w:p>
          <w:p w14:paraId="001C92B0" w14:textId="77777777" w:rsidR="00D73538" w:rsidRPr="008F6D7F" w:rsidRDefault="00D73538" w:rsidP="00E12FB0">
            <w:pPr>
              <w:jc w:val="center"/>
              <w:rPr>
                <w:rFonts w:cstheme="minorHAnsi"/>
                <w:i/>
                <w:lang w:val="ro-RO"/>
              </w:rPr>
            </w:pPr>
          </w:p>
          <w:p w14:paraId="63342787" w14:textId="77777777" w:rsidR="00D73538" w:rsidRPr="008F6D7F" w:rsidRDefault="00D73538" w:rsidP="00E12FB0">
            <w:pPr>
              <w:jc w:val="center"/>
              <w:rPr>
                <w:rFonts w:cstheme="minorHAnsi"/>
                <w:i/>
                <w:lang w:val="ro-RO"/>
              </w:rPr>
            </w:pPr>
          </w:p>
          <w:p w14:paraId="62DD4BB8" w14:textId="77777777" w:rsidR="00D73538" w:rsidRPr="008F6D7F" w:rsidRDefault="00D73538" w:rsidP="00E12FB0">
            <w:pPr>
              <w:rPr>
                <w:rFonts w:cstheme="minorHAnsi"/>
                <w:i/>
                <w:lang w:val="ro-RO"/>
              </w:rPr>
            </w:pPr>
          </w:p>
        </w:tc>
      </w:tr>
    </w:tbl>
    <w:p w14:paraId="72F0D136" w14:textId="77777777" w:rsidR="00D73538" w:rsidRDefault="00D73538" w:rsidP="00D73538">
      <w:pPr>
        <w:ind w:firstLine="708"/>
        <w:jc w:val="both"/>
        <w:rPr>
          <w:rFonts w:cstheme="minorHAnsi"/>
          <w:lang w:val="ro-RO"/>
        </w:rPr>
      </w:pPr>
    </w:p>
    <w:p w14:paraId="1B96F610" w14:textId="77777777" w:rsidR="00D73538" w:rsidRPr="00FE16AA" w:rsidRDefault="00D73538" w:rsidP="00D73538">
      <w:pPr>
        <w:spacing w:line="276" w:lineRule="auto"/>
        <w:jc w:val="both"/>
        <w:rPr>
          <w:rFonts w:ascii="Arial" w:eastAsia="Times New Roman" w:hAnsi="Arial" w:cs="Arial"/>
          <w:b/>
          <w:bCs/>
          <w:sz w:val="20"/>
          <w:szCs w:val="20"/>
          <w:lang w:val="ro-RO"/>
        </w:rPr>
      </w:pPr>
      <w:r w:rsidRPr="00FE16AA">
        <w:rPr>
          <w:rFonts w:ascii="Arial" w:eastAsia="Times New Roman" w:hAnsi="Arial" w:cs="Arial"/>
          <w:b/>
          <w:bCs/>
          <w:sz w:val="20"/>
          <w:szCs w:val="20"/>
          <w:lang w:val="ro-RO"/>
        </w:rPr>
        <w:t xml:space="preserve">Termenul de livrare a unităților de transport </w:t>
      </w:r>
      <w:r>
        <w:rPr>
          <w:rFonts w:ascii="Arial" w:eastAsia="Times New Roman" w:hAnsi="Arial" w:cs="Arial"/>
          <w:b/>
          <w:bCs/>
          <w:sz w:val="20"/>
          <w:szCs w:val="20"/>
          <w:lang w:val="ro-RO"/>
        </w:rPr>
        <w:t>______</w:t>
      </w:r>
      <w:r w:rsidRPr="00FE16AA">
        <w:rPr>
          <w:rFonts w:ascii="Arial" w:eastAsia="Times New Roman" w:hAnsi="Arial" w:cs="Arial"/>
          <w:b/>
          <w:bCs/>
          <w:sz w:val="20"/>
          <w:szCs w:val="20"/>
          <w:lang w:val="ro-RO"/>
        </w:rPr>
        <w:t xml:space="preserve"> zile calendaristice.</w:t>
      </w:r>
    </w:p>
    <w:p w14:paraId="4D18C2ED" w14:textId="77777777" w:rsidR="00D73538" w:rsidRPr="008F6D7F" w:rsidRDefault="00D73538" w:rsidP="00D73538">
      <w:pPr>
        <w:ind w:firstLine="708"/>
        <w:jc w:val="both"/>
        <w:rPr>
          <w:rFonts w:cstheme="minorHAnsi"/>
          <w:lang w:val="ro-RO"/>
        </w:rPr>
      </w:pPr>
    </w:p>
    <w:p w14:paraId="49FAEE1D" w14:textId="77777777" w:rsidR="00D73538" w:rsidRPr="008F6D7F" w:rsidRDefault="00D73538" w:rsidP="00D73538">
      <w:pPr>
        <w:ind w:firstLine="708"/>
        <w:jc w:val="both"/>
        <w:rPr>
          <w:rFonts w:cstheme="minorHAnsi"/>
          <w:lang w:val="ro-RO"/>
        </w:rPr>
      </w:pPr>
      <w:r w:rsidRPr="008F6D7F">
        <w:rPr>
          <w:rFonts w:cstheme="minorHAnsi"/>
          <w:lang w:val="ro-RO"/>
        </w:rPr>
        <w:t>d) Prezenta ofertă va rămîne valabilă pentru 30 (treizeci) de zile de la data limită de depunere a ofertelor de preţuri şi va putea fi acceptată în orice moment pînă la expirarea acestei perioade.</w:t>
      </w:r>
    </w:p>
    <w:p w14:paraId="3A8DBD94" w14:textId="77777777" w:rsidR="00D73538" w:rsidRPr="008F6D7F" w:rsidRDefault="00D73538" w:rsidP="00D73538">
      <w:pPr>
        <w:tabs>
          <w:tab w:val="left" w:pos="6120"/>
        </w:tabs>
        <w:ind w:firstLine="720"/>
        <w:jc w:val="both"/>
        <w:rPr>
          <w:rFonts w:cstheme="minorHAnsi"/>
          <w:lang w:val="ro-RO"/>
        </w:rPr>
      </w:pPr>
    </w:p>
    <w:p w14:paraId="6AAEB7F2" w14:textId="77777777" w:rsidR="00D73538" w:rsidRPr="008F6D7F" w:rsidRDefault="00D73538" w:rsidP="00D73538">
      <w:pPr>
        <w:tabs>
          <w:tab w:val="left" w:pos="6120"/>
        </w:tabs>
        <w:ind w:firstLine="720"/>
        <w:jc w:val="both"/>
        <w:rPr>
          <w:rFonts w:cstheme="minorHAnsi"/>
          <w:lang w:val="ro-RO"/>
        </w:rPr>
      </w:pPr>
      <w:r w:rsidRPr="008F6D7F">
        <w:rPr>
          <w:rFonts w:cstheme="minorHAnsi"/>
          <w:lang w:val="ro-RO"/>
        </w:rPr>
        <w:t xml:space="preserve">Semnat:__________________________________________ </w:t>
      </w:r>
    </w:p>
    <w:p w14:paraId="4BD3AF4E" w14:textId="77777777" w:rsidR="00D73538" w:rsidRPr="008F6D7F" w:rsidRDefault="00D73538" w:rsidP="00D73538">
      <w:pPr>
        <w:tabs>
          <w:tab w:val="left" w:pos="6120"/>
        </w:tabs>
        <w:ind w:firstLine="720"/>
        <w:jc w:val="both"/>
        <w:rPr>
          <w:rFonts w:cstheme="minorHAnsi"/>
          <w:lang w:val="ro-RO"/>
        </w:rPr>
      </w:pPr>
      <w:r w:rsidRPr="008F6D7F">
        <w:rPr>
          <w:rFonts w:cstheme="minorHAnsi"/>
          <w:i/>
          <w:lang w:val="ro-RO"/>
        </w:rPr>
        <w:t>[</w:t>
      </w:r>
      <w:r w:rsidRPr="008F6D7F">
        <w:rPr>
          <w:rFonts w:cstheme="minorHAnsi"/>
          <w:i/>
          <w:color w:val="FF0000"/>
          <w:lang w:val="ro-RO"/>
        </w:rPr>
        <w:t>semnătura persoanei autorizate pentru semnarea ofertei</w:t>
      </w:r>
      <w:r>
        <w:rPr>
          <w:rFonts w:cstheme="minorHAnsi"/>
          <w:i/>
          <w:color w:val="FF0000"/>
          <w:lang w:val="ro-RO"/>
        </w:rPr>
        <w:t xml:space="preserve"> și </w:t>
      </w:r>
      <w:r w:rsidRPr="008F6D7F">
        <w:rPr>
          <w:rFonts w:cstheme="minorHAnsi"/>
          <w:i/>
          <w:color w:val="FF0000"/>
          <w:lang w:val="ro-RO"/>
        </w:rPr>
        <w:t>sigiliul firmei]</w:t>
      </w:r>
      <w:r w:rsidRPr="008F6D7F">
        <w:rPr>
          <w:rFonts w:cstheme="minorHAnsi"/>
          <w:lang w:val="ro-RO"/>
        </w:rPr>
        <w:t xml:space="preserve"> </w:t>
      </w:r>
    </w:p>
    <w:p w14:paraId="12F92EDC" w14:textId="77777777" w:rsidR="00D73538" w:rsidRPr="008F6D7F" w:rsidRDefault="00D73538" w:rsidP="00D73538">
      <w:pPr>
        <w:tabs>
          <w:tab w:val="left" w:pos="6120"/>
        </w:tabs>
        <w:ind w:firstLine="720"/>
        <w:jc w:val="both"/>
        <w:rPr>
          <w:rFonts w:cstheme="minorHAnsi"/>
          <w:lang w:val="ro-RO"/>
        </w:rPr>
      </w:pPr>
    </w:p>
    <w:p w14:paraId="7C877A7F" w14:textId="77777777" w:rsidR="00D73538" w:rsidRPr="008F6D7F" w:rsidRDefault="00D73538" w:rsidP="00D73538">
      <w:pPr>
        <w:tabs>
          <w:tab w:val="left" w:pos="6120"/>
        </w:tabs>
        <w:ind w:firstLine="720"/>
        <w:jc w:val="both"/>
        <w:rPr>
          <w:rFonts w:cstheme="minorHAnsi"/>
          <w:lang w:val="ro-RO"/>
        </w:rPr>
      </w:pPr>
      <w:r w:rsidRPr="008F6D7F">
        <w:rPr>
          <w:rFonts w:cstheme="minorHAnsi"/>
          <w:lang w:val="ro-RO"/>
        </w:rPr>
        <w:t xml:space="preserve">Nume:_____________ </w:t>
      </w:r>
    </w:p>
    <w:p w14:paraId="74734C66" w14:textId="77777777" w:rsidR="00D73538" w:rsidRPr="008F6D7F" w:rsidRDefault="00D73538" w:rsidP="00D73538">
      <w:pPr>
        <w:tabs>
          <w:tab w:val="left" w:pos="6120"/>
        </w:tabs>
        <w:ind w:firstLine="720"/>
        <w:jc w:val="both"/>
        <w:rPr>
          <w:rFonts w:cstheme="minorHAnsi"/>
          <w:color w:val="FF0000"/>
          <w:lang w:val="ro-RO"/>
        </w:rPr>
      </w:pPr>
      <w:r w:rsidRPr="008F6D7F">
        <w:rPr>
          <w:rFonts w:cstheme="minorHAnsi"/>
          <w:i/>
          <w:color w:val="FF0000"/>
          <w:lang w:val="ro-RO"/>
        </w:rPr>
        <w:t>[numele complet al persoanei ce semnează formularul ofertei]</w:t>
      </w:r>
      <w:r w:rsidRPr="008F6D7F">
        <w:rPr>
          <w:rFonts w:cstheme="minorHAnsi"/>
          <w:color w:val="FF0000"/>
          <w:lang w:val="ro-RO"/>
        </w:rPr>
        <w:tab/>
      </w:r>
    </w:p>
    <w:p w14:paraId="0646E569" w14:textId="77777777" w:rsidR="00D73538" w:rsidRPr="008F6D7F" w:rsidRDefault="00D73538" w:rsidP="00D73538">
      <w:pPr>
        <w:tabs>
          <w:tab w:val="left" w:pos="6120"/>
        </w:tabs>
        <w:ind w:firstLine="720"/>
        <w:jc w:val="both"/>
        <w:rPr>
          <w:rFonts w:cstheme="minorHAnsi"/>
          <w:lang w:val="ro-RO"/>
        </w:rPr>
      </w:pPr>
    </w:p>
    <w:p w14:paraId="68DBA676" w14:textId="77777777" w:rsidR="00D73538" w:rsidRPr="008F6D7F" w:rsidRDefault="00D73538" w:rsidP="00D73538">
      <w:pPr>
        <w:tabs>
          <w:tab w:val="left" w:pos="6120"/>
        </w:tabs>
        <w:ind w:firstLine="720"/>
        <w:jc w:val="both"/>
        <w:rPr>
          <w:rFonts w:cstheme="minorHAnsi"/>
          <w:lang w:val="ro-RO"/>
        </w:rPr>
      </w:pPr>
      <w:r w:rsidRPr="008F6D7F">
        <w:rPr>
          <w:rFonts w:cstheme="minorHAnsi"/>
          <w:lang w:val="ro-RO"/>
        </w:rPr>
        <w:t xml:space="preserve">În calitate de: _____________ </w:t>
      </w:r>
    </w:p>
    <w:p w14:paraId="4D8DFB58" w14:textId="77777777" w:rsidR="00D73538" w:rsidRPr="008F6D7F" w:rsidRDefault="00D73538" w:rsidP="00D73538">
      <w:pPr>
        <w:tabs>
          <w:tab w:val="left" w:pos="6120"/>
        </w:tabs>
        <w:ind w:firstLine="720"/>
        <w:jc w:val="both"/>
        <w:rPr>
          <w:rFonts w:cstheme="minorHAnsi"/>
          <w:lang w:val="ro-RO"/>
        </w:rPr>
      </w:pPr>
      <w:r w:rsidRPr="008F6D7F">
        <w:rPr>
          <w:rFonts w:cstheme="minorHAnsi"/>
          <w:i/>
          <w:color w:val="FF0000"/>
          <w:lang w:val="ro-RO"/>
        </w:rPr>
        <w:t>[funcţia oficială a persoanei ce semnează formularul ofertei]</w:t>
      </w:r>
      <w:r w:rsidRPr="008F6D7F">
        <w:rPr>
          <w:rFonts w:cstheme="minorHAnsi"/>
          <w:lang w:val="ro-RO"/>
        </w:rPr>
        <w:t xml:space="preserve"> </w:t>
      </w:r>
    </w:p>
    <w:p w14:paraId="5AF0502F" w14:textId="77777777" w:rsidR="00D73538" w:rsidRPr="008F6D7F" w:rsidRDefault="00D73538" w:rsidP="00D73538">
      <w:pPr>
        <w:pStyle w:val="BankNormal"/>
        <w:tabs>
          <w:tab w:val="left" w:pos="1188"/>
          <w:tab w:val="left" w:pos="2394"/>
          <w:tab w:val="left" w:pos="4200"/>
          <w:tab w:val="left" w:pos="5238"/>
          <w:tab w:val="left" w:pos="7632"/>
          <w:tab w:val="left" w:pos="7868"/>
          <w:tab w:val="left" w:pos="9468"/>
        </w:tabs>
        <w:spacing w:after="0"/>
        <w:ind w:firstLine="720"/>
        <w:jc w:val="both"/>
        <w:rPr>
          <w:rFonts w:asciiTheme="minorHAnsi" w:hAnsiTheme="minorHAnsi" w:cstheme="minorHAnsi"/>
          <w:sz w:val="22"/>
          <w:szCs w:val="22"/>
          <w:lang w:val="ro-RO"/>
        </w:rPr>
      </w:pPr>
    </w:p>
    <w:p w14:paraId="50410685" w14:textId="77777777" w:rsidR="00D73538" w:rsidRPr="008F6D7F" w:rsidRDefault="00D73538" w:rsidP="00D73538">
      <w:pPr>
        <w:ind w:firstLine="720"/>
        <w:jc w:val="both"/>
        <w:rPr>
          <w:rFonts w:cstheme="minorHAnsi"/>
          <w:lang w:val="ro-RO"/>
        </w:rPr>
      </w:pPr>
      <w:r w:rsidRPr="008F6D7F">
        <w:rPr>
          <w:rFonts w:cstheme="minorHAnsi"/>
          <w:lang w:val="ro-RO"/>
        </w:rPr>
        <w:t xml:space="preserve">Ofertantul: _______________ </w:t>
      </w:r>
    </w:p>
    <w:p w14:paraId="69A40849" w14:textId="77777777" w:rsidR="00D73538" w:rsidRPr="008F6D7F" w:rsidRDefault="00D73538" w:rsidP="00D73538">
      <w:pPr>
        <w:ind w:firstLine="720"/>
        <w:jc w:val="both"/>
        <w:rPr>
          <w:rFonts w:cstheme="minorHAnsi"/>
          <w:lang w:val="ro-RO"/>
        </w:rPr>
      </w:pPr>
      <w:r w:rsidRPr="008F6D7F">
        <w:rPr>
          <w:rFonts w:cstheme="minorHAnsi"/>
          <w:i/>
          <w:color w:val="FF0000"/>
          <w:lang w:val="ro-RO"/>
        </w:rPr>
        <w:t>[denumirea completă oficială a ofertantului]</w:t>
      </w:r>
    </w:p>
    <w:p w14:paraId="54DECEE8" w14:textId="77777777" w:rsidR="00D73538" w:rsidRPr="008F6D7F" w:rsidRDefault="00D73538" w:rsidP="00D73538">
      <w:pPr>
        <w:tabs>
          <w:tab w:val="left" w:pos="6120"/>
        </w:tabs>
        <w:ind w:firstLine="720"/>
        <w:jc w:val="both"/>
        <w:rPr>
          <w:rFonts w:cstheme="minorHAnsi"/>
          <w:lang w:val="ro-RO"/>
        </w:rPr>
      </w:pPr>
    </w:p>
    <w:p w14:paraId="02B473D3" w14:textId="77777777" w:rsidR="00D73538" w:rsidRPr="008F6D7F" w:rsidRDefault="00D73538" w:rsidP="00D73538">
      <w:pPr>
        <w:tabs>
          <w:tab w:val="left" w:pos="6120"/>
        </w:tabs>
        <w:ind w:firstLine="720"/>
        <w:jc w:val="both"/>
        <w:rPr>
          <w:rFonts w:cstheme="minorHAnsi"/>
          <w:lang w:val="ro-RO"/>
        </w:rPr>
      </w:pPr>
      <w:r w:rsidRPr="008F6D7F">
        <w:rPr>
          <w:rFonts w:cstheme="minorHAnsi"/>
          <w:lang w:val="ro-RO"/>
        </w:rPr>
        <w:t xml:space="preserve">Adresa: _________________ </w:t>
      </w:r>
    </w:p>
    <w:p w14:paraId="5FCC1B73" w14:textId="77777777" w:rsidR="00D73538" w:rsidRPr="008F6D7F" w:rsidRDefault="00D73538" w:rsidP="00D73538">
      <w:pPr>
        <w:tabs>
          <w:tab w:val="left" w:pos="6120"/>
        </w:tabs>
        <w:ind w:firstLine="720"/>
        <w:jc w:val="both"/>
        <w:rPr>
          <w:rFonts w:cstheme="minorHAnsi"/>
          <w:lang w:val="ro-RO"/>
        </w:rPr>
      </w:pPr>
      <w:r w:rsidRPr="008F6D7F">
        <w:rPr>
          <w:rFonts w:cstheme="minorHAnsi"/>
          <w:i/>
          <w:color w:val="FF0000"/>
          <w:lang w:val="ro-RO"/>
        </w:rPr>
        <w:t>[adresa completă oficială a ofertantului]</w:t>
      </w:r>
    </w:p>
    <w:p w14:paraId="3445F4A8" w14:textId="77777777" w:rsidR="00D73538" w:rsidRPr="008F6D7F" w:rsidRDefault="00D73538" w:rsidP="00D73538">
      <w:pPr>
        <w:tabs>
          <w:tab w:val="left" w:pos="5238"/>
          <w:tab w:val="left" w:pos="5474"/>
          <w:tab w:val="left" w:pos="9468"/>
        </w:tabs>
        <w:ind w:firstLine="720"/>
        <w:jc w:val="both"/>
        <w:rPr>
          <w:rFonts w:cstheme="minorHAnsi"/>
          <w:lang w:val="ro-RO"/>
        </w:rPr>
      </w:pPr>
    </w:p>
    <w:p w14:paraId="7AC78E65" w14:textId="77777777" w:rsidR="00D73538" w:rsidRPr="008F6D7F" w:rsidRDefault="00D73538" w:rsidP="00D73538">
      <w:pPr>
        <w:pStyle w:val="BankNormal"/>
        <w:spacing w:after="0"/>
        <w:ind w:firstLine="720"/>
        <w:jc w:val="both"/>
        <w:rPr>
          <w:rFonts w:asciiTheme="minorHAnsi" w:hAnsiTheme="minorHAnsi" w:cstheme="minorHAnsi"/>
          <w:sz w:val="22"/>
          <w:szCs w:val="22"/>
          <w:lang w:val="ro-RO"/>
        </w:rPr>
      </w:pPr>
      <w:r w:rsidRPr="008F6D7F">
        <w:rPr>
          <w:rFonts w:asciiTheme="minorHAnsi" w:hAnsiTheme="minorHAnsi" w:cstheme="minorHAnsi"/>
          <w:sz w:val="22"/>
          <w:szCs w:val="22"/>
          <w:lang w:val="ro-RO"/>
        </w:rPr>
        <w:t xml:space="preserve">Data: ____________________ </w:t>
      </w:r>
    </w:p>
    <w:p w14:paraId="54AEAFD4" w14:textId="77777777" w:rsidR="00D73538" w:rsidRPr="008F6D7F" w:rsidRDefault="00D73538" w:rsidP="00D73538">
      <w:pPr>
        <w:pStyle w:val="BankNormal"/>
        <w:spacing w:after="0"/>
        <w:ind w:firstLine="720"/>
        <w:jc w:val="both"/>
        <w:rPr>
          <w:rFonts w:cstheme="minorHAnsi"/>
          <w:lang w:val="ro-RO"/>
        </w:rPr>
      </w:pPr>
      <w:r w:rsidRPr="008F6D7F">
        <w:rPr>
          <w:rFonts w:asciiTheme="minorHAnsi" w:hAnsiTheme="minorHAnsi" w:cstheme="minorHAnsi"/>
          <w:i/>
          <w:color w:val="FF0000"/>
          <w:sz w:val="22"/>
          <w:szCs w:val="22"/>
          <w:lang w:val="ro-RO"/>
        </w:rPr>
        <w:t>[introduceţi data semnării formularului]</w:t>
      </w:r>
    </w:p>
    <w:p w14:paraId="4C9C2AA9" w14:textId="77777777" w:rsidR="00D73538" w:rsidRDefault="00D73538" w:rsidP="00D73538">
      <w:pPr>
        <w:widowControl/>
        <w:spacing w:after="160" w:line="259" w:lineRule="auto"/>
        <w:rPr>
          <w:rFonts w:cstheme="minorHAnsi"/>
          <w:lang w:val="ro-RO"/>
        </w:rPr>
      </w:pPr>
      <w:r>
        <w:rPr>
          <w:rFonts w:cstheme="minorHAnsi"/>
          <w:lang w:val="ro-RO"/>
        </w:rPr>
        <w:br w:type="page"/>
      </w:r>
    </w:p>
    <w:p w14:paraId="1E1D7CA6" w14:textId="1D126DB6" w:rsidR="00D73538" w:rsidRPr="0051340B" w:rsidRDefault="00D73538" w:rsidP="008F0DC3">
      <w:pPr>
        <w:pStyle w:val="Subtitle"/>
      </w:pPr>
      <w:r w:rsidRPr="0051340B">
        <w:lastRenderedPageBreak/>
        <w:t>A</w:t>
      </w:r>
      <w:r w:rsidR="008F0DC3">
        <w:t>NEXA</w:t>
      </w:r>
      <w:r>
        <w:t xml:space="preserve"> N</w:t>
      </w:r>
      <w:r w:rsidR="008F0DC3">
        <w:t>R</w:t>
      </w:r>
      <w:r>
        <w:t>. 2</w:t>
      </w:r>
      <w:r w:rsidRPr="0051340B">
        <w:t xml:space="preserve">. </w:t>
      </w:r>
      <w:r w:rsidRPr="00604C54">
        <w:t>DECLARAŢIE PE PROPRIE RĂSPUNDERE</w:t>
      </w:r>
      <w:r>
        <w:t xml:space="preserve"> </w:t>
      </w:r>
      <w:r w:rsidRPr="00604C54">
        <w:t>CU PRIVIRE LA STATUTUL OFERTANTULUI</w:t>
      </w:r>
    </w:p>
    <w:p w14:paraId="6C43AB51" w14:textId="77777777" w:rsidR="00D73538" w:rsidRPr="007056ED" w:rsidRDefault="00D73538" w:rsidP="00D73538">
      <w:pPr>
        <w:pStyle w:val="SectionVHeader"/>
        <w:rPr>
          <w:rFonts w:asciiTheme="minorHAnsi" w:hAnsiTheme="minorHAnsi" w:cstheme="minorHAnsi"/>
          <w:sz w:val="22"/>
          <w:szCs w:val="22"/>
          <w:lang w:val="it-IT"/>
        </w:rPr>
      </w:pPr>
    </w:p>
    <w:p w14:paraId="7B103969" w14:textId="77777777" w:rsidR="00D73538" w:rsidRDefault="00D73538" w:rsidP="00D73538">
      <w:pPr>
        <w:ind w:left="2160" w:hanging="2160"/>
        <w:jc w:val="both"/>
        <w:rPr>
          <w:u w:val="thick"/>
          <w:lang w:val="ro-RO"/>
        </w:rPr>
      </w:pPr>
      <w:r w:rsidRPr="0051340B">
        <w:rPr>
          <w:lang w:val="ro-RO"/>
        </w:rPr>
        <w:t xml:space="preserve">Subsemnatul </w:t>
      </w:r>
      <w:r w:rsidRPr="0051340B">
        <w:rPr>
          <w:lang w:val="ro-RO"/>
        </w:rPr>
        <w:tab/>
      </w:r>
    </w:p>
    <w:p w14:paraId="38775C11" w14:textId="77777777" w:rsidR="00D73538" w:rsidRPr="0051340B" w:rsidRDefault="00D73538" w:rsidP="00D73538">
      <w:pPr>
        <w:ind w:left="2160" w:hanging="2160"/>
        <w:jc w:val="both"/>
        <w:rPr>
          <w:u w:val="thick"/>
          <w:lang w:val="ro-RO"/>
        </w:rPr>
      </w:pPr>
    </w:p>
    <w:p w14:paraId="5613D9CE" w14:textId="77777777" w:rsidR="00D73538" w:rsidRPr="0051340B" w:rsidRDefault="00D73538" w:rsidP="00D73538">
      <w:pPr>
        <w:widowControl/>
        <w:spacing w:after="160" w:line="259" w:lineRule="auto"/>
        <w:rPr>
          <w:rFonts w:cstheme="minorHAnsi"/>
          <w:color w:val="000000" w:themeColor="text1"/>
          <w:lang w:val="ro-RO"/>
        </w:rPr>
      </w:pPr>
      <w:r w:rsidRPr="0051340B">
        <w:rPr>
          <w:rFonts w:cstheme="minorHAnsi"/>
          <w:color w:val="000000" w:themeColor="text1"/>
          <w:lang w:val="ro-RO"/>
        </w:rPr>
        <w:t>Ofertant</w:t>
      </w:r>
      <w:r w:rsidRPr="0051340B">
        <w:rPr>
          <w:rFonts w:cstheme="minorHAnsi"/>
          <w:color w:val="000000" w:themeColor="text1"/>
          <w:lang w:val="ro-RO"/>
        </w:rPr>
        <w:tab/>
      </w:r>
      <w:r w:rsidRPr="0051340B">
        <w:rPr>
          <w:rFonts w:cstheme="minorHAnsi"/>
          <w:color w:val="000000" w:themeColor="text1"/>
          <w:lang w:val="ro-RO"/>
        </w:rPr>
        <w:tab/>
      </w:r>
    </w:p>
    <w:p w14:paraId="09288292" w14:textId="1EAB9008" w:rsidR="004B5E45" w:rsidRPr="0051340B" w:rsidRDefault="00D73538" w:rsidP="004B5E45">
      <w:pPr>
        <w:jc w:val="both"/>
        <w:rPr>
          <w:rFonts w:cstheme="minorHAnsi"/>
          <w:b/>
          <w:lang w:val="ro-RO"/>
        </w:rPr>
      </w:pPr>
      <w:r w:rsidRPr="0051340B">
        <w:rPr>
          <w:rFonts w:cstheme="minorHAnsi"/>
          <w:color w:val="000000" w:themeColor="text1"/>
          <w:lang w:val="ro-RO"/>
        </w:rPr>
        <w:t>Obiectul concursului</w:t>
      </w:r>
      <w:r w:rsidRPr="0051340B">
        <w:rPr>
          <w:rFonts w:cstheme="minorHAnsi"/>
          <w:color w:val="000000" w:themeColor="text1"/>
          <w:lang w:val="ro-RO"/>
        </w:rPr>
        <w:tab/>
      </w:r>
      <w:r w:rsidR="004B5E45" w:rsidRPr="004B5E45">
        <w:rPr>
          <w:rFonts w:cstheme="minorHAnsi"/>
          <w:b/>
          <w:bCs/>
          <w:color w:val="000000" w:themeColor="text1"/>
          <w:lang w:val="ro-RO"/>
        </w:rPr>
        <w:t>A14_</w:t>
      </w:r>
      <w:r w:rsidR="004B5E45" w:rsidRPr="00DC3407">
        <w:rPr>
          <w:b/>
          <w:bCs/>
          <w:sz w:val="24"/>
          <w:szCs w:val="24"/>
          <w:lang w:val="ro-RO"/>
        </w:rPr>
        <w:t xml:space="preserve">LICITAŢIE </w:t>
      </w:r>
      <w:r w:rsidR="004B5E45" w:rsidRPr="002E51F0">
        <w:rPr>
          <w:b/>
          <w:bCs/>
          <w:sz w:val="24"/>
          <w:szCs w:val="24"/>
          <w:lang w:val="ro-RO"/>
        </w:rPr>
        <w:t>DESCHISĂ PENTRU ACHIZIŢIA UNITĂȚILOR DE TRANSPORT</w:t>
      </w:r>
    </w:p>
    <w:p w14:paraId="5297A7AD" w14:textId="7225D448" w:rsidR="00D73538" w:rsidRPr="0051340B" w:rsidRDefault="00D73538" w:rsidP="00D73538">
      <w:pPr>
        <w:widowControl/>
        <w:spacing w:after="160" w:line="259" w:lineRule="auto"/>
        <w:rPr>
          <w:rFonts w:cstheme="minorHAnsi"/>
          <w:color w:val="000000" w:themeColor="text1"/>
          <w:lang w:val="ro-RO"/>
        </w:rPr>
      </w:pPr>
    </w:p>
    <w:p w14:paraId="1F086AA5" w14:textId="77777777" w:rsidR="00D73538" w:rsidRPr="0051340B" w:rsidRDefault="00D73538" w:rsidP="00D73538">
      <w:pPr>
        <w:spacing w:after="120"/>
        <w:jc w:val="both"/>
        <w:rPr>
          <w:rFonts w:cstheme="minorHAnsi"/>
          <w:lang w:val="ro-RO"/>
        </w:rPr>
      </w:pPr>
      <w:r w:rsidRPr="0051340B">
        <w:rPr>
          <w:rFonts w:cstheme="minorHAnsi"/>
          <w:lang w:val="ro-RO"/>
        </w:rPr>
        <w:t>Prin prezenta, declar că eu personal sau organizația pe care o reprezint, nu se află în una din situațiile de mai jos:</w:t>
      </w:r>
    </w:p>
    <w:p w14:paraId="20F00AC5" w14:textId="77777777" w:rsidR="00D73538" w:rsidRPr="0051340B" w:rsidRDefault="00D73538" w:rsidP="00D73538">
      <w:pPr>
        <w:spacing w:after="120"/>
        <w:ind w:left="426" w:hanging="426"/>
        <w:jc w:val="both"/>
        <w:rPr>
          <w:lang w:val="ro-RO"/>
        </w:rPr>
      </w:pPr>
      <w:r w:rsidRPr="0051340B">
        <w:rPr>
          <w:rFonts w:eastAsia="Calibri" w:cstheme="minorHAnsi"/>
          <w:lang w:val="ro-RO"/>
        </w:rPr>
        <w:t>□</w:t>
      </w:r>
      <w:r w:rsidRPr="0051340B">
        <w:rPr>
          <w:rFonts w:eastAsia="Calibri" w:cstheme="minorHAnsi"/>
          <w:lang w:val="ro-RO"/>
        </w:rPr>
        <w:tab/>
      </w:r>
      <w:r w:rsidRPr="0051340B">
        <w:rPr>
          <w:lang w:val="ro-RO"/>
        </w:rPr>
        <w:t>a fost condamnat în ultimii 5 ani, prin hotărârea definitivă a unei instanțe judecătorești, pentru participare la activități ale unei organizații criminale, pentru acte de corupție, fraudă și/sau pentru spălare de bani;</w:t>
      </w:r>
    </w:p>
    <w:p w14:paraId="33D9DE57" w14:textId="77777777" w:rsidR="00D73538" w:rsidRPr="0051340B" w:rsidRDefault="00D73538" w:rsidP="00D73538">
      <w:pPr>
        <w:spacing w:after="120"/>
        <w:ind w:left="426" w:hanging="426"/>
        <w:jc w:val="both"/>
        <w:rPr>
          <w:rFonts w:cstheme="minorHAnsi"/>
          <w:lang w:val="ro-RO"/>
        </w:rPr>
      </w:pPr>
      <w:r w:rsidRPr="0051340B">
        <w:rPr>
          <w:rFonts w:eastAsia="Calibri" w:cstheme="minorHAnsi"/>
          <w:lang w:val="ro-RO"/>
        </w:rPr>
        <w:t>□</w:t>
      </w:r>
      <w:r w:rsidRPr="0051340B">
        <w:rPr>
          <w:rFonts w:eastAsia="Calibri" w:cstheme="minorHAnsi"/>
          <w:lang w:val="ro-RO"/>
        </w:rPr>
        <w:tab/>
      </w:r>
      <w:r w:rsidRPr="0051340B">
        <w:rPr>
          <w:rFonts w:cstheme="minorHAnsi"/>
          <w:lang w:val="ro-RO"/>
        </w:rPr>
        <w:t>a fost condamnat, în ultimii 3 ani, prin hotărârea definitivă a unei instanțe judecătorești, pentru o faptă care a adus atingere eticii profesionale sau pentru comiterea unei greșeli în materie profesională;</w:t>
      </w:r>
    </w:p>
    <w:p w14:paraId="483380FA" w14:textId="77777777" w:rsidR="00D73538" w:rsidRPr="0051340B" w:rsidRDefault="00D73538" w:rsidP="00D73538">
      <w:pPr>
        <w:spacing w:after="120"/>
        <w:ind w:left="426" w:hanging="426"/>
        <w:jc w:val="both"/>
        <w:rPr>
          <w:lang w:val="ro-RO"/>
        </w:rPr>
      </w:pPr>
      <w:r w:rsidRPr="0051340B">
        <w:rPr>
          <w:rFonts w:eastAsia="Calibri" w:cstheme="minorHAnsi"/>
          <w:lang w:val="ro-RO"/>
        </w:rPr>
        <w:t>□</w:t>
      </w:r>
      <w:r w:rsidRPr="0051340B">
        <w:rPr>
          <w:rFonts w:eastAsia="Calibri" w:cstheme="minorHAnsi"/>
          <w:lang w:val="ro-RO"/>
        </w:rPr>
        <w:tab/>
      </w:r>
      <w:r w:rsidRPr="0051340B">
        <w:rPr>
          <w:lang w:val="ro-RO"/>
        </w:rPr>
        <w:t>este în stare de faliment, dizolvare ori lichidare, afacerile îi sunt conduse de un administrator judiciar sau activitățile sale comerciale sunt suspendate ori fac obiectul unui aranjament cu creditorii sau este într-o situație similară, reglementată prin lege;</w:t>
      </w:r>
    </w:p>
    <w:p w14:paraId="7AE7DAB2" w14:textId="77777777" w:rsidR="00D73538" w:rsidRPr="0051340B" w:rsidRDefault="00D73538" w:rsidP="00D73538">
      <w:pPr>
        <w:spacing w:after="120"/>
        <w:ind w:left="426" w:hanging="426"/>
        <w:jc w:val="both"/>
        <w:rPr>
          <w:lang w:val="ro-RO"/>
        </w:rPr>
      </w:pPr>
      <w:r w:rsidRPr="0051340B">
        <w:rPr>
          <w:rFonts w:eastAsia="Calibri" w:cstheme="minorHAnsi"/>
          <w:lang w:val="ro-RO"/>
        </w:rPr>
        <w:t>□</w:t>
      </w:r>
      <w:r w:rsidRPr="0051340B">
        <w:rPr>
          <w:rFonts w:eastAsia="Calibri" w:cstheme="minorHAnsi"/>
          <w:lang w:val="ro-RO"/>
        </w:rPr>
        <w:tab/>
      </w:r>
      <w:r w:rsidRPr="0051340B">
        <w:rPr>
          <w:lang w:val="ro-RO"/>
        </w:rPr>
        <w:t>face obiectul unei proceduri legale pentru declararea sa în una dintre situațiile prevăzute la alineatul de mai sus;</w:t>
      </w:r>
    </w:p>
    <w:p w14:paraId="2BBDE3BD" w14:textId="77777777" w:rsidR="00D73538" w:rsidRPr="0051340B" w:rsidRDefault="00D73538" w:rsidP="00D73538">
      <w:pPr>
        <w:spacing w:after="120"/>
        <w:ind w:left="426" w:hanging="426"/>
        <w:jc w:val="both"/>
        <w:rPr>
          <w:rFonts w:cstheme="minorHAnsi"/>
          <w:lang w:val="ro-RO"/>
        </w:rPr>
      </w:pPr>
      <w:r w:rsidRPr="0051340B">
        <w:rPr>
          <w:rFonts w:eastAsia="Calibri" w:cstheme="minorHAnsi"/>
          <w:lang w:val="ro-RO"/>
        </w:rPr>
        <w:t>□</w:t>
      </w:r>
      <w:r w:rsidRPr="0051340B">
        <w:rPr>
          <w:rFonts w:eastAsia="Calibri" w:cstheme="minorHAnsi"/>
          <w:lang w:val="ro-RO"/>
        </w:rPr>
        <w:tab/>
      </w:r>
      <w:r w:rsidRPr="0051340B">
        <w:rPr>
          <w:rFonts w:cstheme="minorHAnsi"/>
          <w:lang w:val="ro-RO"/>
        </w:rPr>
        <w:t>nu și-a îndeplinit obligațiile de plată a impozitelor, taxelor și contribuțiilor de asigurări sociale către bugetele componente ale bugetului general consolidat, în conformitate cu prevederile legale în vigoare în RM sau în țara în care este stabilit;</w:t>
      </w:r>
    </w:p>
    <w:p w14:paraId="2ED693EA" w14:textId="77777777" w:rsidR="00D73538" w:rsidRPr="0051340B" w:rsidRDefault="00D73538" w:rsidP="00D73538">
      <w:pPr>
        <w:spacing w:after="120"/>
        <w:ind w:left="426" w:hanging="426"/>
        <w:jc w:val="both"/>
        <w:rPr>
          <w:rFonts w:cstheme="minorHAnsi"/>
          <w:lang w:val="ro-RO"/>
        </w:rPr>
      </w:pPr>
      <w:r w:rsidRPr="0051340B">
        <w:rPr>
          <w:rFonts w:eastAsia="Calibri" w:cstheme="minorHAnsi"/>
          <w:lang w:val="ro-RO"/>
        </w:rPr>
        <w:t>□</w:t>
      </w:r>
      <w:r w:rsidRPr="0051340B">
        <w:rPr>
          <w:rFonts w:eastAsia="Calibri" w:cstheme="minorHAnsi"/>
          <w:lang w:val="ro-RO"/>
        </w:rPr>
        <w:tab/>
      </w:r>
      <w:r w:rsidRPr="0051340B">
        <w:rPr>
          <w:rFonts w:cstheme="minorHAnsi"/>
          <w:lang w:val="ro-RO"/>
        </w:rPr>
        <w:t>nu și-a îndeplinit sau și-a îndeplinit în mod defectuos în ultimii 2 ani obligațiile contractuale, din motive imputabile ofertantului în cauză, fapt care a produs sau este de natură să producă grave prejudicii beneficiarilor acestuia.</w:t>
      </w:r>
    </w:p>
    <w:p w14:paraId="78F55212" w14:textId="77777777" w:rsidR="00D73538" w:rsidRPr="0051340B" w:rsidRDefault="00D73538" w:rsidP="00D73538">
      <w:pPr>
        <w:widowControl/>
        <w:spacing w:after="160" w:line="259" w:lineRule="auto"/>
        <w:rPr>
          <w:rFonts w:cstheme="minorHAnsi"/>
          <w:b/>
          <w:bCs/>
          <w:color w:val="000000" w:themeColor="text1"/>
          <w:sz w:val="24"/>
          <w:szCs w:val="24"/>
          <w:lang w:val="ro-RO"/>
        </w:rPr>
      </w:pPr>
    </w:p>
    <w:p w14:paraId="765A631D" w14:textId="52D369B4" w:rsidR="00D73538" w:rsidRPr="0051340B" w:rsidRDefault="00D73538" w:rsidP="00D73538">
      <w:pPr>
        <w:widowControl/>
        <w:jc w:val="both"/>
        <w:rPr>
          <w:lang w:val="ro-RO"/>
        </w:rPr>
      </w:pPr>
      <w:r w:rsidRPr="0051340B">
        <w:rPr>
          <w:rFonts w:cstheme="minorHAnsi"/>
          <w:lang w:val="ro-RO"/>
        </w:rPr>
        <w:t xml:space="preserve">Sunt conștient, că în cazul în prezentării de informații neveridice sau declarațiilor false, </w:t>
      </w:r>
      <w:r w:rsidR="004B5E45">
        <w:rPr>
          <w:rFonts w:cstheme="minorHAnsi"/>
          <w:lang w:val="ro-RO"/>
        </w:rPr>
        <w:t>Keystone Moldova</w:t>
      </w:r>
      <w:r w:rsidRPr="0051340B">
        <w:rPr>
          <w:lang w:val="ro-RO"/>
        </w:rPr>
        <w:t xml:space="preserve"> are dreptul de a exclude din procedura pentru atribuirea contractului de achiziții orice ofertant </w:t>
      </w:r>
      <w:r w:rsidRPr="0051340B">
        <w:rPr>
          <w:rFonts w:cstheme="minorHAnsi"/>
          <w:lang w:val="ro-RO"/>
        </w:rPr>
        <w:t xml:space="preserve">care </w:t>
      </w:r>
      <w:r w:rsidRPr="0051340B">
        <w:rPr>
          <w:lang w:val="ro-RO"/>
        </w:rPr>
        <w:t xml:space="preserve">se află în oricare dintre situațiile menționate </w:t>
      </w:r>
      <w:r w:rsidRPr="0051340B">
        <w:rPr>
          <w:rFonts w:cstheme="minorHAnsi"/>
          <w:lang w:val="ro-RO"/>
        </w:rPr>
        <w:t>mai sus.</w:t>
      </w:r>
    </w:p>
    <w:p w14:paraId="04994301" w14:textId="77777777" w:rsidR="00D73538" w:rsidRPr="0051340B" w:rsidRDefault="00D73538" w:rsidP="00D73538">
      <w:pPr>
        <w:jc w:val="both"/>
        <w:rPr>
          <w:rFonts w:cstheme="minorHAnsi"/>
          <w:lang w:val="ro-RO"/>
        </w:rPr>
      </w:pPr>
    </w:p>
    <w:p w14:paraId="06AC2D65" w14:textId="00ADBA0C" w:rsidR="00D73538" w:rsidRPr="0051340B" w:rsidRDefault="00D73538" w:rsidP="00D73538">
      <w:pPr>
        <w:widowControl/>
        <w:jc w:val="both"/>
        <w:rPr>
          <w:rFonts w:cstheme="minorHAnsi"/>
          <w:lang w:val="ro-RO"/>
        </w:rPr>
      </w:pPr>
      <w:r w:rsidRPr="0051340B">
        <w:rPr>
          <w:rFonts w:eastAsia="Times New Roman" w:cstheme="minorHAnsi"/>
          <w:color w:val="000000"/>
          <w:lang w:val="ro-RO"/>
        </w:rPr>
        <w:t xml:space="preserve">Sunt informat, că datele cu caracter personal, puse la dispoziția </w:t>
      </w:r>
      <w:r w:rsidR="004B5E45" w:rsidRPr="0051340B">
        <w:rPr>
          <w:rFonts w:cstheme="minorHAnsi"/>
          <w:lang w:val="ro-RO"/>
        </w:rPr>
        <w:t xml:space="preserve">, </w:t>
      </w:r>
      <w:r w:rsidR="004B5E45">
        <w:rPr>
          <w:rFonts w:cstheme="minorHAnsi"/>
          <w:lang w:val="ro-RO"/>
        </w:rPr>
        <w:t>Keystone Moldova</w:t>
      </w:r>
      <w:r w:rsidRPr="0051340B">
        <w:rPr>
          <w:rFonts w:eastAsia="Times New Roman" w:cstheme="minorHAnsi"/>
          <w:color w:val="000000"/>
          <w:lang w:val="ro-RO"/>
        </w:rPr>
        <w:t>, vor fi prelucrate în condițiile Legii nr. 133 din 08.07.2011 privind protecția datelor cu caracter personal.</w:t>
      </w:r>
    </w:p>
    <w:p w14:paraId="16563FBB" w14:textId="77777777" w:rsidR="00D73538" w:rsidRPr="0051340B" w:rsidRDefault="00D73538" w:rsidP="00D73538">
      <w:pPr>
        <w:widowControl/>
        <w:spacing w:after="160" w:line="259" w:lineRule="auto"/>
        <w:rPr>
          <w:rFonts w:cstheme="minorHAnsi"/>
          <w:b/>
          <w:bCs/>
          <w:color w:val="000000" w:themeColor="text1"/>
          <w:sz w:val="24"/>
          <w:szCs w:val="24"/>
          <w:lang w:val="ro-RO"/>
        </w:rPr>
      </w:pPr>
    </w:p>
    <w:p w14:paraId="05D799B7" w14:textId="77777777" w:rsidR="00D73538" w:rsidRPr="0051340B" w:rsidRDefault="00D73538" w:rsidP="00D73538">
      <w:pPr>
        <w:ind w:left="9"/>
        <w:jc w:val="both"/>
        <w:rPr>
          <w:rFonts w:cstheme="minorHAnsi"/>
          <w:lang w:val="ro-RO"/>
        </w:rPr>
      </w:pPr>
      <w:r w:rsidRPr="0051340B">
        <w:rPr>
          <w:rFonts w:cstheme="minorHAnsi"/>
          <w:lang w:val="ro-RO"/>
        </w:rPr>
        <w:t xml:space="preserve">Data: </w:t>
      </w:r>
      <w:r w:rsidRPr="0051340B">
        <w:rPr>
          <w:rFonts w:cstheme="minorHAnsi"/>
          <w:lang w:val="ro-RO"/>
        </w:rPr>
        <w:tab/>
      </w:r>
      <w:r w:rsidRPr="0051340B">
        <w:rPr>
          <w:rFonts w:cstheme="minorHAnsi"/>
          <w:lang w:val="ro-RO"/>
        </w:rPr>
        <w:tab/>
        <w:t>__________________</w:t>
      </w:r>
    </w:p>
    <w:p w14:paraId="3B30BE79" w14:textId="77777777" w:rsidR="00D73538" w:rsidRPr="0051340B" w:rsidRDefault="00D73538" w:rsidP="00D73538">
      <w:pPr>
        <w:ind w:left="9"/>
        <w:jc w:val="both"/>
        <w:rPr>
          <w:rFonts w:cstheme="minorHAnsi"/>
          <w:lang w:val="ro-RO"/>
        </w:rPr>
      </w:pPr>
    </w:p>
    <w:p w14:paraId="5807FC40" w14:textId="77777777" w:rsidR="00D73538" w:rsidRPr="0051340B" w:rsidRDefault="00D73538" w:rsidP="00D73538">
      <w:pPr>
        <w:ind w:left="9"/>
        <w:jc w:val="both"/>
        <w:rPr>
          <w:rFonts w:cstheme="minorHAnsi"/>
          <w:lang w:val="ro-RO"/>
        </w:rPr>
      </w:pPr>
      <w:r w:rsidRPr="0051340B">
        <w:rPr>
          <w:rFonts w:cstheme="minorHAnsi"/>
          <w:lang w:val="ro-RO"/>
        </w:rPr>
        <w:t>Semnătura</w:t>
      </w:r>
      <w:r>
        <w:rPr>
          <w:rFonts w:cstheme="minorHAnsi"/>
          <w:lang w:val="ro-RO"/>
        </w:rPr>
        <w:t>/Ștampila (dacă este aplicabil)</w:t>
      </w:r>
      <w:r w:rsidRPr="0051340B">
        <w:rPr>
          <w:rFonts w:cstheme="minorHAnsi"/>
          <w:lang w:val="ro-RO"/>
        </w:rPr>
        <w:t xml:space="preserve">: </w:t>
      </w:r>
      <w:r w:rsidRPr="0051340B">
        <w:rPr>
          <w:rFonts w:cstheme="minorHAnsi"/>
          <w:lang w:val="ro-RO"/>
        </w:rPr>
        <w:tab/>
        <w:t>__________________</w:t>
      </w:r>
    </w:p>
    <w:p w14:paraId="45650A5A" w14:textId="77777777" w:rsidR="00D73538" w:rsidRPr="00B1164C" w:rsidRDefault="00D73538" w:rsidP="00D73538">
      <w:pPr>
        <w:rPr>
          <w:lang w:val="ro-RO"/>
        </w:rPr>
      </w:pPr>
    </w:p>
    <w:p w14:paraId="504AF623" w14:textId="77777777" w:rsidR="00D73538" w:rsidRPr="008F6D7F" w:rsidRDefault="00D73538" w:rsidP="00D73538">
      <w:pPr>
        <w:rPr>
          <w:rFonts w:cstheme="minorHAnsi"/>
          <w:lang w:val="ro-RO"/>
        </w:rPr>
      </w:pPr>
    </w:p>
    <w:p w14:paraId="296442E6" w14:textId="228FFFBE" w:rsidR="004E369A" w:rsidRPr="00D73538" w:rsidRDefault="004E369A" w:rsidP="00D73538"/>
    <w:sectPr w:rsidR="004E369A" w:rsidRPr="00D73538">
      <w:headerReference w:type="default" r:id="rId11"/>
      <w:footerReference w:type="default" r:id="rId12"/>
      <w:footerReference w:type="first" r:id="rId13"/>
      <w:pgSz w:w="11906" w:h="16838"/>
      <w:pgMar w:top="2622" w:right="1134" w:bottom="709" w:left="1134" w:header="270" w:footer="305"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8F8477" w14:textId="77777777" w:rsidR="003D4014" w:rsidRDefault="003D4014">
      <w:r>
        <w:separator/>
      </w:r>
    </w:p>
  </w:endnote>
  <w:endnote w:type="continuationSeparator" w:id="0">
    <w:p w14:paraId="59F7C5AB" w14:textId="77777777" w:rsidR="003D4014" w:rsidRDefault="003D40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lang w:val="ro-RO"/>
      </w:rPr>
      <w:id w:val="223880463"/>
      <w:docPartObj>
        <w:docPartGallery w:val="Page Numbers (Bottom of Page)"/>
        <w:docPartUnique/>
      </w:docPartObj>
    </w:sdtPr>
    <w:sdtContent>
      <w:p w14:paraId="6C4E7AC3" w14:textId="77777777" w:rsidR="0026200F" w:rsidRDefault="00E95794">
        <w:pPr>
          <w:pStyle w:val="Footer"/>
          <w:tabs>
            <w:tab w:val="clear" w:pos="9026"/>
            <w:tab w:val="right" w:pos="9638"/>
          </w:tabs>
        </w:pPr>
        <w:r>
          <w:rPr>
            <w:noProof/>
            <w:lang w:val="ru-RU" w:eastAsia="ru-RU"/>
          </w:rPr>
          <w:drawing>
            <wp:inline distT="0" distB="0" distL="0" distR="0" wp14:anchorId="6C4E7AC9" wp14:editId="6C4E7ACA">
              <wp:extent cx="1348740" cy="415589"/>
              <wp:effectExtent l="0" t="0" r="3810" b="3810"/>
              <wp:docPr id="2" name="Picture 274583324" descr="Image pre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preview"/>
                      <pic:cNvPicPr>
                        <a:picLocks noChangeAspect="1"/>
                      </pic:cNvPicPr>
                    </pic:nvPicPr>
                    <pic:blipFill>
                      <a:blip r:embed="rId1"/>
                      <a:stretch/>
                    </pic:blipFill>
                    <pic:spPr bwMode="auto">
                      <a:xfrm>
                        <a:off x="0" y="0"/>
                        <a:ext cx="1379109" cy="424947"/>
                      </a:xfrm>
                      <a:prstGeom prst="rect">
                        <a:avLst/>
                      </a:prstGeom>
                      <a:noFill/>
                      <a:ln>
                        <a:noFill/>
                      </a:ln>
                    </pic:spPr>
                  </pic:pic>
                </a:graphicData>
              </a:graphic>
            </wp:inline>
          </w:drawing>
        </w:r>
        <w:r>
          <w:t xml:space="preserve">       </w:t>
        </w:r>
        <w:r>
          <w:tab/>
          <w:t xml:space="preserve">     </w:t>
        </w:r>
        <w:r>
          <w:rPr>
            <w:noProof/>
            <w:lang w:val="ru-RU" w:eastAsia="ru-RU"/>
          </w:rPr>
          <w:drawing>
            <wp:inline distT="0" distB="0" distL="0" distR="0" wp14:anchorId="6C4E7ACB" wp14:editId="6C4E7ACC">
              <wp:extent cx="1769110" cy="438785"/>
              <wp:effectExtent l="0" t="0" r="2540" b="0"/>
              <wp:docPr id="3" name="Picture 54916907"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A picture containing text&#10;&#10;Description automatically generated"/>
                      <pic:cNvPicPr>
                        <a:picLocks noChangeAspect="1"/>
                      </pic:cNvPicPr>
                    </pic:nvPicPr>
                    <pic:blipFill>
                      <a:blip r:embed="rId2"/>
                      <a:stretch/>
                    </pic:blipFill>
                    <pic:spPr bwMode="auto">
                      <a:xfrm>
                        <a:off x="0" y="0"/>
                        <a:ext cx="1769110" cy="438785"/>
                      </a:xfrm>
                      <a:prstGeom prst="rect">
                        <a:avLst/>
                      </a:prstGeom>
                      <a:noFill/>
                      <a:ln>
                        <a:noFill/>
                      </a:ln>
                    </pic:spPr>
                  </pic:pic>
                </a:graphicData>
              </a:graphic>
            </wp:inline>
          </w:drawing>
        </w:r>
        <w:r>
          <w:t xml:space="preserve">        </w:t>
        </w:r>
        <w:r>
          <w:tab/>
          <w:t xml:space="preserve">    </w:t>
        </w:r>
        <w:r>
          <w:rPr>
            <w:noProof/>
            <w:lang w:val="ru-RU" w:eastAsia="ru-RU"/>
          </w:rPr>
          <w:drawing>
            <wp:inline distT="0" distB="0" distL="0" distR="0" wp14:anchorId="6C4E7ACD" wp14:editId="6C4E7ACE">
              <wp:extent cx="1828800" cy="381000"/>
              <wp:effectExtent l="0" t="0" r="0" b="0"/>
              <wp:docPr id="4" name="Picture 171560468"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pic:cNvPicPr>
                    </pic:nvPicPr>
                    <pic:blipFill>
                      <a:blip r:embed="rId3"/>
                      <a:stretch/>
                    </pic:blipFill>
                    <pic:spPr bwMode="auto">
                      <a:xfrm>
                        <a:off x="0" y="0"/>
                        <a:ext cx="1828800" cy="381000"/>
                      </a:xfrm>
                      <a:prstGeom prst="rect">
                        <a:avLst/>
                      </a:prstGeom>
                      <a:noFill/>
                      <a:ln>
                        <a:noFill/>
                      </a:ln>
                    </pic:spPr>
                  </pic:pic>
                </a:graphicData>
              </a:graphic>
            </wp:inline>
          </w:drawing>
        </w:r>
      </w:p>
      <w:p w14:paraId="6C4E7AC4" w14:textId="77777777" w:rsidR="0026200F" w:rsidRDefault="0026200F">
        <w:pPr>
          <w:pStyle w:val="Footer"/>
          <w:tabs>
            <w:tab w:val="clear" w:pos="9026"/>
            <w:tab w:val="right" w:pos="9638"/>
          </w:tabs>
        </w:pPr>
      </w:p>
      <w:p w14:paraId="6C4E7AC5" w14:textId="77777777" w:rsidR="0026200F" w:rsidRDefault="00E95794">
        <w:pPr>
          <w:pStyle w:val="Footer"/>
          <w:tabs>
            <w:tab w:val="clear" w:pos="9026"/>
          </w:tabs>
          <w:jc w:val="right"/>
        </w:pPr>
        <w:r>
          <w:rPr>
            <w:lang w:val="ro-RO"/>
          </w:rPr>
          <w:t xml:space="preserve">Pagină | </w:t>
        </w:r>
        <w:r>
          <w:fldChar w:fldCharType="begin"/>
        </w:r>
        <w:r>
          <w:instrText>PAGE   \* MERGEFORMAT</w:instrText>
        </w:r>
        <w:r>
          <w:fldChar w:fldCharType="separate"/>
        </w:r>
        <w:r>
          <w:rPr>
            <w:lang w:val="ro-RO"/>
          </w:rPr>
          <w:t>2</w:t>
        </w:r>
        <w:r>
          <w:fldChar w:fldCharType="end"/>
        </w:r>
        <w:r>
          <w:rPr>
            <w:lang w:val="ro-RO"/>
          </w:rPr>
          <w:t xml:space="preserve"> </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lang w:val="ro-RO"/>
      </w:rPr>
      <w:id w:val="-633411475"/>
      <w:docPartObj>
        <w:docPartGallery w:val="Page Numbers (Bottom of Page)"/>
        <w:docPartUnique/>
      </w:docPartObj>
    </w:sdtPr>
    <w:sdtContent>
      <w:p w14:paraId="6C4E7AC6" w14:textId="77777777" w:rsidR="0026200F" w:rsidRDefault="00E95794">
        <w:pPr>
          <w:pStyle w:val="Footer"/>
          <w:jc w:val="right"/>
        </w:pPr>
        <w:r>
          <w:rPr>
            <w:lang w:val="ro-RO"/>
          </w:rPr>
          <w:t xml:space="preserve">Pagină | </w:t>
        </w:r>
        <w:r>
          <w:fldChar w:fldCharType="begin"/>
        </w:r>
        <w:r>
          <w:instrText>PAGE   \* MERGEFORMAT</w:instrText>
        </w:r>
        <w:r>
          <w:fldChar w:fldCharType="separate"/>
        </w:r>
        <w:r>
          <w:rPr>
            <w:lang w:val="ro-RO"/>
          </w:rPr>
          <w:t>2</w:t>
        </w:r>
        <w:r>
          <w:fldChar w:fldCharType="end"/>
        </w:r>
        <w:r>
          <w:rPr>
            <w:lang w:val="ro-RO"/>
          </w:rPr>
          <w:t xml:space="preserve">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A93D68" w14:textId="77777777" w:rsidR="003D4014" w:rsidRDefault="003D4014">
      <w:r>
        <w:separator/>
      </w:r>
    </w:p>
  </w:footnote>
  <w:footnote w:type="continuationSeparator" w:id="0">
    <w:p w14:paraId="52D618B5" w14:textId="77777777" w:rsidR="003D4014" w:rsidRDefault="003D40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4E7AC0" w14:textId="77777777" w:rsidR="0026200F" w:rsidRDefault="00E95794">
    <w:pPr>
      <w:pStyle w:val="Header"/>
    </w:pPr>
    <w:r>
      <w:rPr>
        <w:noProof/>
      </w:rPr>
      <w:drawing>
        <wp:anchor distT="0" distB="0" distL="114300" distR="114300" simplePos="0" relativeHeight="251658240" behindDoc="0" locked="0" layoutInCell="1" allowOverlap="1" wp14:anchorId="6C4E7AC7" wp14:editId="6C4E7AC8">
          <wp:simplePos x="0" y="0"/>
          <wp:positionH relativeFrom="margin">
            <wp:posOffset>0</wp:posOffset>
          </wp:positionH>
          <wp:positionV relativeFrom="paragraph">
            <wp:posOffset>74647</wp:posOffset>
          </wp:positionV>
          <wp:extent cx="1345996" cy="1251870"/>
          <wp:effectExtent l="0" t="0" r="6985" b="0"/>
          <wp:wrapNone/>
          <wp:docPr id="1" name="Picture 1934443846"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8083657" name="Picture 2" descr="A picture containing shape&#10;&#10;Description automatically generated"/>
                  <pic:cNvPicPr>
                    <a:picLocks noChangeAspect="1"/>
                  </pic:cNvPicPr>
                </pic:nvPicPr>
                <pic:blipFill>
                  <a:blip r:embed="rId1"/>
                  <a:srcRect l="12308" t="16297" r="14358" b="6290"/>
                  <a:stretch/>
                </pic:blipFill>
                <pic:spPr bwMode="auto">
                  <a:xfrm>
                    <a:off x="0" y="0"/>
                    <a:ext cx="1345995" cy="1251869"/>
                  </a:xfrm>
                  <a:prstGeom prst="rect">
                    <a:avLst/>
                  </a:prstGeom>
                  <a:ln>
                    <a:noFill/>
                  </a:ln>
                </pic:spPr>
              </pic:pic>
            </a:graphicData>
          </a:graphic>
          <wp14:sizeRelH relativeFrom="margin">
            <wp14:pctWidth>0</wp14:pctWidth>
          </wp14:sizeRelH>
          <wp14:sizeRelV relativeFrom="margin">
            <wp14:pctHeight>0</wp14:pctHeight>
          </wp14:sizeRelV>
        </wp:anchor>
      </w:drawing>
    </w:r>
  </w:p>
  <w:p w14:paraId="6C4E7AC1" w14:textId="77777777" w:rsidR="0026200F" w:rsidRDefault="0026200F">
    <w:pPr>
      <w:pStyle w:val="Header"/>
    </w:pPr>
  </w:p>
  <w:p w14:paraId="6C4E7AC2" w14:textId="77777777" w:rsidR="0026200F" w:rsidRDefault="0026200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DA21BC"/>
    <w:multiLevelType w:val="multilevel"/>
    <w:tmpl w:val="E6B0870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39E6AC4"/>
    <w:multiLevelType w:val="multilevel"/>
    <w:tmpl w:val="40F67590"/>
    <w:lvl w:ilvl="0">
      <w:start w:val="2"/>
      <w:numFmt w:val="bullet"/>
      <w:lvlText w:val="•"/>
      <w:lvlJc w:val="left"/>
      <w:pPr>
        <w:ind w:left="360" w:hanging="360"/>
      </w:pPr>
      <w:rPr>
        <w:rFonts w:ascii="Calibri" w:eastAsiaTheme="minorHAnsi" w:hAnsi="Calibri" w:cstheme="minorHAns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57174AD"/>
    <w:multiLevelType w:val="multilevel"/>
    <w:tmpl w:val="AC246D6A"/>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064366CC"/>
    <w:multiLevelType w:val="multilevel"/>
    <w:tmpl w:val="E95633C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06B15F6C"/>
    <w:multiLevelType w:val="hybridMultilevel"/>
    <w:tmpl w:val="2DA2EFAC"/>
    <w:lvl w:ilvl="0" w:tplc="1450A24E">
      <w:numFmt w:val="bullet"/>
      <w:lvlText w:val="•"/>
      <w:lvlJc w:val="left"/>
      <w:pPr>
        <w:ind w:left="720" w:hanging="360"/>
      </w:pPr>
      <w:rPr>
        <w:rFonts w:ascii="Cambria" w:eastAsia="Times New Roman" w:hAnsi="Cambria"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07074630"/>
    <w:multiLevelType w:val="multilevel"/>
    <w:tmpl w:val="D6C028C4"/>
    <w:lvl w:ilvl="0">
      <w:numFmt w:val="bullet"/>
      <w:lvlText w:val="•"/>
      <w:lvlJc w:val="left"/>
      <w:pPr>
        <w:ind w:left="720" w:hanging="360"/>
      </w:pPr>
      <w:rPr>
        <w:rFonts w:ascii="Cambria" w:eastAsia="Times New Roman" w:hAnsi="Cambria" w:cs="Times New Roman"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BAD1F8C"/>
    <w:multiLevelType w:val="multilevel"/>
    <w:tmpl w:val="D0DC01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0D43A0D"/>
    <w:multiLevelType w:val="multilevel"/>
    <w:tmpl w:val="A282F4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16D35F8"/>
    <w:multiLevelType w:val="multilevel"/>
    <w:tmpl w:val="6F84BBD4"/>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6421570"/>
    <w:multiLevelType w:val="multilevel"/>
    <w:tmpl w:val="46A80ED6"/>
    <w:lvl w:ilvl="0">
      <w:start w:val="2"/>
      <w:numFmt w:val="bullet"/>
      <w:lvlText w:val="•"/>
      <w:lvlJc w:val="left"/>
      <w:pPr>
        <w:ind w:left="360" w:hanging="360"/>
      </w:pPr>
      <w:rPr>
        <w:rFonts w:ascii="Calibri" w:eastAsiaTheme="minorHAnsi" w:hAnsi="Calibri" w:cstheme="minorHAns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7071153"/>
    <w:multiLevelType w:val="multilevel"/>
    <w:tmpl w:val="8B62D04C"/>
    <w:lvl w:ilvl="0">
      <w:start w:val="2"/>
      <w:numFmt w:val="bullet"/>
      <w:lvlText w:val="•"/>
      <w:lvlJc w:val="left"/>
      <w:pPr>
        <w:ind w:left="360" w:hanging="360"/>
      </w:pPr>
      <w:rPr>
        <w:rFonts w:ascii="Calibri" w:eastAsiaTheme="minorHAnsi" w:hAnsi="Calibri" w:cstheme="minorHAns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9BE4834"/>
    <w:multiLevelType w:val="multilevel"/>
    <w:tmpl w:val="5FD847B2"/>
    <w:lvl w:ilvl="0">
      <w:numFmt w:val="bullet"/>
      <w:lvlText w:val="•"/>
      <w:lvlJc w:val="left"/>
      <w:pPr>
        <w:ind w:left="720" w:hanging="360"/>
      </w:pPr>
      <w:rPr>
        <w:rFonts w:ascii="Cambria" w:eastAsia="Times New Roman" w:hAnsi="Cambria"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C103B68"/>
    <w:multiLevelType w:val="hybridMultilevel"/>
    <w:tmpl w:val="A4D6386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3" w15:restartNumberingAfterBreak="0">
    <w:nsid w:val="1ED21275"/>
    <w:multiLevelType w:val="hybridMultilevel"/>
    <w:tmpl w:val="74CE83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24A515D2"/>
    <w:multiLevelType w:val="hybridMultilevel"/>
    <w:tmpl w:val="C4B8752C"/>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5" w15:restartNumberingAfterBreak="0">
    <w:nsid w:val="24B434FA"/>
    <w:multiLevelType w:val="multilevel"/>
    <w:tmpl w:val="11AC4978"/>
    <w:lvl w:ilvl="0">
      <w:start w:val="2"/>
      <w:numFmt w:val="bullet"/>
      <w:lvlText w:val="•"/>
      <w:lvlJc w:val="left"/>
      <w:pPr>
        <w:ind w:left="360" w:hanging="360"/>
      </w:pPr>
      <w:rPr>
        <w:rFonts w:ascii="Calibri" w:eastAsiaTheme="minorHAnsi" w:hAnsi="Calibri" w:cstheme="minorHAns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5D10BCD"/>
    <w:multiLevelType w:val="multilevel"/>
    <w:tmpl w:val="B55867E8"/>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73E423D"/>
    <w:multiLevelType w:val="multilevel"/>
    <w:tmpl w:val="CB0C1CB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2EEE0D42"/>
    <w:multiLevelType w:val="multilevel"/>
    <w:tmpl w:val="C5C6D10C"/>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080" w:hanging="360"/>
      </w:pPr>
      <w:rPr>
        <w:rFonts w:ascii="Symbol" w:hAnsi="Symbol" w:hint="default"/>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1512931"/>
    <w:multiLevelType w:val="multilevel"/>
    <w:tmpl w:val="00FE50F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0" w15:restartNumberingAfterBreak="0">
    <w:nsid w:val="33A50D36"/>
    <w:multiLevelType w:val="hybridMultilevel"/>
    <w:tmpl w:val="F93E5A0C"/>
    <w:lvl w:ilvl="0" w:tplc="B21421F8">
      <w:numFmt w:val="bullet"/>
      <w:lvlText w:val="•"/>
      <w:lvlJc w:val="left"/>
      <w:pPr>
        <w:ind w:left="720" w:hanging="360"/>
      </w:pPr>
      <w:rPr>
        <w:rFonts w:ascii="Cambria" w:eastAsia="Times New Roman" w:hAnsi="Cambria" w:cs="Times New Roman" w:hint="default"/>
        <w:b/>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347B0D81"/>
    <w:multiLevelType w:val="multilevel"/>
    <w:tmpl w:val="8C1EF350"/>
    <w:lvl w:ilvl="0">
      <w:numFmt w:val="bullet"/>
      <w:lvlText w:val="•"/>
      <w:lvlJc w:val="left"/>
      <w:pPr>
        <w:ind w:left="720" w:hanging="360"/>
      </w:pPr>
      <w:rPr>
        <w:rFonts w:ascii="Cambria" w:eastAsia="Times New Roman" w:hAnsi="Cambria" w:cs="Times New Roman"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7F572A3"/>
    <w:multiLevelType w:val="multilevel"/>
    <w:tmpl w:val="5D16B2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94725D2"/>
    <w:multiLevelType w:val="hybridMultilevel"/>
    <w:tmpl w:val="D6A404B2"/>
    <w:lvl w:ilvl="0" w:tplc="4692DFDE">
      <w:start w:val="2"/>
      <w:numFmt w:val="bullet"/>
      <w:lvlText w:val="•"/>
      <w:lvlJc w:val="left"/>
      <w:pPr>
        <w:ind w:left="360" w:hanging="360"/>
      </w:pPr>
      <w:rPr>
        <w:rFonts w:ascii="Calibri" w:eastAsiaTheme="minorHAnsi" w:hAnsi="Calibri" w:cstheme="minorHAns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402E67F4"/>
    <w:multiLevelType w:val="multilevel"/>
    <w:tmpl w:val="6F84BBD4"/>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43514319"/>
    <w:multiLevelType w:val="multilevel"/>
    <w:tmpl w:val="8BEC4E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6AA3807"/>
    <w:multiLevelType w:val="hybridMultilevel"/>
    <w:tmpl w:val="37D44318"/>
    <w:lvl w:ilvl="0" w:tplc="4692DFDE">
      <w:start w:val="2"/>
      <w:numFmt w:val="bullet"/>
      <w:lvlText w:val="•"/>
      <w:lvlJc w:val="left"/>
      <w:pPr>
        <w:ind w:left="1080" w:hanging="360"/>
      </w:pPr>
      <w:rPr>
        <w:rFonts w:ascii="Calibri" w:eastAsiaTheme="minorHAnsi" w:hAnsi="Calibri" w:cstheme="minorHAns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4A3C15B1"/>
    <w:multiLevelType w:val="hybridMultilevel"/>
    <w:tmpl w:val="C6B81400"/>
    <w:lvl w:ilvl="0" w:tplc="0418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4AC0729F"/>
    <w:multiLevelType w:val="multilevel"/>
    <w:tmpl w:val="2586FE98"/>
    <w:lvl w:ilvl="0">
      <w:start w:val="1"/>
      <w:numFmt w:val="decimal"/>
      <w:lvlText w:val="%1."/>
      <w:lvlJc w:val="left"/>
      <w:pPr>
        <w:ind w:left="360" w:hanging="360"/>
      </w:pPr>
      <w:rPr>
        <w:rFont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9" w15:restartNumberingAfterBreak="0">
    <w:nsid w:val="51C36244"/>
    <w:multiLevelType w:val="multilevel"/>
    <w:tmpl w:val="465A3960"/>
    <w:lvl w:ilvl="0">
      <w:start w:val="2"/>
      <w:numFmt w:val="bullet"/>
      <w:lvlText w:val="•"/>
      <w:lvlJc w:val="left"/>
      <w:pPr>
        <w:ind w:left="360" w:hanging="360"/>
      </w:pPr>
      <w:rPr>
        <w:rFonts w:ascii="Calibri" w:eastAsiaTheme="minorHAnsi" w:hAnsi="Calibri" w:cstheme="minorHAnsi"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0" w15:restartNumberingAfterBreak="0">
    <w:nsid w:val="528D3E3D"/>
    <w:multiLevelType w:val="multilevel"/>
    <w:tmpl w:val="B28E7E00"/>
    <w:lvl w:ilvl="0">
      <w:start w:val="2"/>
      <w:numFmt w:val="bullet"/>
      <w:lvlText w:val="•"/>
      <w:lvlJc w:val="left"/>
      <w:pPr>
        <w:ind w:left="1080" w:hanging="360"/>
      </w:pPr>
      <w:rPr>
        <w:rFonts w:ascii="Calibri" w:eastAsiaTheme="minorHAnsi" w:hAnsi="Calibri" w:cstheme="minorHAnsi"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31" w15:restartNumberingAfterBreak="0">
    <w:nsid w:val="545D4122"/>
    <w:multiLevelType w:val="multilevel"/>
    <w:tmpl w:val="F572CC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7B75936"/>
    <w:multiLevelType w:val="multilevel"/>
    <w:tmpl w:val="76A86BCC"/>
    <w:lvl w:ilvl="0">
      <w:start w:val="2"/>
      <w:numFmt w:val="bullet"/>
      <w:lvlText w:val="•"/>
      <w:lvlJc w:val="left"/>
      <w:pPr>
        <w:ind w:left="360" w:hanging="360"/>
      </w:pPr>
      <w:rPr>
        <w:rFonts w:ascii="Calibri" w:eastAsiaTheme="minorHAnsi" w:hAnsi="Calibri" w:cstheme="minorHAnsi"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3" w15:restartNumberingAfterBreak="0">
    <w:nsid w:val="63A0386A"/>
    <w:multiLevelType w:val="hybridMultilevel"/>
    <w:tmpl w:val="E8CA32FE"/>
    <w:lvl w:ilvl="0" w:tplc="4692DFDE">
      <w:start w:val="2"/>
      <w:numFmt w:val="bullet"/>
      <w:lvlText w:val="•"/>
      <w:lvlJc w:val="left"/>
      <w:pPr>
        <w:ind w:left="360" w:hanging="360"/>
      </w:pPr>
      <w:rPr>
        <w:rFonts w:ascii="Calibri" w:eastAsiaTheme="minorHAnsi" w:hAnsi="Calibri"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4846F46"/>
    <w:multiLevelType w:val="hybridMultilevel"/>
    <w:tmpl w:val="A10CB8F2"/>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65484018"/>
    <w:multiLevelType w:val="hybridMultilevel"/>
    <w:tmpl w:val="48A427D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6" w15:restartNumberingAfterBreak="0">
    <w:nsid w:val="665935D3"/>
    <w:multiLevelType w:val="hybridMultilevel"/>
    <w:tmpl w:val="2F543502"/>
    <w:lvl w:ilvl="0" w:tplc="B21421F8">
      <w:numFmt w:val="bullet"/>
      <w:lvlText w:val="•"/>
      <w:lvlJc w:val="left"/>
      <w:pPr>
        <w:ind w:left="720" w:hanging="360"/>
      </w:pPr>
      <w:rPr>
        <w:rFonts w:ascii="Cambria" w:eastAsia="Times New Roman" w:hAnsi="Cambria" w:cs="Times New Roman" w:hint="default"/>
        <w:b/>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672E1B9A"/>
    <w:multiLevelType w:val="multilevel"/>
    <w:tmpl w:val="0DFCFC9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A1C0D21"/>
    <w:multiLevelType w:val="multilevel"/>
    <w:tmpl w:val="B7A4BC48"/>
    <w:lvl w:ilvl="0">
      <w:numFmt w:val="bullet"/>
      <w:lvlText w:val="-"/>
      <w:lvlJc w:val="left"/>
      <w:pPr>
        <w:ind w:left="720" w:hanging="360"/>
      </w:pPr>
      <w:rPr>
        <w:rFonts w:ascii="Calibri" w:eastAsiaTheme="minorHAns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A9C7E61"/>
    <w:multiLevelType w:val="multilevel"/>
    <w:tmpl w:val="4C3E3D1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Letter"/>
      <w:lvlText w:val="%3)"/>
      <w:lvlJc w:val="left"/>
      <w:pPr>
        <w:ind w:left="1980" w:hanging="360"/>
      </w:pPr>
      <w:rPr>
        <w:rFonts w:hint="default"/>
      </w:r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0" w15:restartNumberingAfterBreak="0">
    <w:nsid w:val="7EC174EB"/>
    <w:multiLevelType w:val="multilevel"/>
    <w:tmpl w:val="48149F10"/>
    <w:lvl w:ilvl="0">
      <w:numFmt w:val="bullet"/>
      <w:lvlText w:val="•"/>
      <w:lvlJc w:val="left"/>
      <w:pPr>
        <w:ind w:left="720" w:hanging="360"/>
      </w:pPr>
      <w:rPr>
        <w:rFonts w:ascii="Calibri" w:eastAsiaTheme="minorHAns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7F565AD7"/>
    <w:multiLevelType w:val="multilevel"/>
    <w:tmpl w:val="666E1A6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16cid:durableId="1353728254">
    <w:abstractNumId w:val="40"/>
  </w:num>
  <w:num w:numId="2" w16cid:durableId="1815290370">
    <w:abstractNumId w:val="39"/>
  </w:num>
  <w:num w:numId="3" w16cid:durableId="2066564957">
    <w:abstractNumId w:val="28"/>
  </w:num>
  <w:num w:numId="4" w16cid:durableId="1724912689">
    <w:abstractNumId w:val="2"/>
  </w:num>
  <w:num w:numId="5" w16cid:durableId="1126507653">
    <w:abstractNumId w:val="29"/>
  </w:num>
  <w:num w:numId="6" w16cid:durableId="1683432970">
    <w:abstractNumId w:val="1"/>
  </w:num>
  <w:num w:numId="7" w16cid:durableId="946884648">
    <w:abstractNumId w:val="30"/>
  </w:num>
  <w:num w:numId="8" w16cid:durableId="1274826260">
    <w:abstractNumId w:val="15"/>
  </w:num>
  <w:num w:numId="9" w16cid:durableId="2036611985">
    <w:abstractNumId w:val="9"/>
  </w:num>
  <w:num w:numId="10" w16cid:durableId="436875692">
    <w:abstractNumId w:val="10"/>
  </w:num>
  <w:num w:numId="11" w16cid:durableId="143133123">
    <w:abstractNumId w:val="41"/>
  </w:num>
  <w:num w:numId="12" w16cid:durableId="1466387640">
    <w:abstractNumId w:val="19"/>
  </w:num>
  <w:num w:numId="13" w16cid:durableId="330761238">
    <w:abstractNumId w:val="3"/>
  </w:num>
  <w:num w:numId="14" w16cid:durableId="1130589098">
    <w:abstractNumId w:val="7"/>
  </w:num>
  <w:num w:numId="15" w16cid:durableId="687105315">
    <w:abstractNumId w:val="0"/>
  </w:num>
  <w:num w:numId="16" w16cid:durableId="1230070727">
    <w:abstractNumId w:val="17"/>
  </w:num>
  <w:num w:numId="17" w16cid:durableId="1794447631">
    <w:abstractNumId w:val="31"/>
  </w:num>
  <w:num w:numId="18" w16cid:durableId="937442703">
    <w:abstractNumId w:val="22"/>
  </w:num>
  <w:num w:numId="19" w16cid:durableId="1299917788">
    <w:abstractNumId w:val="38"/>
  </w:num>
  <w:num w:numId="20" w16cid:durableId="871456693">
    <w:abstractNumId w:val="25"/>
  </w:num>
  <w:num w:numId="21" w16cid:durableId="2134403980">
    <w:abstractNumId w:val="6"/>
  </w:num>
  <w:num w:numId="22" w16cid:durableId="1064982940">
    <w:abstractNumId w:val="11"/>
  </w:num>
  <w:num w:numId="23" w16cid:durableId="129059181">
    <w:abstractNumId w:val="21"/>
  </w:num>
  <w:num w:numId="24" w16cid:durableId="911087355">
    <w:abstractNumId w:val="5"/>
  </w:num>
  <w:num w:numId="25" w16cid:durableId="1335769324">
    <w:abstractNumId w:val="37"/>
  </w:num>
  <w:num w:numId="26" w16cid:durableId="2102287668">
    <w:abstractNumId w:val="37"/>
  </w:num>
  <w:num w:numId="27" w16cid:durableId="238947537">
    <w:abstractNumId w:val="6"/>
  </w:num>
  <w:num w:numId="28" w16cid:durableId="1356425958">
    <w:abstractNumId w:val="21"/>
  </w:num>
  <w:num w:numId="29" w16cid:durableId="706762446">
    <w:abstractNumId w:val="11"/>
  </w:num>
  <w:num w:numId="30" w16cid:durableId="1844275260">
    <w:abstractNumId w:val="5"/>
  </w:num>
  <w:num w:numId="31" w16cid:durableId="742944852">
    <w:abstractNumId w:val="16"/>
  </w:num>
  <w:num w:numId="32" w16cid:durableId="2024893565">
    <w:abstractNumId w:val="13"/>
  </w:num>
  <w:num w:numId="33" w16cid:durableId="1464468002">
    <w:abstractNumId w:val="4"/>
  </w:num>
  <w:num w:numId="34" w16cid:durableId="198974875">
    <w:abstractNumId w:val="20"/>
  </w:num>
  <w:num w:numId="35" w16cid:durableId="1508329931">
    <w:abstractNumId w:val="36"/>
  </w:num>
  <w:num w:numId="36" w16cid:durableId="2136559931">
    <w:abstractNumId w:val="34"/>
  </w:num>
  <w:num w:numId="37" w16cid:durableId="784236026">
    <w:abstractNumId w:val="23"/>
  </w:num>
  <w:num w:numId="38" w16cid:durableId="891772919">
    <w:abstractNumId w:val="26"/>
  </w:num>
  <w:num w:numId="39" w16cid:durableId="307444351">
    <w:abstractNumId w:val="33"/>
  </w:num>
  <w:num w:numId="40" w16cid:durableId="33576492">
    <w:abstractNumId w:val="12"/>
  </w:num>
  <w:num w:numId="41" w16cid:durableId="107235252">
    <w:abstractNumId w:val="35"/>
  </w:num>
  <w:num w:numId="42" w16cid:durableId="769929301">
    <w:abstractNumId w:val="27"/>
  </w:num>
  <w:num w:numId="43" w16cid:durableId="1374310242">
    <w:abstractNumId w:val="14"/>
  </w:num>
  <w:num w:numId="44" w16cid:durableId="15541876">
    <w:abstractNumId w:val="18"/>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997001938">
    <w:abstractNumId w:val="24"/>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671710312">
    <w:abstractNumId w:val="8"/>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737097931">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6200F"/>
    <w:rsid w:val="000222CB"/>
    <w:rsid w:val="00022839"/>
    <w:rsid w:val="000501A7"/>
    <w:rsid w:val="0007671A"/>
    <w:rsid w:val="000D32C2"/>
    <w:rsid w:val="0014556B"/>
    <w:rsid w:val="00165EB3"/>
    <w:rsid w:val="001A6D50"/>
    <w:rsid w:val="001B169E"/>
    <w:rsid w:val="001D40FD"/>
    <w:rsid w:val="002250C9"/>
    <w:rsid w:val="0026200F"/>
    <w:rsid w:val="002E44D5"/>
    <w:rsid w:val="00395058"/>
    <w:rsid w:val="003A1A89"/>
    <w:rsid w:val="003C5A80"/>
    <w:rsid w:val="003D4014"/>
    <w:rsid w:val="00425DB6"/>
    <w:rsid w:val="004518AA"/>
    <w:rsid w:val="00472F99"/>
    <w:rsid w:val="0049015A"/>
    <w:rsid w:val="004B5E45"/>
    <w:rsid w:val="004E369A"/>
    <w:rsid w:val="004E4A97"/>
    <w:rsid w:val="00544DA0"/>
    <w:rsid w:val="00555748"/>
    <w:rsid w:val="005866BA"/>
    <w:rsid w:val="00636B61"/>
    <w:rsid w:val="00650D45"/>
    <w:rsid w:val="006C0F3F"/>
    <w:rsid w:val="007566CD"/>
    <w:rsid w:val="00766EBB"/>
    <w:rsid w:val="00815D5A"/>
    <w:rsid w:val="00832996"/>
    <w:rsid w:val="008656E4"/>
    <w:rsid w:val="008F0DC3"/>
    <w:rsid w:val="008F310C"/>
    <w:rsid w:val="00917189"/>
    <w:rsid w:val="00975E97"/>
    <w:rsid w:val="009D3378"/>
    <w:rsid w:val="009E4D68"/>
    <w:rsid w:val="00A37068"/>
    <w:rsid w:val="00A37135"/>
    <w:rsid w:val="00AF453C"/>
    <w:rsid w:val="00B258E5"/>
    <w:rsid w:val="00B451B9"/>
    <w:rsid w:val="00D73538"/>
    <w:rsid w:val="00E466F7"/>
    <w:rsid w:val="00E71B59"/>
    <w:rsid w:val="00E95794"/>
    <w:rsid w:val="00ED21DB"/>
    <w:rsid w:val="00ED782F"/>
    <w:rsid w:val="00EE6DEB"/>
    <w:rsid w:val="00F4113D"/>
    <w:rsid w:val="00F57B3D"/>
    <w:rsid w:val="00F675A2"/>
    <w:rsid w:val="00FB72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4E7A82"/>
  <w15:docId w15:val="{97A2F31D-AAB7-40CC-90DA-B9966BEEBE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spacing w:after="0" w:line="240" w:lineRule="auto"/>
    </w:pPr>
  </w:style>
  <w:style w:type="paragraph" w:styleId="Heading1">
    <w:name w:val="heading 1"/>
    <w:basedOn w:val="Normal"/>
    <w:next w:val="Normal"/>
    <w:link w:val="Heading1Char"/>
    <w:uiPriority w:val="9"/>
    <w:qFormat/>
    <w:pPr>
      <w:keepNext/>
      <w:keepLines/>
      <w:widowControl/>
      <w:spacing w:before="240" w:line="259" w:lineRule="auto"/>
      <w:jc w:val="both"/>
      <w:outlineLvl w:val="0"/>
    </w:pPr>
    <w:rPr>
      <w:rFonts w:eastAsiaTheme="majorEastAsia" w:cstheme="minorHAnsi"/>
      <w:b/>
      <w:sz w:val="48"/>
      <w:szCs w:val="44"/>
      <w:lang w:val="ro-RO"/>
    </w:rPr>
  </w:style>
  <w:style w:type="paragraph" w:styleId="Heading2">
    <w:name w:val="heading 2"/>
    <w:basedOn w:val="Normal"/>
    <w:next w:val="Normal"/>
    <w:link w:val="Heading2Char"/>
    <w:uiPriority w:val="9"/>
    <w:unhideWhenUsed/>
    <w:qFormat/>
    <w:pPr>
      <w:keepNext/>
      <w:keepLines/>
      <w:spacing w:before="360" w:after="200"/>
      <w:outlineLvl w:val="1"/>
    </w:pPr>
    <w:rPr>
      <w:rFonts w:ascii="Arial" w:eastAsia="Arial" w:hAnsi="Arial" w:cs="Arial"/>
      <w:sz w:val="34"/>
    </w:rPr>
  </w:style>
  <w:style w:type="paragraph" w:styleId="Heading3">
    <w:name w:val="heading 3"/>
    <w:basedOn w:val="Normal"/>
    <w:next w:val="Normal"/>
    <w:link w:val="Heading3Char"/>
    <w:uiPriority w:val="9"/>
    <w:unhideWhenUsed/>
    <w:qFormat/>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pPr>
      <w:keepNext/>
      <w:keepLines/>
      <w:spacing w:before="320" w:after="200"/>
      <w:outlineLvl w:val="3"/>
    </w:pPr>
    <w:rPr>
      <w:rFonts w:ascii="Arial" w:eastAsia="Arial" w:hAnsi="Arial" w:cs="Arial"/>
      <w:b/>
      <w:bCs/>
      <w:sz w:val="26"/>
      <w:szCs w:val="26"/>
    </w:rPr>
  </w:style>
  <w:style w:type="paragraph" w:styleId="Heading5">
    <w:name w:val="heading 5"/>
    <w:basedOn w:val="Normal"/>
    <w:next w:val="Normal"/>
    <w:link w:val="Heading5Char"/>
    <w:uiPriority w:val="9"/>
    <w:unhideWhenUsed/>
    <w:qFormat/>
    <w:pPr>
      <w:keepNext/>
      <w:keepLines/>
      <w:spacing w:before="320" w:after="200"/>
      <w:outlineLvl w:val="4"/>
    </w:pPr>
    <w:rPr>
      <w:rFonts w:ascii="Arial" w:eastAsia="Arial" w:hAnsi="Arial" w:cs="Arial"/>
      <w:b/>
      <w:bCs/>
      <w:sz w:val="24"/>
      <w:szCs w:val="24"/>
    </w:rPr>
  </w:style>
  <w:style w:type="paragraph" w:styleId="Heading6">
    <w:name w:val="heading 6"/>
    <w:basedOn w:val="Normal"/>
    <w:next w:val="Normal"/>
    <w:link w:val="Heading6Char"/>
    <w:uiPriority w:val="9"/>
    <w:unhideWhenUsed/>
    <w:qFormat/>
    <w:pPr>
      <w:keepNext/>
      <w:keepLines/>
      <w:spacing w:before="320" w:after="200"/>
      <w:outlineLvl w:val="5"/>
    </w:pPr>
    <w:rPr>
      <w:rFonts w:ascii="Arial" w:eastAsia="Arial" w:hAnsi="Arial" w:cs="Arial"/>
      <w:b/>
      <w:bCs/>
    </w:rPr>
  </w:style>
  <w:style w:type="paragraph" w:styleId="Heading7">
    <w:name w:val="heading 7"/>
    <w:basedOn w:val="Normal"/>
    <w:next w:val="Normal"/>
    <w:link w:val="Heading7Char"/>
    <w:uiPriority w:val="9"/>
    <w:unhideWhenUsed/>
    <w:qFormat/>
    <w:pPr>
      <w:keepNext/>
      <w:keepLines/>
      <w:spacing w:before="320" w:after="200"/>
      <w:outlineLvl w:val="6"/>
    </w:pPr>
    <w:rPr>
      <w:rFonts w:ascii="Arial" w:eastAsia="Arial" w:hAnsi="Arial" w:cs="Arial"/>
      <w:b/>
      <w:bCs/>
      <w:i/>
      <w:iCs/>
    </w:rPr>
  </w:style>
  <w:style w:type="paragraph" w:styleId="Heading8">
    <w:name w:val="heading 8"/>
    <w:basedOn w:val="Normal"/>
    <w:next w:val="Normal"/>
    <w:link w:val="Heading8Char"/>
    <w:uiPriority w:val="9"/>
    <w:unhideWhenUsed/>
    <w:qFormat/>
    <w:pPr>
      <w:keepNext/>
      <w:keepLines/>
      <w:spacing w:before="320" w:after="200"/>
      <w:outlineLvl w:val="7"/>
    </w:pPr>
    <w:rPr>
      <w:rFonts w:ascii="Arial" w:eastAsia="Arial" w:hAnsi="Arial" w:cs="Arial"/>
      <w:i/>
      <w:iCs/>
    </w:rPr>
  </w:style>
  <w:style w:type="paragraph" w:styleId="Heading9">
    <w:name w:val="heading 9"/>
    <w:basedOn w:val="Normal"/>
    <w:next w:val="Normal"/>
    <w:link w:val="Heading9Char"/>
    <w:uiPriority w:val="9"/>
    <w:unhideWhenUsed/>
    <w:qFormat/>
    <w:pPr>
      <w:keepNext/>
      <w:keepLines/>
      <w:spacing w:before="320" w:after="200"/>
      <w:outlineLvl w:val="8"/>
    </w:pPr>
    <w:rPr>
      <w:rFonts w:ascii="Arial" w:eastAsia="Arial" w:hAnsi="Arial" w:cs="Arial"/>
      <w:i/>
      <w:i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Pr>
      <w:rFonts w:ascii="Arial" w:eastAsia="Arial" w:hAnsi="Arial" w:cs="Arial"/>
      <w:sz w:val="34"/>
    </w:rPr>
  </w:style>
  <w:style w:type="character" w:customStyle="1" w:styleId="Heading4Char">
    <w:name w:val="Heading 4 Char"/>
    <w:basedOn w:val="DefaultParagraphFont"/>
    <w:link w:val="Heading4"/>
    <w:uiPriority w:val="9"/>
    <w:rPr>
      <w:rFonts w:ascii="Arial" w:eastAsia="Arial" w:hAnsi="Arial" w:cs="Arial"/>
      <w:b/>
      <w:bCs/>
      <w:sz w:val="26"/>
      <w:szCs w:val="26"/>
    </w:rPr>
  </w:style>
  <w:style w:type="character" w:customStyle="1" w:styleId="Heading5Char">
    <w:name w:val="Heading 5 Char"/>
    <w:basedOn w:val="DefaultParagraphFont"/>
    <w:link w:val="Heading5"/>
    <w:uiPriority w:val="9"/>
    <w:rPr>
      <w:rFonts w:ascii="Arial" w:eastAsia="Arial" w:hAnsi="Arial" w:cs="Arial"/>
      <w:b/>
      <w:bCs/>
      <w:sz w:val="24"/>
      <w:szCs w:val="24"/>
    </w:rPr>
  </w:style>
  <w:style w:type="character" w:customStyle="1" w:styleId="Heading6Char">
    <w:name w:val="Heading 6 Char"/>
    <w:basedOn w:val="DefaultParagraphFont"/>
    <w:link w:val="Heading6"/>
    <w:uiPriority w:val="9"/>
    <w:rPr>
      <w:rFonts w:ascii="Arial" w:eastAsia="Arial" w:hAnsi="Arial" w:cs="Arial"/>
      <w:b/>
      <w:bCs/>
      <w:sz w:val="22"/>
      <w:szCs w:val="22"/>
    </w:rPr>
  </w:style>
  <w:style w:type="character" w:customStyle="1" w:styleId="Heading7Char">
    <w:name w:val="Heading 7 Char"/>
    <w:basedOn w:val="DefaultParagraphFont"/>
    <w:link w:val="Heading7"/>
    <w:uiPriority w:val="9"/>
    <w:rPr>
      <w:rFonts w:ascii="Arial" w:eastAsia="Arial" w:hAnsi="Arial" w:cs="Arial"/>
      <w:b/>
      <w:bCs/>
      <w:i/>
      <w:iCs/>
      <w:sz w:val="22"/>
      <w:szCs w:val="22"/>
    </w:rPr>
  </w:style>
  <w:style w:type="character" w:customStyle="1" w:styleId="Heading8Char">
    <w:name w:val="Heading 8 Char"/>
    <w:basedOn w:val="DefaultParagraphFont"/>
    <w:link w:val="Heading8"/>
    <w:uiPriority w:val="9"/>
    <w:rPr>
      <w:rFonts w:ascii="Arial" w:eastAsia="Arial" w:hAnsi="Arial" w:cs="Arial"/>
      <w:i/>
      <w:iCs/>
      <w:sz w:val="22"/>
      <w:szCs w:val="22"/>
    </w:rPr>
  </w:style>
  <w:style w:type="character" w:customStyle="1" w:styleId="Heading9Char">
    <w:name w:val="Heading 9 Char"/>
    <w:basedOn w:val="DefaultParagraphFont"/>
    <w:link w:val="Heading9"/>
    <w:uiPriority w:val="9"/>
    <w:rPr>
      <w:rFonts w:ascii="Arial" w:eastAsia="Arial" w:hAnsi="Arial" w:cs="Arial"/>
      <w:i/>
      <w:iCs/>
      <w:sz w:val="21"/>
      <w:szCs w:val="21"/>
    </w:rPr>
  </w:style>
  <w:style w:type="paragraph" w:styleId="NoSpacing">
    <w:name w:val="No Spacing"/>
    <w:uiPriority w:val="1"/>
    <w:qFormat/>
    <w:pPr>
      <w:spacing w:after="0" w:line="240" w:lineRule="auto"/>
    </w:pPr>
  </w:style>
  <w:style w:type="paragraph" w:styleId="Quote">
    <w:name w:val="Quote"/>
    <w:basedOn w:val="Normal"/>
    <w:next w:val="Normal"/>
    <w:link w:val="QuoteChar"/>
    <w:uiPriority w:val="29"/>
    <w:qFormat/>
    <w:pPr>
      <w:ind w:left="720" w:right="720"/>
    </w:pPr>
    <w:rPr>
      <w:i/>
    </w:rPr>
  </w:style>
  <w:style w:type="character" w:customStyle="1" w:styleId="QuoteChar">
    <w:name w:val="Quote Char"/>
    <w:link w:val="Quote"/>
    <w:uiPriority w:val="29"/>
    <w:rPr>
      <w:i/>
    </w:rPr>
  </w:style>
  <w:style w:type="paragraph" w:styleId="IntenseQuote">
    <w:name w:val="Intense Quote"/>
    <w:basedOn w:val="Normal"/>
    <w:next w:val="Normal"/>
    <w:link w:val="IntenseQuote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IntenseQuoteChar">
    <w:name w:val="Intense Quote Char"/>
    <w:link w:val="IntenseQuote"/>
    <w:uiPriority w:val="30"/>
    <w:rPr>
      <w:i/>
    </w:rPr>
  </w:style>
  <w:style w:type="paragraph" w:styleId="Caption">
    <w:name w:val="caption"/>
    <w:basedOn w:val="Normal"/>
    <w:next w:val="Normal"/>
    <w:uiPriority w:val="35"/>
    <w:semiHidden/>
    <w:unhideWhenUsed/>
    <w:qFormat/>
    <w:pPr>
      <w:spacing w:line="276" w:lineRule="auto"/>
    </w:pPr>
    <w:rPr>
      <w:b/>
      <w:bCs/>
      <w:color w:val="4472C4" w:themeColor="accent1"/>
      <w:sz w:val="18"/>
      <w:szCs w:val="18"/>
    </w:rPr>
  </w:style>
  <w:style w:type="character" w:customStyle="1" w:styleId="CaptionChar">
    <w:name w:val="Caption Char"/>
    <w:uiPriority w:val="99"/>
  </w:style>
  <w:style w:type="table" w:styleId="TableGridLight">
    <w:name w:val="Grid Table Light"/>
    <w:basedOn w:val="TableNormal"/>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PlainTable1">
    <w:name w:val="Plain Table 1"/>
    <w:basedOn w:val="TableNormal"/>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PlainTable2">
    <w:name w:val="Plain Table 2"/>
    <w:basedOn w:val="TableNormal"/>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PlainTable3">
    <w:name w:val="Plain Table 3"/>
    <w:basedOn w:val="TableNormal"/>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PlainTable4">
    <w:name w:val="Plain Table 4"/>
    <w:basedOn w:val="TableNormal"/>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PlainTable5">
    <w:name w:val="Plain Table 5"/>
    <w:basedOn w:val="TableNormal"/>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GridTable1Light">
    <w:name w:val="Grid Table 1 Light"/>
    <w:basedOn w:val="TableNormal"/>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styleId="GridTable1Light-Accent1">
    <w:name w:val="Grid Table 1 Light Accent 1"/>
    <w:basedOn w:val="TableNormal"/>
    <w:uiPriority w:val="99"/>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styleId="GridTable1Light-Accent2">
    <w:name w:val="Grid Table 1 Light Accent 2"/>
    <w:basedOn w:val="TableNormal"/>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styleId="GridTable1Light-Accent3">
    <w:name w:val="Grid Table 1 Light Accent 3"/>
    <w:basedOn w:val="TableNormal"/>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styleId="GridTable1Light-Accent4">
    <w:name w:val="Grid Table 1 Light Accent 4"/>
    <w:basedOn w:val="TableNormal"/>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styleId="GridTable1Light-Accent5">
    <w:name w:val="Grid Table 1 Light Accent 5"/>
    <w:basedOn w:val="TableNormal"/>
    <w:uiPriority w:val="9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styleId="GridTable1Light-Accent6">
    <w:name w:val="Grid Table 1 Light Accent 6"/>
    <w:basedOn w:val="TableNormal"/>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GridTable2">
    <w:name w:val="Grid Table 2"/>
    <w:basedOn w:val="TableNormal"/>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GridTable2-Accent1">
    <w:name w:val="Grid Table 2 Accent 1"/>
    <w:basedOn w:val="TableNormal"/>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styleId="GridTable2-Accent2">
    <w:name w:val="Grid Table 2 Accent 2"/>
    <w:basedOn w:val="TableNormal"/>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styleId="GridTable2-Accent3">
    <w:name w:val="Grid Table 2 Accent 3"/>
    <w:basedOn w:val="TableNormal"/>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styleId="GridTable2-Accent4">
    <w:name w:val="Grid Table 2 Accent 4"/>
    <w:basedOn w:val="TableNormal"/>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styleId="GridTable2-Accent5">
    <w:name w:val="Grid Table 2 Accent 5"/>
    <w:basedOn w:val="TableNormal"/>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styleId="GridTable2-Accent6">
    <w:name w:val="Grid Table 2 Accent 6"/>
    <w:basedOn w:val="TableNormal"/>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ridTable3">
    <w:name w:val="Grid Table 3"/>
    <w:basedOn w:val="TableNormal"/>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GridTable3-Accent1">
    <w:name w:val="Grid Table 3 Accent 1"/>
    <w:basedOn w:val="TableNormal"/>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styleId="GridTable3-Accent2">
    <w:name w:val="Grid Table 3 Accent 2"/>
    <w:basedOn w:val="TableNormal"/>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styleId="GridTable3-Accent3">
    <w:name w:val="Grid Table 3 Accent 3"/>
    <w:basedOn w:val="TableNormal"/>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styleId="GridTable3-Accent4">
    <w:name w:val="Grid Table 3 Accent 4"/>
    <w:basedOn w:val="TableNormal"/>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styleId="GridTable3-Accent5">
    <w:name w:val="Grid Table 3 Accent 5"/>
    <w:basedOn w:val="TableNormal"/>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styleId="GridTable3-Accent6">
    <w:name w:val="Grid Table 3 Accent 6"/>
    <w:basedOn w:val="TableNormal"/>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ridTable4">
    <w:name w:val="Grid Table 4"/>
    <w:basedOn w:val="TableNormal"/>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GridTable4-Accent1">
    <w:name w:val="Grid Table 4 Accent 1"/>
    <w:basedOn w:val="TableNormal"/>
    <w:uiPriority w:val="5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styleId="GridTable4-Accent2">
    <w:name w:val="Grid Table 4 Accent 2"/>
    <w:basedOn w:val="TableNormal"/>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styleId="GridTable4-Accent3">
    <w:name w:val="Grid Table 4 Accent 3"/>
    <w:basedOn w:val="TableNormal"/>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styleId="GridTable4-Accent4">
    <w:name w:val="Grid Table 4 Accent 4"/>
    <w:basedOn w:val="TableNormal"/>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styleId="GridTable4-Accent5">
    <w:name w:val="Grid Table 4 Accent 5"/>
    <w:basedOn w:val="TableNormal"/>
    <w:uiPriority w:val="5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styleId="GridTable4-Accent6">
    <w:name w:val="Grid Table 4 Accent 6"/>
    <w:basedOn w:val="TableNormal"/>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ridTable5Dark">
    <w:name w:val="Grid Table 5 Dark"/>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styleId="GridTable5Dark-Accent2">
    <w:name w:val="Grid Table 5 Dark Accent 2"/>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styleId="GridTable5Dark-Accent3">
    <w:name w:val="Grid Table 5 Dark Accent 3"/>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styleId="GridTable5Dark-Accent5">
    <w:name w:val="Grid Table 5 Dark Accent 5"/>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styleId="GridTable5Dark-Accent6">
    <w:name w:val="Grid Table 5 Dark Accent 6"/>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GridTable6Colorful">
    <w:name w:val="Grid Table 6 Colorful"/>
    <w:basedOn w:val="TableNormal"/>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styleId="GridTable6Colorful-Accent1">
    <w:name w:val="Grid Table 6 Colorful Accent 1"/>
    <w:basedOn w:val="TableNormal"/>
    <w:uiPriority w:val="99"/>
    <w:pPr>
      <w:spacing w:after="0" w:line="240" w:lineRule="auto"/>
    </w:pPr>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styleId="GridTable6Colorful-Accent2">
    <w:name w:val="Grid Table 6 Colorful Accent 2"/>
    <w:basedOn w:val="TableNormal"/>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styleId="GridTable6Colorful-Accent3">
    <w:name w:val="Grid Table 6 Colorful Accent 3"/>
    <w:basedOn w:val="TableNormal"/>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styleId="GridTable6Colorful-Accent4">
    <w:name w:val="Grid Table 6 Colorful Accent 4"/>
    <w:basedOn w:val="TableNormal"/>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styleId="GridTable6Colorful-Accent5">
    <w:name w:val="Grid Table 6 Colorful Accent 5"/>
    <w:basedOn w:val="TableNormal"/>
    <w:uiPriority w:val="99"/>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styleId="GridTable6Colorful-Accent6">
    <w:name w:val="Grid Table 6 Colorful Accent 6"/>
    <w:basedOn w:val="TableNormal"/>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styleId="GridTable7Colorful">
    <w:name w:val="Grid Table 7 Colorful"/>
    <w:basedOn w:val="TableNormal"/>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styleId="GridTable7Colorful-Accent1">
    <w:name w:val="Grid Table 7 Colorful Accent 1"/>
    <w:basedOn w:val="TableNormal"/>
    <w:uiPriority w:val="99"/>
    <w:pPr>
      <w:spacing w:after="0" w:line="240" w:lineRule="auto"/>
    </w:pPr>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4" w:space="0" w:color="000000"/>
          <w:left w:val="none" w:sz="4" w:space="0" w:color="000000"/>
          <w:bottom w:val="single" w:sz="4" w:space="0" w:color="A0B7E1" w:themeColor="accent1" w:themeTint="80"/>
          <w:right w:val="none" w:sz="4" w:space="0" w:color="000000"/>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4" w:space="0" w:color="000000"/>
          <w:left w:val="none" w:sz="4" w:space="0" w:color="000000"/>
          <w:bottom w:val="none" w:sz="4" w:space="0" w:color="000000"/>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4" w:space="0" w:color="000000"/>
          <w:left w:val="single" w:sz="4" w:space="0" w:color="A0B7E1" w:themeColor="accent1" w:themeTint="80"/>
          <w:bottom w:val="none" w:sz="4" w:space="0" w:color="000000"/>
          <w:right w:val="none" w:sz="4" w:space="0" w:color="000000"/>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styleId="GridTable7Colorful-Accent2">
    <w:name w:val="Grid Table 7 Colorful Accent 2"/>
    <w:basedOn w:val="TableNormal"/>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styleId="GridTable7Colorful-Accent3">
    <w:name w:val="Grid Table 7 Colorful Accent 3"/>
    <w:basedOn w:val="TableNormal"/>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styleId="GridTable7Colorful-Accent4">
    <w:name w:val="Grid Table 7 Colorful Accent 4"/>
    <w:basedOn w:val="TableNormal"/>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styleId="GridTable7Colorful-Accent5">
    <w:name w:val="Grid Table 7 Colorful Accent 5"/>
    <w:basedOn w:val="TableNormal"/>
    <w:uiPriority w:val="99"/>
    <w:pPr>
      <w:spacing w:after="0" w:line="240" w:lineRule="auto"/>
    </w:pPr>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4" w:space="0" w:color="000000"/>
          <w:left w:val="none" w:sz="4" w:space="0" w:color="000000"/>
          <w:bottom w:val="single" w:sz="4" w:space="0" w:color="A2C6E7" w:themeColor="accent5" w:themeTint="90"/>
          <w:right w:val="none" w:sz="4" w:space="0" w:color="000000"/>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4" w:space="0" w:color="000000"/>
          <w:left w:val="none" w:sz="4" w:space="0" w:color="000000"/>
          <w:bottom w:val="none" w:sz="4" w:space="0" w:color="000000"/>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4" w:space="0" w:color="000000"/>
          <w:left w:val="single" w:sz="4" w:space="0" w:color="A2C6E7" w:themeColor="accent5" w:themeTint="90"/>
          <w:bottom w:val="none" w:sz="4" w:space="0" w:color="000000"/>
          <w:right w:val="none" w:sz="4" w:space="0" w:color="000000"/>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styleId="GridTable7Colorful-Accent6">
    <w:name w:val="Grid Table 7 Colorful Accent 6"/>
    <w:basedOn w:val="TableNormal"/>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ListTable1Light">
    <w:name w:val="List Table 1 Light"/>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styleId="ListTable1Light-Accent1">
    <w:name w:val="List Table 1 Light Accent 1"/>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styleId="ListTable1Light-Accent2">
    <w:name w:val="List Table 1 Light Accent 2"/>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styleId="ListTable1Light-Accent3">
    <w:name w:val="List Table 1 Light Accent 3"/>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styleId="ListTable1Light-Accent4">
    <w:name w:val="List Table 1 Light Accent 4"/>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styleId="ListTable1Light-Accent5">
    <w:name w:val="List Table 1 Light Accent 5"/>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styleId="ListTable1Light-Accent6">
    <w:name w:val="List Table 1 Light Accent 6"/>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ListTable2">
    <w:name w:val="List Table 2"/>
    <w:basedOn w:val="TableNormal"/>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styleId="ListTable2-Accent1">
    <w:name w:val="List Table 2 Accent 1"/>
    <w:basedOn w:val="TableNormal"/>
    <w:uiPriority w:val="99"/>
    <w:pPr>
      <w:spacing w:after="0" w:line="240" w:lineRule="auto"/>
    </w:pPr>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styleId="ListTable2-Accent2">
    <w:name w:val="List Table 2 Accent 2"/>
    <w:basedOn w:val="TableNormal"/>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styleId="ListTable2-Accent3">
    <w:name w:val="List Table 2 Accent 3"/>
    <w:basedOn w:val="TableNormal"/>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styleId="ListTable2-Accent4">
    <w:name w:val="List Table 2 Accent 4"/>
    <w:basedOn w:val="TableNormal"/>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styleId="ListTable2-Accent5">
    <w:name w:val="List Table 2 Accent 5"/>
    <w:basedOn w:val="TableNormal"/>
    <w:uiPriority w:val="99"/>
    <w:pPr>
      <w:spacing w:after="0" w:line="240" w:lineRule="auto"/>
    </w:pPr>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styleId="ListTable2-Accent6">
    <w:name w:val="List Table 2 Accent 6"/>
    <w:basedOn w:val="TableNormal"/>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ListTable3">
    <w:name w:val="List Table 3"/>
    <w:basedOn w:val="TableNormal"/>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styleId="ListTable3-Accent1">
    <w:name w:val="List Table 3 Accent 1"/>
    <w:basedOn w:val="TableNormal"/>
    <w:uiPriority w:val="99"/>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styleId="ListTable3-Accent2">
    <w:name w:val="List Table 3 Accent 2"/>
    <w:basedOn w:val="TableNormal"/>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styleId="ListTable3-Accent3">
    <w:name w:val="List Table 3 Accent 3"/>
    <w:basedOn w:val="TableNormal"/>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styleId="ListTable3-Accent4">
    <w:name w:val="List Table 3 Accent 4"/>
    <w:basedOn w:val="TableNormal"/>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styleId="ListTable3-Accent5">
    <w:name w:val="List Table 3 Accent 5"/>
    <w:basedOn w:val="TableNormal"/>
    <w:uiPriority w:val="99"/>
    <w:pPr>
      <w:spacing w:after="0" w:line="240" w:lineRule="auto"/>
    </w:pPr>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styleId="ListTable3-Accent6">
    <w:name w:val="List Table 3 Accent 6"/>
    <w:basedOn w:val="TableNormal"/>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ListTable4">
    <w:name w:val="List Table 4"/>
    <w:basedOn w:val="TableNormal"/>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styleId="ListTable4-Accent1">
    <w:name w:val="List Table 4 Accent 1"/>
    <w:basedOn w:val="TableNormal"/>
    <w:uiPriority w:val="9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styleId="ListTable4-Accent2">
    <w:name w:val="List Table 4 Accent 2"/>
    <w:basedOn w:val="TableNormal"/>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styleId="ListTable4-Accent3">
    <w:name w:val="List Table 4 Accent 3"/>
    <w:basedOn w:val="TableNormal"/>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styleId="ListTable4-Accent4">
    <w:name w:val="List Table 4 Accent 4"/>
    <w:basedOn w:val="TableNormal"/>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styleId="ListTable4-Accent5">
    <w:name w:val="List Table 4 Accent 5"/>
    <w:basedOn w:val="TableNormal"/>
    <w:uiPriority w:val="9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styleId="ListTable4-Accent6">
    <w:name w:val="List Table 4 Accent 6"/>
    <w:basedOn w:val="TableNormal"/>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ListTable5Dark">
    <w:name w:val="List Table 5 Dark"/>
    <w:basedOn w:val="TableNormal"/>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styleId="ListTable5Dark-Accent1">
    <w:name w:val="List Table 5 Dark Accent 1"/>
    <w:basedOn w:val="TableNormal"/>
    <w:uiPriority w:val="99"/>
    <w:pPr>
      <w:spacing w:after="0" w:line="240" w:lineRule="auto"/>
    </w:pPr>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styleId="ListTable5Dark-Accent2">
    <w:name w:val="List Table 5 Dark Accent 2"/>
    <w:basedOn w:val="TableNormal"/>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styleId="ListTable5Dark-Accent3">
    <w:name w:val="List Table 5 Dark Accent 3"/>
    <w:basedOn w:val="TableNormal"/>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styleId="ListTable5Dark-Accent4">
    <w:name w:val="List Table 5 Dark Accent 4"/>
    <w:basedOn w:val="TableNormal"/>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styleId="ListTable5Dark-Accent5">
    <w:name w:val="List Table 5 Dark Accent 5"/>
    <w:basedOn w:val="TableNormal"/>
    <w:uiPriority w:val="99"/>
    <w:pPr>
      <w:spacing w:after="0" w:line="240" w:lineRule="auto"/>
    </w:pPr>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styleId="ListTable5Dark-Accent6">
    <w:name w:val="List Table 5 Dark Accent 6"/>
    <w:basedOn w:val="TableNormal"/>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ListTable6Colorful">
    <w:name w:val="List Table 6 Colorful"/>
    <w:basedOn w:val="TableNormal"/>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styleId="ListTable6Colorful-Accent1">
    <w:name w:val="List Table 6 Colorful Accent 1"/>
    <w:basedOn w:val="TableNormal"/>
    <w:uiPriority w:val="99"/>
    <w:pPr>
      <w:spacing w:after="0" w:line="240" w:lineRule="auto"/>
    </w:pPr>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styleId="ListTable6Colorful-Accent2">
    <w:name w:val="List Table 6 Colorful Accent 2"/>
    <w:basedOn w:val="TableNormal"/>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styleId="ListTable6Colorful-Accent3">
    <w:name w:val="List Table 6 Colorful Accent 3"/>
    <w:basedOn w:val="TableNormal"/>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styleId="ListTable6Colorful-Accent4">
    <w:name w:val="List Table 6 Colorful Accent 4"/>
    <w:basedOn w:val="TableNormal"/>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styleId="ListTable6Colorful-Accent5">
    <w:name w:val="List Table 6 Colorful Accent 5"/>
    <w:basedOn w:val="TableNormal"/>
    <w:uiPriority w:val="99"/>
    <w:pPr>
      <w:spacing w:after="0" w:line="240" w:lineRule="auto"/>
    </w:pPr>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styleId="ListTable6Colorful-Accent6">
    <w:name w:val="List Table 6 Colorful Accent 6"/>
    <w:basedOn w:val="TableNormal"/>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ListTable7Colorful">
    <w:name w:val="List Table 7 Colorful"/>
    <w:basedOn w:val="TableNormal"/>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styleId="ListTable7Colorful-Accent1">
    <w:name w:val="List Table 7 Colorful Accent 1"/>
    <w:basedOn w:val="TableNormal"/>
    <w:uiPriority w:val="99"/>
    <w:pPr>
      <w:spacing w:after="0" w:line="240" w:lineRule="auto"/>
    </w:pPr>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4" w:space="0" w:color="000000"/>
          <w:left w:val="none" w:sz="4" w:space="0" w:color="000000"/>
          <w:bottom w:val="single" w:sz="4" w:space="0" w:color="4472C4" w:themeColor="accent1"/>
          <w:right w:val="none" w:sz="4" w:space="0" w:color="000000"/>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4" w:space="0" w:color="000000"/>
          <w:left w:val="none" w:sz="4" w:space="0" w:color="000000"/>
          <w:bottom w:val="none" w:sz="4" w:space="0" w:color="000000"/>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4" w:space="0" w:color="000000"/>
          <w:left w:val="single" w:sz="4" w:space="0" w:color="4472C4" w:themeColor="accent1"/>
          <w:bottom w:val="none" w:sz="4" w:space="0" w:color="000000"/>
          <w:right w:val="none" w:sz="4" w:space="0" w:color="000000"/>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styleId="ListTable7Colorful-Accent2">
    <w:name w:val="List Table 7 Colorful Accent 2"/>
    <w:basedOn w:val="TableNormal"/>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styleId="ListTable7Colorful-Accent3">
    <w:name w:val="List Table 7 Colorful Accent 3"/>
    <w:basedOn w:val="TableNormal"/>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styleId="ListTable7Colorful-Accent4">
    <w:name w:val="List Table 7 Colorful Accent 4"/>
    <w:basedOn w:val="TableNormal"/>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styleId="ListTable7Colorful-Accent5">
    <w:name w:val="List Table 7 Colorful Accent 5"/>
    <w:basedOn w:val="TableNormal"/>
    <w:uiPriority w:val="99"/>
    <w:pPr>
      <w:spacing w:after="0" w:line="240" w:lineRule="auto"/>
    </w:pPr>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4" w:space="0" w:color="000000"/>
          <w:left w:val="none" w:sz="4" w:space="0" w:color="000000"/>
          <w:bottom w:val="single" w:sz="4" w:space="0" w:color="9BC2E5" w:themeColor="accent5" w:themeTint="9A"/>
          <w:right w:val="none" w:sz="4" w:space="0" w:color="000000"/>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4" w:space="0" w:color="000000"/>
          <w:left w:val="none" w:sz="4" w:space="0" w:color="000000"/>
          <w:bottom w:val="none" w:sz="4" w:space="0" w:color="000000"/>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4" w:space="0" w:color="000000"/>
          <w:left w:val="single" w:sz="4" w:space="0" w:color="9BC2E5" w:themeColor="accent5" w:themeTint="9A"/>
          <w:bottom w:val="none" w:sz="4" w:space="0" w:color="000000"/>
          <w:right w:val="none" w:sz="4" w:space="0" w:color="000000"/>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styleId="ListTable7Colorful-Accent6">
    <w:name w:val="List Table 7 Colorful Accent 6"/>
    <w:basedOn w:val="TableNormal"/>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TableNormal"/>
    <w:uiPriority w:val="99"/>
    <w:pPr>
      <w:spacing w:after="0" w:line="240" w:lineRule="auto"/>
    </w:pPr>
    <w:rPr>
      <w:color w:val="404040"/>
      <w:sz w:val="20"/>
      <w:szCs w:val="20"/>
      <w:lang w:eastAsia="ja-JP"/>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TableNormal"/>
    <w:uiPriority w:val="99"/>
    <w:pPr>
      <w:spacing w:after="0" w:line="240" w:lineRule="auto"/>
    </w:pPr>
    <w:rPr>
      <w:color w:val="404040"/>
      <w:sz w:val="20"/>
      <w:szCs w:val="20"/>
      <w:lang w:eastAsia="ja-JP"/>
    </w:rPr>
    <w:tblPr>
      <w:tblStyleRowBandSize w:val="1"/>
      <w:tblStyleColBandSize w:val="1"/>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TableNormal"/>
    <w:uiPriority w:val="99"/>
    <w:pPr>
      <w:spacing w:after="0" w:line="240" w:lineRule="auto"/>
    </w:pPr>
    <w:rPr>
      <w:color w:val="404040"/>
      <w:sz w:val="20"/>
      <w:szCs w:val="20"/>
      <w:lang w:eastAsia="ja-JP"/>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TableNormal"/>
    <w:uiPriority w:val="99"/>
    <w:pPr>
      <w:spacing w:after="0" w:line="240" w:lineRule="auto"/>
    </w:pPr>
    <w:rPr>
      <w:color w:val="404040"/>
      <w:sz w:val="20"/>
      <w:szCs w:val="20"/>
      <w:lang w:eastAsia="ja-JP"/>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TableNormal"/>
    <w:uiPriority w:val="99"/>
    <w:pPr>
      <w:spacing w:after="0" w:line="240" w:lineRule="auto"/>
    </w:pPr>
    <w:rPr>
      <w:color w:val="404040"/>
      <w:sz w:val="20"/>
      <w:szCs w:val="20"/>
      <w:lang w:eastAsia="ja-JP"/>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TableNormal"/>
    <w:uiPriority w:val="99"/>
    <w:pPr>
      <w:spacing w:after="0" w:line="240" w:lineRule="auto"/>
    </w:pPr>
    <w:rPr>
      <w:color w:val="404040"/>
      <w:sz w:val="20"/>
      <w:szCs w:val="20"/>
      <w:lang w:eastAsia="ja-JP"/>
    </w:rPr>
    <w:tblPr>
      <w:tblStyleRowBandSize w:val="1"/>
      <w:tblStyleColBandSize w:val="1"/>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TableNormal"/>
    <w:uiPriority w:val="99"/>
    <w:pPr>
      <w:spacing w:after="0" w:line="240" w:lineRule="auto"/>
    </w:pPr>
    <w:rPr>
      <w:color w:val="404040"/>
      <w:sz w:val="20"/>
      <w:szCs w:val="20"/>
      <w:lang w:eastAsia="ja-JP"/>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TableNormal"/>
    <w:uiPriority w:val="99"/>
    <w:pPr>
      <w:spacing w:after="0" w:line="240" w:lineRule="auto"/>
    </w:pPr>
    <w:rPr>
      <w:color w:val="404040"/>
      <w:sz w:val="20"/>
      <w:szCs w:val="20"/>
      <w:lang w:eastAsia="ja-JP"/>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TableNormal"/>
    <w:uiPriority w:val="99"/>
    <w:pPr>
      <w:spacing w:after="0" w:line="240" w:lineRule="auto"/>
    </w:pPr>
    <w:rPr>
      <w:color w:val="404040"/>
      <w:sz w:val="20"/>
      <w:szCs w:val="20"/>
      <w:lang w:eastAsia="ja-JP"/>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TableNormal"/>
    <w:uiPriority w:val="99"/>
    <w:pPr>
      <w:spacing w:after="0" w:line="240" w:lineRule="auto"/>
    </w:pPr>
    <w:rPr>
      <w:color w:val="404040"/>
      <w:sz w:val="20"/>
      <w:szCs w:val="20"/>
      <w:lang w:eastAsia="ja-JP"/>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TableNormal"/>
    <w:uiPriority w:val="99"/>
    <w:pPr>
      <w:spacing w:after="0" w:line="240" w:lineRule="auto"/>
    </w:pPr>
    <w:rPr>
      <w:color w:val="404040"/>
      <w:sz w:val="20"/>
      <w:szCs w:val="20"/>
      <w:lang w:eastAsia="ja-JP"/>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TableNormal"/>
    <w:uiPriority w:val="99"/>
    <w:pPr>
      <w:spacing w:after="0" w:line="240" w:lineRule="auto"/>
    </w:pPr>
    <w:rPr>
      <w:color w:val="404040"/>
      <w:sz w:val="20"/>
      <w:szCs w:val="20"/>
      <w:lang w:eastAsia="ja-JP"/>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TableNormal"/>
    <w:uiPriority w:val="99"/>
    <w:pPr>
      <w:spacing w:after="0" w:line="240" w:lineRule="auto"/>
    </w:pPr>
    <w:rPr>
      <w:color w:val="404040"/>
      <w:sz w:val="20"/>
      <w:szCs w:val="20"/>
      <w:lang w:eastAsia="ja-JP"/>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TableNormal"/>
    <w:uiPriority w:val="99"/>
    <w:pPr>
      <w:spacing w:after="0" w:line="240" w:lineRule="auto"/>
    </w:pPr>
    <w:rPr>
      <w:color w:val="404040"/>
      <w:sz w:val="20"/>
      <w:szCs w:val="20"/>
      <w:lang w:eastAsia="ja-JP"/>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TableNormal"/>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Normal"/>
    <w:uiPriority w:val="99"/>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TableNormal"/>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TableNormal"/>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TableNormal"/>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TableNormal"/>
    <w:uiPriority w:val="9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TableNormal"/>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EndnoteText">
    <w:name w:val="endnote text"/>
    <w:basedOn w:val="Normal"/>
    <w:link w:val="EndnoteTextChar"/>
    <w:uiPriority w:val="99"/>
    <w:semiHidden/>
    <w:unhideWhenUsed/>
    <w:rPr>
      <w:sz w:val="20"/>
    </w:rPr>
  </w:style>
  <w:style w:type="character" w:customStyle="1" w:styleId="EndnoteTextChar">
    <w:name w:val="Endnote Text Char"/>
    <w:link w:val="EndnoteText"/>
    <w:uiPriority w:val="99"/>
    <w:rPr>
      <w:sz w:val="20"/>
    </w:rPr>
  </w:style>
  <w:style w:type="character" w:styleId="EndnoteReference">
    <w:name w:val="endnote reference"/>
    <w:basedOn w:val="DefaultParagraphFont"/>
    <w:uiPriority w:val="99"/>
    <w:semiHidden/>
    <w:unhideWhenUsed/>
    <w:rPr>
      <w:vertAlign w:val="superscript"/>
    </w:rPr>
  </w:style>
  <w:style w:type="paragraph" w:styleId="TOC3">
    <w:name w:val="toc 3"/>
    <w:basedOn w:val="Normal"/>
    <w:next w:val="Normal"/>
    <w:uiPriority w:val="39"/>
    <w:unhideWhenUsed/>
    <w:pPr>
      <w:spacing w:after="57"/>
      <w:ind w:left="567"/>
    </w:pPr>
  </w:style>
  <w:style w:type="paragraph" w:styleId="TOC4">
    <w:name w:val="toc 4"/>
    <w:basedOn w:val="Normal"/>
    <w:next w:val="Normal"/>
    <w:uiPriority w:val="39"/>
    <w:unhideWhenUsed/>
    <w:pPr>
      <w:spacing w:after="57"/>
      <w:ind w:left="850"/>
    </w:pPr>
  </w:style>
  <w:style w:type="paragraph" w:styleId="TOC5">
    <w:name w:val="toc 5"/>
    <w:basedOn w:val="Normal"/>
    <w:next w:val="Normal"/>
    <w:uiPriority w:val="39"/>
    <w:unhideWhenUsed/>
    <w:pPr>
      <w:spacing w:after="57"/>
      <w:ind w:left="1134"/>
    </w:pPr>
  </w:style>
  <w:style w:type="paragraph" w:styleId="TOC6">
    <w:name w:val="toc 6"/>
    <w:basedOn w:val="Normal"/>
    <w:next w:val="Normal"/>
    <w:uiPriority w:val="39"/>
    <w:unhideWhenUsed/>
    <w:pPr>
      <w:spacing w:after="57"/>
      <w:ind w:left="1417"/>
    </w:pPr>
  </w:style>
  <w:style w:type="paragraph" w:styleId="TOC7">
    <w:name w:val="toc 7"/>
    <w:basedOn w:val="Normal"/>
    <w:next w:val="Normal"/>
    <w:uiPriority w:val="39"/>
    <w:unhideWhenUsed/>
    <w:pPr>
      <w:spacing w:after="57"/>
      <w:ind w:left="1701"/>
    </w:pPr>
  </w:style>
  <w:style w:type="paragraph" w:styleId="TOC8">
    <w:name w:val="toc 8"/>
    <w:basedOn w:val="Normal"/>
    <w:next w:val="Normal"/>
    <w:uiPriority w:val="39"/>
    <w:unhideWhenUsed/>
    <w:pPr>
      <w:spacing w:after="57"/>
      <w:ind w:left="1984"/>
    </w:pPr>
  </w:style>
  <w:style w:type="paragraph" w:styleId="TOC9">
    <w:name w:val="toc 9"/>
    <w:basedOn w:val="Normal"/>
    <w:next w:val="Normal"/>
    <w:uiPriority w:val="39"/>
    <w:unhideWhenUsed/>
    <w:pPr>
      <w:spacing w:after="57"/>
      <w:ind w:left="2268"/>
    </w:pPr>
  </w:style>
  <w:style w:type="paragraph" w:styleId="TableofFigures">
    <w:name w:val="table of figures"/>
    <w:basedOn w:val="Normal"/>
    <w:next w:val="Normal"/>
    <w:uiPriority w:val="99"/>
    <w:unhideWhenUsed/>
  </w:style>
  <w:style w:type="character" w:customStyle="1" w:styleId="Heading3Char">
    <w:name w:val="Heading 3 Char"/>
    <w:basedOn w:val="DefaultParagraphFont"/>
    <w:link w:val="Heading3"/>
    <w:uiPriority w:val="9"/>
    <w:rPr>
      <w:rFonts w:asciiTheme="majorHAnsi" w:eastAsiaTheme="majorEastAsia" w:hAnsiTheme="majorHAnsi" w:cstheme="majorBidi"/>
      <w:color w:val="1F3763" w:themeColor="accent1" w:themeShade="7F"/>
      <w:sz w:val="24"/>
      <w:szCs w:val="24"/>
    </w:rPr>
  </w:style>
  <w:style w:type="paragraph" w:styleId="Header">
    <w:name w:val="header"/>
    <w:basedOn w:val="Normal"/>
    <w:link w:val="HeaderChar"/>
    <w:uiPriority w:val="99"/>
    <w:unhideWhenUsed/>
    <w:qFormat/>
    <w:pPr>
      <w:tabs>
        <w:tab w:val="center" w:pos="4844"/>
        <w:tab w:val="right" w:pos="9689"/>
      </w:tabs>
    </w:pPr>
  </w:style>
  <w:style w:type="character" w:customStyle="1" w:styleId="HeaderChar">
    <w:name w:val="Header Char"/>
    <w:basedOn w:val="DefaultParagraphFont"/>
    <w:link w:val="Header"/>
    <w:uiPriority w:val="99"/>
  </w:style>
  <w:style w:type="paragraph" w:styleId="FootnoteText">
    <w:name w:val="footnote text"/>
    <w:basedOn w:val="Normal"/>
    <w:link w:val="FootnoteTextChar"/>
    <w:uiPriority w:val="99"/>
    <w:semiHidden/>
    <w:unhideWhenUsed/>
    <w:pPr>
      <w:widowControl/>
    </w:pPr>
    <w:rPr>
      <w:rFonts w:ascii="Times New Roman" w:eastAsia="MS Mincho" w:hAnsi="Times New Roman" w:cs="Times New Roman"/>
      <w:sz w:val="20"/>
      <w:szCs w:val="20"/>
      <w:lang w:eastAsia="ja-JP"/>
    </w:rPr>
  </w:style>
  <w:style w:type="character" w:customStyle="1" w:styleId="FootnoteTextChar">
    <w:name w:val="Footnote Text Char"/>
    <w:basedOn w:val="DefaultParagraphFont"/>
    <w:link w:val="FootnoteText"/>
    <w:uiPriority w:val="99"/>
    <w:semiHidden/>
    <w:rPr>
      <w:rFonts w:ascii="Times New Roman" w:eastAsia="MS Mincho" w:hAnsi="Times New Roman" w:cs="Times New Roman"/>
      <w:sz w:val="20"/>
      <w:szCs w:val="20"/>
      <w:lang w:eastAsia="ja-JP"/>
    </w:rPr>
  </w:style>
  <w:style w:type="character" w:styleId="Strong">
    <w:name w:val="Strong"/>
    <w:basedOn w:val="DefaultParagraphFont"/>
    <w:uiPriority w:val="22"/>
    <w:qFormat/>
    <w:rPr>
      <w:b/>
      <w:bCs/>
    </w:rPr>
  </w:style>
  <w:style w:type="paragraph" w:customStyle="1" w:styleId="Default">
    <w:name w:val="Default"/>
    <w:pPr>
      <w:spacing w:after="0" w:line="240" w:lineRule="auto"/>
    </w:pPr>
    <w:rPr>
      <w:rFonts w:ascii="Segoe UI" w:hAnsi="Segoe UI" w:cs="Segoe UI"/>
      <w:color w:val="000000"/>
      <w:sz w:val="24"/>
      <w:szCs w:val="24"/>
    </w:rPr>
  </w:style>
  <w:style w:type="character" w:styleId="PlaceholderText">
    <w:name w:val="Placeholder Text"/>
    <w:basedOn w:val="DefaultParagraphFont"/>
    <w:rPr>
      <w:color w:val="808080"/>
    </w:rPr>
  </w:style>
  <w:style w:type="paragraph" w:customStyle="1" w:styleId="MarginText">
    <w:name w:val="Margin Text"/>
    <w:basedOn w:val="BodyText"/>
    <w:pPr>
      <w:widowControl/>
      <w:spacing w:after="240" w:line="360" w:lineRule="auto"/>
      <w:jc w:val="both"/>
    </w:pPr>
    <w:rPr>
      <w:rFonts w:ascii="Times New Roman" w:eastAsia="Times New Roman" w:hAnsi="Times New Roman" w:cs="Times New Roman"/>
      <w:szCs w:val="20"/>
      <w:lang w:val="en-GB"/>
    </w:rPr>
  </w:style>
  <w:style w:type="paragraph" w:customStyle="1" w:styleId="Outline1">
    <w:name w:val="Outline1"/>
    <w:basedOn w:val="Normal"/>
    <w:next w:val="Normal"/>
    <w:pPr>
      <w:keepNext/>
      <w:widowControl/>
      <w:tabs>
        <w:tab w:val="num" w:pos="360"/>
      </w:tabs>
      <w:spacing w:before="240"/>
      <w:ind w:left="360" w:hanging="360"/>
    </w:pPr>
    <w:rPr>
      <w:rFonts w:ascii="Times New Roman" w:eastAsia="Times New Roman" w:hAnsi="Times New Roman" w:cs="Times New Roman"/>
      <w:sz w:val="24"/>
      <w:szCs w:val="20"/>
    </w:rPr>
  </w:style>
  <w:style w:type="paragraph" w:styleId="Subtitle">
    <w:name w:val="Subtitle"/>
    <w:basedOn w:val="Normal"/>
    <w:link w:val="SubtitleChar"/>
    <w:qFormat/>
    <w:pPr>
      <w:shd w:val="clear" w:color="auto" w:fill="004A70"/>
      <w:ind w:right="-26"/>
      <w:jc w:val="both"/>
    </w:pPr>
    <w:rPr>
      <w:rFonts w:cstheme="minorHAnsi"/>
      <w:b/>
      <w:color w:val="FFFFFF" w:themeColor="background1"/>
      <w:lang w:val="ro-RO"/>
    </w:rPr>
  </w:style>
  <w:style w:type="character" w:customStyle="1" w:styleId="SubtitleChar">
    <w:name w:val="Subtitle Char"/>
    <w:basedOn w:val="DefaultParagraphFont"/>
    <w:link w:val="Subtitle"/>
    <w:rPr>
      <w:rFonts w:cstheme="minorHAnsi"/>
      <w:b/>
      <w:color w:val="FFFFFF" w:themeColor="background1"/>
      <w:shd w:val="clear" w:color="auto" w:fill="004A70"/>
      <w:lang w:val="ro-RO"/>
    </w:rPr>
  </w:style>
  <w:style w:type="paragraph" w:customStyle="1" w:styleId="TableParagraph">
    <w:name w:val="Table Paragraph"/>
    <w:basedOn w:val="Normal"/>
    <w:uiPriority w:val="1"/>
    <w:qFormat/>
    <w:rPr>
      <w:rFonts w:ascii="Arial" w:eastAsia="Arial" w:hAnsi="Arial" w:cs="Arial"/>
    </w:rPr>
  </w:style>
  <w:style w:type="character" w:customStyle="1" w:styleId="Heading1Char">
    <w:name w:val="Heading 1 Char"/>
    <w:basedOn w:val="DefaultParagraphFont"/>
    <w:link w:val="Heading1"/>
    <w:uiPriority w:val="9"/>
    <w:rPr>
      <w:rFonts w:eastAsiaTheme="majorEastAsia" w:cstheme="minorHAnsi"/>
      <w:b/>
      <w:sz w:val="48"/>
      <w:szCs w:val="44"/>
      <w:lang w:val="ro-RO"/>
    </w:rPr>
  </w:style>
  <w:style w:type="paragraph" w:styleId="TOCHeading">
    <w:name w:val="TOC Heading"/>
    <w:basedOn w:val="Heading1"/>
    <w:next w:val="Normal"/>
    <w:uiPriority w:val="39"/>
    <w:unhideWhenUsed/>
    <w:qFormat/>
    <w:pPr>
      <w:outlineLvl w:val="9"/>
    </w:pPr>
  </w:style>
  <w:style w:type="paragraph" w:styleId="TOC1">
    <w:name w:val="toc 1"/>
    <w:basedOn w:val="Normal"/>
    <w:next w:val="Normal"/>
    <w:uiPriority w:val="39"/>
    <w:unhideWhenUsed/>
    <w:pPr>
      <w:widowControl/>
      <w:tabs>
        <w:tab w:val="left" w:pos="440"/>
        <w:tab w:val="right" w:leader="dot" w:pos="9498"/>
      </w:tabs>
    </w:pPr>
    <w:rPr>
      <w:rFonts w:eastAsiaTheme="majorEastAsia" w:cstheme="minorHAnsi"/>
      <w:b/>
      <w:bCs/>
      <w:lang w:val="ro-RO"/>
    </w:rPr>
  </w:style>
  <w:style w:type="paragraph" w:styleId="TOC2">
    <w:name w:val="toc 2"/>
    <w:basedOn w:val="Normal"/>
    <w:next w:val="Normal"/>
    <w:uiPriority w:val="39"/>
    <w:unhideWhenUsed/>
    <w:pPr>
      <w:widowControl/>
      <w:tabs>
        <w:tab w:val="left" w:pos="880"/>
        <w:tab w:val="right" w:leader="dot" w:pos="9498"/>
      </w:tabs>
      <w:ind w:left="426"/>
    </w:pPr>
  </w:style>
  <w:style w:type="paragraph" w:styleId="BodyText">
    <w:name w:val="Body Text"/>
    <w:basedOn w:val="Normal"/>
    <w:link w:val="BodyTextChar"/>
    <w:uiPriority w:val="99"/>
    <w:semiHidden/>
    <w:unhideWhenUsed/>
    <w:pPr>
      <w:spacing w:after="120"/>
    </w:pPr>
  </w:style>
  <w:style w:type="character" w:customStyle="1" w:styleId="BodyTextChar">
    <w:name w:val="Body Text Char"/>
    <w:basedOn w:val="DefaultParagraphFont"/>
    <w:link w:val="BodyText"/>
    <w:uiPriority w:val="99"/>
    <w:semiHidden/>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style>
  <w:style w:type="character" w:styleId="Hyperlink">
    <w:name w:val="Hyperlink"/>
    <w:basedOn w:val="DefaultParagraphFont"/>
    <w:uiPriority w:val="99"/>
    <w:unhideWhenUsed/>
    <w:rPr>
      <w:color w:val="0563C1" w:themeColor="hyperlink"/>
      <w:u w:val="single"/>
    </w:rPr>
  </w:style>
  <w:style w:type="character" w:customStyle="1" w:styleId="MeniuneNerezolvat1">
    <w:name w:val="Mențiune Nerezolvat1"/>
    <w:basedOn w:val="DefaultParagraphFont"/>
    <w:uiPriority w:val="99"/>
    <w:semiHidden/>
    <w:unhideWhenUsed/>
    <w:rPr>
      <w:color w:val="605E5C"/>
      <w:shd w:val="clear" w:color="auto" w:fill="E1DFDD"/>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ListParagraph">
    <w:name w:val="List Paragraph"/>
    <w:basedOn w:val="Normal"/>
    <w:uiPriority w:val="34"/>
    <w:qFormat/>
    <w:pPr>
      <w:ind w:left="720"/>
      <w:contextualSpacing/>
    </w:pPr>
  </w:style>
  <w:style w:type="paragraph" w:styleId="List">
    <w:name w:val="List"/>
    <w:basedOn w:val="Normal"/>
    <w:pPr>
      <w:widowControl/>
      <w:ind w:left="360" w:hanging="360"/>
    </w:pPr>
    <w:rPr>
      <w:rFonts w:ascii="Times New Roman" w:eastAsia="Times New Roman" w:hAnsi="Times New Roman" w:cs="Times New Roman"/>
      <w:sz w:val="24"/>
      <w:szCs w:val="24"/>
      <w:lang w:val="en-GB"/>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sz w:val="56"/>
      <w:szCs w:val="56"/>
    </w:rPr>
  </w:style>
  <w:style w:type="paragraph" w:customStyle="1" w:styleId="BankNormal">
    <w:name w:val="BankNormal"/>
    <w:basedOn w:val="Normal"/>
    <w:pPr>
      <w:widowControl/>
      <w:spacing w:after="240"/>
    </w:pPr>
    <w:rPr>
      <w:rFonts w:ascii="Times New Roman" w:eastAsia="Times New Roman" w:hAnsi="Times New Roman" w:cs="Times New Roman"/>
      <w:sz w:val="24"/>
      <w:szCs w:val="20"/>
    </w:rPr>
  </w:style>
  <w:style w:type="paragraph" w:customStyle="1" w:styleId="SectionVHeader">
    <w:name w:val="Section V. Header"/>
    <w:basedOn w:val="Normal"/>
    <w:pPr>
      <w:widowControl/>
      <w:jc w:val="center"/>
    </w:pPr>
    <w:rPr>
      <w:rFonts w:ascii="Times New Roman" w:eastAsia="Times New Roman" w:hAnsi="Times New Roman" w:cs="Times New Roman"/>
      <w:b/>
      <w:sz w:val="36"/>
      <w:szCs w:val="20"/>
    </w:rPr>
  </w:style>
  <w:style w:type="character" w:styleId="FootnoteReference">
    <w:name w:val="footnote reference"/>
    <w:basedOn w:val="DefaultParagraphFont"/>
    <w:uiPriority w:val="99"/>
    <w:semiHidden/>
    <w:unhideWhenUsed/>
    <w:rPr>
      <w:vertAlign w:val="superscript"/>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UnresolvedMention">
    <w:name w:val="Unresolved Mention"/>
    <w:basedOn w:val="DefaultParagraphFont"/>
    <w:uiPriority w:val="99"/>
    <w:semiHidden/>
    <w:unhideWhenUsed/>
    <w:rPr>
      <w:color w:val="605E5C"/>
      <w:shd w:val="clear" w:color="auto" w:fill="E1DFDD"/>
    </w:rPr>
  </w:style>
  <w:style w:type="table" w:styleId="TableGrid">
    <w:name w:val="Table Grid"/>
    <w:basedOn w:val="TableNormal"/>
    <w:uiPriority w:val="3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vision">
    <w:name w:val="Revision"/>
    <w:hidden/>
    <w:uiPriority w:val="99"/>
    <w:semiHidden/>
    <w:rsid w:val="00AF453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A688D1957CC4EE3B8E695E73380B6B9"/>
        <w:category>
          <w:name w:val="General"/>
          <w:gallery w:val="placeholder"/>
        </w:category>
        <w:types>
          <w:type w:val="bbPlcHdr"/>
        </w:types>
        <w:behaviors>
          <w:behavior w:val="content"/>
        </w:behaviors>
        <w:guid w:val="{502E1FBE-EDAA-4954-88A1-5F9A35953901}"/>
      </w:docPartPr>
      <w:docPartBody>
        <w:p w:rsidR="007272BE" w:rsidRDefault="005221E8" w:rsidP="005221E8">
          <w:pPr>
            <w:pStyle w:val="DA688D1957CC4EE3B8E695E73380B6B9"/>
          </w:pPr>
          <w:r w:rsidRPr="00B27F76">
            <w:rPr>
              <w:rStyle w:val="PlaceholderText"/>
              <w:b/>
              <w:color w:val="000000" w:themeColor="text1"/>
              <w:sz w:val="20"/>
              <w:szCs w:val="20"/>
              <w:shd w:val="clear" w:color="auto" w:fill="BFBFBF" w:themeFill="background1" w:themeFillShade="BF"/>
              <w:lang w:val="ro"/>
            </w:rPr>
            <w:t>Selectare dată</w:t>
          </w:r>
        </w:p>
      </w:docPartBody>
    </w:docPart>
    <w:docPart>
      <w:docPartPr>
        <w:name w:val="0BD333C8EED8428684F7026EB295F9B0"/>
        <w:category>
          <w:name w:val="General"/>
          <w:gallery w:val="placeholder"/>
        </w:category>
        <w:types>
          <w:type w:val="bbPlcHdr"/>
        </w:types>
        <w:behaviors>
          <w:behavior w:val="content"/>
        </w:behaviors>
        <w:guid w:val="{9B9934F8-6EDA-4A6D-8722-159429F006C0}"/>
      </w:docPartPr>
      <w:docPartBody>
        <w:p w:rsidR="007272BE" w:rsidRDefault="005221E8" w:rsidP="005221E8">
          <w:pPr>
            <w:pStyle w:val="0BD333C8EED8428684F7026EB295F9B0"/>
          </w:pPr>
          <w:r w:rsidRPr="00B27F76">
            <w:rPr>
              <w:rStyle w:val="PlaceholderText"/>
              <w:b/>
              <w:color w:val="000000" w:themeColor="text1"/>
              <w:sz w:val="20"/>
              <w:szCs w:val="20"/>
              <w:shd w:val="clear" w:color="auto" w:fill="BFBFBF" w:themeFill="background1" w:themeFillShade="BF"/>
              <w:lang w:val="ro"/>
            </w:rPr>
            <w:t>Selectare dată</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21E8"/>
    <w:rsid w:val="001B169E"/>
    <w:rsid w:val="00350A7B"/>
    <w:rsid w:val="005221E8"/>
    <w:rsid w:val="006C0F3F"/>
    <w:rsid w:val="007272BE"/>
    <w:rsid w:val="00917189"/>
    <w:rsid w:val="00A37135"/>
    <w:rsid w:val="00F41E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ja-JP"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rsid w:val="005221E8"/>
    <w:rPr>
      <w:color w:val="808080"/>
    </w:rPr>
  </w:style>
  <w:style w:type="paragraph" w:customStyle="1" w:styleId="DA688D1957CC4EE3B8E695E73380B6B9">
    <w:name w:val="DA688D1957CC4EE3B8E695E73380B6B9"/>
    <w:rsid w:val="005221E8"/>
  </w:style>
  <w:style w:type="paragraph" w:customStyle="1" w:styleId="0BD333C8EED8428684F7026EB295F9B0">
    <w:name w:val="0BD333C8EED8428684F7026EB295F9B0"/>
    <w:rsid w:val="005221E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75ED7C91185EA4EAA4B22D2EAFD9B05" ma:contentTypeVersion="10" ma:contentTypeDescription="Create a new document." ma:contentTypeScope="" ma:versionID="8e5ca4c4e04a6036f0896b824464d2cc">
  <xsd:schema xmlns:xsd="http://www.w3.org/2001/XMLSchema" xmlns:xs="http://www.w3.org/2001/XMLSchema" xmlns:p="http://schemas.microsoft.com/office/2006/metadata/properties" xmlns:ns2="e714d992-9414-4b28-af62-688fc219fa03" targetNamespace="http://schemas.microsoft.com/office/2006/metadata/properties" ma:root="true" ma:fieldsID="d4e47d1036cacda1a96a0280299030a5" ns2:_="">
    <xsd:import namespace="e714d992-9414-4b28-af62-688fc219fa0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14d992-9414-4b28-af62-688fc219fa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659dcba0-0479-499c-81c4-80551607129a"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e714d992-9414-4b28-af62-688fc219fa0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42ACBAC-3782-49E5-B284-8E4F7CAB50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14d992-9414-4b28-af62-688fc219fa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2712940-025B-48AE-A87A-368CAD30D36F}">
  <ds:schemaRefs>
    <ds:schemaRef ds:uri="http://schemas.microsoft.com/sharepoint/v3/contenttype/forms"/>
  </ds:schemaRefs>
</ds:datastoreItem>
</file>

<file path=customXml/itemProps3.xml><?xml version="1.0" encoding="utf-8"?>
<ds:datastoreItem xmlns:ds="http://schemas.openxmlformats.org/officeDocument/2006/customXml" ds:itemID="{F4A30906-D17D-4251-913D-35B975CE4068}">
  <ds:schemaRefs>
    <ds:schemaRef ds:uri="http://schemas.openxmlformats.org/officeDocument/2006/bibliography"/>
  </ds:schemaRefs>
</ds:datastoreItem>
</file>

<file path=customXml/itemProps4.xml><?xml version="1.0" encoding="utf-8"?>
<ds:datastoreItem xmlns:ds="http://schemas.openxmlformats.org/officeDocument/2006/customXml" ds:itemID="{5D26746F-5497-46A1-A30B-CF4343801107}">
  <ds:schemaRefs>
    <ds:schemaRef ds:uri="http://schemas.microsoft.com/office/2006/metadata/properties"/>
    <ds:schemaRef ds:uri="http://schemas.microsoft.com/office/infopath/2007/PartnerControls"/>
    <ds:schemaRef ds:uri="e714d992-9414-4b28-af62-688fc219fa03"/>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5</Pages>
  <Words>1077</Words>
  <Characters>6143</Characters>
  <Application>Microsoft Office Word</Application>
  <DocSecurity>0</DocSecurity>
  <Lines>51</Lines>
  <Paragraphs>14</Paragraphs>
  <ScaleCrop>false</ScaleCrop>
  <Company/>
  <LinksUpToDate>false</LinksUpToDate>
  <CharactersWithSpaces>7206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Ivanov Ștefan</dc:creator>
  <cp:keywords/>
  <dc:description/>
  <cp:lastModifiedBy>Ivanov, Stefan</cp:lastModifiedBy>
  <cp:revision>126</cp:revision>
  <dcterms:created xsi:type="dcterms:W3CDTF">2022-01-10T08:56:00Z</dcterms:created>
  <dcterms:modified xsi:type="dcterms:W3CDTF">2025-08-15T07:35:00Z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0x010100475ED7C91185EA4EAA4B22D2EAFD9B05</vt:lpwstr>
  </property>
  <property fmtid="{D5CDD505-2E9C-101B-9397-08002B2CF9AE}" pid="3" name="MediaServiceImageTags">
    <vt:lpwstr/>
  </property>
</Properties>
</file>