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08"/>
      </w:tblGrid>
      <w:tr w:rsidR="003F2DBE" w14:paraId="3C58387E" w14:textId="77777777" w:rsidTr="003F2DBE">
        <w:tc>
          <w:tcPr>
            <w:tcW w:w="4507" w:type="dxa"/>
          </w:tcPr>
          <w:p w14:paraId="4FD22DC7" w14:textId="4B592A33" w:rsidR="003F2DBE" w:rsidRDefault="003F2DBE" w:rsidP="000C403E">
            <w:pPr>
              <w:overflowPunct w:val="0"/>
              <w:autoSpaceDE w:val="0"/>
              <w:autoSpaceDN w:val="0"/>
              <w:adjustRightInd w:val="0"/>
              <w:jc w:val="center"/>
              <w:textAlignment w:val="baseline"/>
              <w:outlineLvl w:val="0"/>
              <w:rPr>
                <w:b/>
                <w:sz w:val="24"/>
                <w:szCs w:val="24"/>
                <w:lang w:val="uk-UA"/>
              </w:rPr>
            </w:pPr>
            <w:r>
              <w:rPr>
                <w:rFonts w:ascii="Plan" w:hAnsi="Plan"/>
                <w:b/>
                <w:sz w:val="24"/>
                <w:szCs w:val="24"/>
              </w:rPr>
              <w:t>PLAN INTERNATIONAL’S GENERAL TERMS OF BUSINESS</w:t>
            </w:r>
          </w:p>
        </w:tc>
        <w:tc>
          <w:tcPr>
            <w:tcW w:w="4508" w:type="dxa"/>
          </w:tcPr>
          <w:p w14:paraId="4D331923" w14:textId="044385F3" w:rsidR="003F2DBE" w:rsidRPr="003F2DBE" w:rsidRDefault="003F2DBE" w:rsidP="003F2DBE">
            <w:pPr>
              <w:overflowPunct w:val="0"/>
              <w:autoSpaceDE w:val="0"/>
              <w:autoSpaceDN w:val="0"/>
              <w:adjustRightInd w:val="0"/>
              <w:jc w:val="center"/>
              <w:textAlignment w:val="baseline"/>
              <w:outlineLvl w:val="0"/>
              <w:rPr>
                <w:rFonts w:asciiTheme="minorHAnsi" w:hAnsiTheme="minorHAnsi"/>
                <w:b/>
                <w:sz w:val="24"/>
                <w:szCs w:val="24"/>
                <w:u w:val="single"/>
                <w:lang w:val="uk-UA"/>
              </w:rPr>
            </w:pPr>
            <w:r w:rsidRPr="00871E52">
              <w:rPr>
                <w:rFonts w:ascii="Plan" w:hAnsi="Plan"/>
                <w:b/>
                <w:sz w:val="24"/>
                <w:szCs w:val="24"/>
                <w:lang w:val="uk-UA"/>
              </w:rPr>
              <w:t xml:space="preserve">ЗАГАЛЬНІ УМОВИ ВЕДЕННЯ БІЗНЕСУ КОМПАНІЇ </w:t>
            </w:r>
            <w:r w:rsidRPr="00871E52">
              <w:rPr>
                <w:b/>
                <w:sz w:val="24"/>
                <w:szCs w:val="24"/>
                <w:lang w:val="uk-UA"/>
              </w:rPr>
              <w:t>«</w:t>
            </w:r>
            <w:r w:rsidRPr="00871E52">
              <w:rPr>
                <w:rFonts w:ascii="Plan" w:hAnsi="Plan"/>
                <w:b/>
                <w:sz w:val="24"/>
                <w:szCs w:val="24"/>
                <w:lang w:val="uk-UA"/>
              </w:rPr>
              <w:t>PLAN INTERNATIONAL</w:t>
            </w:r>
            <w:r w:rsidRPr="00871E52">
              <w:rPr>
                <w:b/>
                <w:sz w:val="24"/>
                <w:szCs w:val="24"/>
                <w:lang w:val="uk-UA"/>
              </w:rPr>
              <w:t>»</w:t>
            </w:r>
          </w:p>
        </w:tc>
      </w:tr>
      <w:tr w:rsidR="003F2DBE" w14:paraId="7D0CCCF9" w14:textId="77777777" w:rsidTr="003F2DBE">
        <w:tc>
          <w:tcPr>
            <w:tcW w:w="4507" w:type="dxa"/>
          </w:tcPr>
          <w:p w14:paraId="1F7C1F61" w14:textId="23410F4C" w:rsidR="003F2DBE" w:rsidRDefault="003F2DBE" w:rsidP="003F2DBE">
            <w:pPr>
              <w:overflowPunct w:val="0"/>
              <w:autoSpaceDE w:val="0"/>
              <w:autoSpaceDN w:val="0"/>
              <w:adjustRightInd w:val="0"/>
              <w:jc w:val="both"/>
              <w:textAlignment w:val="baseline"/>
              <w:outlineLvl w:val="0"/>
              <w:rPr>
                <w:b/>
                <w:sz w:val="24"/>
                <w:szCs w:val="24"/>
                <w:lang w:val="uk-UA"/>
              </w:rPr>
            </w:pPr>
            <w:r>
              <w:rPr>
                <w:rFonts w:ascii="Plan" w:hAnsi="Plan"/>
              </w:rPr>
              <w:t>The following is a statement of the terms of business under which the Services referred to in the accompanying letter and/or proposal will be conducted.</w:t>
            </w:r>
          </w:p>
        </w:tc>
        <w:tc>
          <w:tcPr>
            <w:tcW w:w="4508" w:type="dxa"/>
          </w:tcPr>
          <w:p w14:paraId="77CC8B66" w14:textId="4726BD1C" w:rsidR="003F2DBE" w:rsidRPr="003F2DBE" w:rsidRDefault="003F2DBE" w:rsidP="003F2DBE">
            <w:pPr>
              <w:overflowPunct w:val="0"/>
              <w:autoSpaceDE w:val="0"/>
              <w:autoSpaceDN w:val="0"/>
              <w:adjustRightInd w:val="0"/>
              <w:jc w:val="both"/>
              <w:textAlignment w:val="baseline"/>
              <w:rPr>
                <w:lang w:val="uk-UA"/>
              </w:rPr>
            </w:pPr>
            <w:r w:rsidRPr="00871E52">
              <w:rPr>
                <w:rFonts w:ascii="Plan" w:hAnsi="Plan"/>
                <w:lang w:val="uk-UA"/>
              </w:rPr>
              <w:t xml:space="preserve">Нижче викладено умови діяльності, відповідно до яких будуть надаватися </w:t>
            </w:r>
            <w:r w:rsidRPr="00871E52">
              <w:rPr>
                <w:rFonts w:ascii="Plan" w:hAnsi="Plan" w:hint="eastAsia"/>
                <w:lang w:val="uk-UA"/>
              </w:rPr>
              <w:t>Послуги</w:t>
            </w:r>
            <w:r w:rsidRPr="00871E52">
              <w:rPr>
                <w:rFonts w:ascii="Plan" w:hAnsi="Plan"/>
                <w:lang w:val="uk-UA"/>
              </w:rPr>
              <w:t>, зазначені в супровідному листі та/або пропозиції.</w:t>
            </w:r>
          </w:p>
        </w:tc>
      </w:tr>
      <w:tr w:rsidR="003F2DBE" w14:paraId="169E2565" w14:textId="77777777" w:rsidTr="003F2DBE">
        <w:tc>
          <w:tcPr>
            <w:tcW w:w="4507" w:type="dxa"/>
          </w:tcPr>
          <w:p w14:paraId="6F2075A6" w14:textId="2B915A98" w:rsidR="003F2DBE" w:rsidRDefault="003F2DBE" w:rsidP="003F2DBE">
            <w:pPr>
              <w:overflowPunct w:val="0"/>
              <w:autoSpaceDE w:val="0"/>
              <w:autoSpaceDN w:val="0"/>
              <w:adjustRightInd w:val="0"/>
              <w:jc w:val="both"/>
              <w:textAlignment w:val="baseline"/>
              <w:outlineLvl w:val="0"/>
              <w:rPr>
                <w:b/>
                <w:sz w:val="24"/>
                <w:szCs w:val="24"/>
                <w:lang w:val="uk-UA"/>
              </w:rPr>
            </w:pPr>
            <w:r>
              <w:rPr>
                <w:rFonts w:ascii="Plan" w:hAnsi="Plan"/>
              </w:rPr>
              <w:t>The company with which you are contracting is</w:t>
            </w:r>
            <w:r>
              <w:rPr>
                <w:rFonts w:ascii="Plan" w:hAnsi="Plan"/>
                <w:b/>
              </w:rPr>
              <w:t xml:space="preserve"> Plan International, Inc.</w:t>
            </w:r>
            <w:r>
              <w:rPr>
                <w:rFonts w:ascii="Plan" w:hAnsi="Plan"/>
              </w:rPr>
              <w:t xml:space="preserve">, acting through its branch office Plan International </w:t>
            </w:r>
            <w:r w:rsidRPr="00BA6843">
              <w:rPr>
                <w:rFonts w:ascii="Plan" w:hAnsi="Plan"/>
                <w:lang w:val="en-AU"/>
              </w:rPr>
              <w:t>Country/Regional Office</w:t>
            </w:r>
            <w:r>
              <w:rPr>
                <w:rFonts w:ascii="Plan" w:hAnsi="Plan"/>
                <w:lang w:val="en-AU"/>
              </w:rPr>
              <w:t>. Plan International, Inc. is</w:t>
            </w:r>
            <w:r>
              <w:rPr>
                <w:rFonts w:ascii="Plan" w:hAnsi="Plan"/>
              </w:rPr>
              <w:t xml:space="preserve"> a not-for-profit organisation incorporated in the state of New York, USA and whose principal office is located in New York, USA.</w:t>
            </w:r>
          </w:p>
        </w:tc>
        <w:tc>
          <w:tcPr>
            <w:tcW w:w="4508" w:type="dxa"/>
          </w:tcPr>
          <w:p w14:paraId="4B4E519F" w14:textId="72C642B0" w:rsidR="003F2DBE" w:rsidRDefault="003F2DBE" w:rsidP="003F2DBE">
            <w:pPr>
              <w:overflowPunct w:val="0"/>
              <w:autoSpaceDE w:val="0"/>
              <w:autoSpaceDN w:val="0"/>
              <w:adjustRightInd w:val="0"/>
              <w:jc w:val="both"/>
              <w:textAlignment w:val="baseline"/>
              <w:outlineLvl w:val="0"/>
              <w:rPr>
                <w:b/>
                <w:sz w:val="24"/>
                <w:szCs w:val="24"/>
                <w:lang w:val="uk-UA"/>
              </w:rPr>
            </w:pPr>
            <w:r w:rsidRPr="003A5765">
              <w:rPr>
                <w:rFonts w:ascii="Plan" w:hAnsi="Plan"/>
                <w:lang w:val="uk-UA"/>
              </w:rPr>
              <w:t xml:space="preserve">Компанія, з якою ви укладаєте контракт, - це </w:t>
            </w:r>
            <w:r w:rsidRPr="003A5765">
              <w:rPr>
                <w:rFonts w:ascii="Plan" w:hAnsi="Plan"/>
                <w:b/>
                <w:bCs/>
                <w:lang w:val="uk-UA"/>
              </w:rPr>
              <w:t>«Plan International, Inc.»</w:t>
            </w:r>
            <w:r w:rsidRPr="003A5765">
              <w:rPr>
                <w:rFonts w:ascii="Plan" w:hAnsi="Plan"/>
                <w:lang w:val="uk-UA"/>
              </w:rPr>
              <w:t xml:space="preserve">, </w:t>
            </w:r>
            <w:r>
              <w:rPr>
                <w:rFonts w:ascii="Plan" w:hAnsi="Plan"/>
                <w:lang w:val="uk-UA"/>
              </w:rPr>
              <w:t>я</w:t>
            </w:r>
            <w:r>
              <w:rPr>
                <w:lang w:val="uk-UA"/>
              </w:rPr>
              <w:t>ка</w:t>
            </w:r>
            <w:r w:rsidRPr="003A5765">
              <w:rPr>
                <w:rFonts w:ascii="Plan" w:hAnsi="Plan"/>
                <w:lang w:val="uk-UA"/>
              </w:rPr>
              <w:t xml:space="preserve"> діє через свій філіал </w:t>
            </w:r>
            <w:r w:rsidRPr="00BA6843">
              <w:rPr>
                <w:rFonts w:ascii="Plan" w:hAnsi="Plan"/>
                <w:lang w:val="uk-UA"/>
              </w:rPr>
              <w:t>Plan International Country/Regional Office. К</w:t>
            </w:r>
            <w:r w:rsidRPr="00BA6843">
              <w:rPr>
                <w:lang w:val="uk-UA"/>
              </w:rPr>
              <w:t>омпанія «</w:t>
            </w:r>
            <w:r w:rsidRPr="00BA6843">
              <w:rPr>
                <w:rFonts w:ascii="Plan" w:hAnsi="Plan"/>
                <w:lang w:val="uk-UA"/>
              </w:rPr>
              <w:t>Plan International, Inc.</w:t>
            </w:r>
            <w:r w:rsidRPr="00BA6843">
              <w:rPr>
                <w:lang w:val="uk-UA"/>
              </w:rPr>
              <w:t>»</w:t>
            </w:r>
            <w:r w:rsidRPr="00BA6843">
              <w:rPr>
                <w:rFonts w:ascii="Plan" w:hAnsi="Plan"/>
                <w:lang w:val="uk-UA"/>
              </w:rPr>
              <w:t xml:space="preserve"> є неприбутковою</w:t>
            </w:r>
            <w:r w:rsidRPr="003A5765">
              <w:rPr>
                <w:rFonts w:ascii="Plan" w:hAnsi="Plan"/>
                <w:lang w:val="uk-UA"/>
              </w:rPr>
              <w:t xml:space="preserve"> організацією, зареєстрованою в штаті Нью-Йорк, США, головний офіс якої знаходиться в Нью-Йорку, США.</w:t>
            </w:r>
          </w:p>
        </w:tc>
      </w:tr>
      <w:tr w:rsidR="003F2DBE" w14:paraId="4BE72DCE" w14:textId="77777777" w:rsidTr="003F2DBE">
        <w:tc>
          <w:tcPr>
            <w:tcW w:w="4507" w:type="dxa"/>
          </w:tcPr>
          <w:p w14:paraId="4C0D44FE" w14:textId="189BE1BB" w:rsidR="003F2DBE" w:rsidRDefault="003F2DBE" w:rsidP="003F2DBE">
            <w:pPr>
              <w:overflowPunct w:val="0"/>
              <w:autoSpaceDE w:val="0"/>
              <w:autoSpaceDN w:val="0"/>
              <w:adjustRightInd w:val="0"/>
              <w:jc w:val="both"/>
              <w:textAlignment w:val="baseline"/>
              <w:outlineLvl w:val="0"/>
              <w:rPr>
                <w:b/>
                <w:sz w:val="24"/>
                <w:szCs w:val="24"/>
                <w:lang w:val="uk-UA"/>
              </w:rPr>
            </w:pPr>
            <w:r>
              <w:rPr>
                <w:rFonts w:ascii="Plan" w:hAnsi="Plan"/>
              </w:rPr>
              <w:t>For ease of expression, Plan International, Inc. is referred to in these General Terms of Business as “</w:t>
            </w:r>
            <w:r>
              <w:rPr>
                <w:rFonts w:ascii="Plan" w:hAnsi="Plan"/>
                <w:b/>
              </w:rPr>
              <w:t>Plan International</w:t>
            </w:r>
            <w:r>
              <w:rPr>
                <w:rFonts w:ascii="Plan" w:hAnsi="Plan"/>
              </w:rPr>
              <w:t>”, the letter and/or proposal (including any attachments) is referred to as the “</w:t>
            </w:r>
            <w:r>
              <w:rPr>
                <w:rFonts w:ascii="Plan" w:hAnsi="Plan"/>
                <w:b/>
              </w:rPr>
              <w:t>Proposal</w:t>
            </w:r>
            <w:r>
              <w:rPr>
                <w:rFonts w:ascii="Plan" w:hAnsi="Plan"/>
              </w:rPr>
              <w:t>”, the provider of the Services is referred to as the “</w:t>
            </w:r>
            <w:r>
              <w:rPr>
                <w:rFonts w:ascii="Plan" w:hAnsi="Plan"/>
                <w:b/>
              </w:rPr>
              <w:t>Contractor</w:t>
            </w:r>
            <w:r>
              <w:rPr>
                <w:rFonts w:ascii="Plan" w:hAnsi="Plan"/>
              </w:rPr>
              <w:t>”, and the services and deliverables detailed in the Proposal are referred to as the “</w:t>
            </w:r>
            <w:r>
              <w:rPr>
                <w:rFonts w:ascii="Plan" w:hAnsi="Plan"/>
                <w:b/>
              </w:rPr>
              <w:t>Services</w:t>
            </w:r>
            <w:r>
              <w:rPr>
                <w:rFonts w:ascii="Plan" w:hAnsi="Plan"/>
              </w:rPr>
              <w:t>”. Together these General Terms of Business, the Proposal and any attachments are referred to as the “</w:t>
            </w:r>
            <w:r>
              <w:rPr>
                <w:rFonts w:ascii="Plan" w:hAnsi="Plan"/>
                <w:b/>
              </w:rPr>
              <w:t>Agreement</w:t>
            </w:r>
            <w:r>
              <w:rPr>
                <w:rFonts w:ascii="Plan" w:hAnsi="Plan"/>
              </w:rPr>
              <w:t xml:space="preserve">”. Throughout this Agreement the term “Contractor” includes any of the Contractor’s Affiliates and each of the Contractor’s and their respective directors, officers, employees, agents, sub-contractors and other representatives. The term </w:t>
            </w:r>
            <w:r>
              <w:rPr>
                <w:rFonts w:ascii="Plan" w:hAnsi="Plan"/>
                <w:b/>
              </w:rPr>
              <w:t xml:space="preserve">“Affiliate” </w:t>
            </w:r>
            <w:r>
              <w:rPr>
                <w:rFonts w:ascii="Plan" w:hAnsi="Plan"/>
              </w:rPr>
              <w:t xml:space="preserve">means, with respect to any person or entity, any other person or entity controlling, controlled by or under common control with such person or entity.  For purposes of this definition and this Agreement, the term </w:t>
            </w:r>
            <w:r>
              <w:rPr>
                <w:rFonts w:ascii="Plan" w:hAnsi="Plan"/>
                <w:b/>
              </w:rPr>
              <w:t xml:space="preserve">“control” </w:t>
            </w:r>
            <w:r>
              <w:rPr>
                <w:rFonts w:ascii="Plan" w:hAnsi="Plan"/>
              </w:rPr>
              <w:t>(and correlative terms) means the power, whether by contract, equity ownership or otherwise, to direct the policies or management of a person or entity.</w:t>
            </w:r>
          </w:p>
        </w:tc>
        <w:tc>
          <w:tcPr>
            <w:tcW w:w="4508" w:type="dxa"/>
          </w:tcPr>
          <w:p w14:paraId="341CB20B" w14:textId="7F3C8E07" w:rsidR="003F2DBE" w:rsidRDefault="003F2DBE" w:rsidP="003F2DBE">
            <w:pPr>
              <w:overflowPunct w:val="0"/>
              <w:autoSpaceDE w:val="0"/>
              <w:autoSpaceDN w:val="0"/>
              <w:adjustRightInd w:val="0"/>
              <w:jc w:val="both"/>
              <w:textAlignment w:val="baseline"/>
              <w:outlineLvl w:val="0"/>
              <w:rPr>
                <w:b/>
                <w:sz w:val="24"/>
                <w:szCs w:val="24"/>
                <w:lang w:val="uk-UA"/>
              </w:rPr>
            </w:pPr>
            <w:r w:rsidRPr="003A5765">
              <w:rPr>
                <w:rFonts w:ascii="Plan" w:hAnsi="Plan"/>
                <w:lang w:val="uk-UA"/>
              </w:rPr>
              <w:t xml:space="preserve">Для простоти викладу компанія </w:t>
            </w:r>
            <w:r>
              <w:rPr>
                <w:lang w:val="uk-UA"/>
              </w:rPr>
              <w:t>«</w:t>
            </w:r>
            <w:r w:rsidRPr="003A5765">
              <w:rPr>
                <w:rFonts w:ascii="Plan" w:hAnsi="Plan"/>
                <w:lang w:val="uk-UA"/>
              </w:rPr>
              <w:t>Plan International, Inc.</w:t>
            </w:r>
            <w:r>
              <w:rPr>
                <w:lang w:val="uk-UA"/>
              </w:rPr>
              <w:t>»</w:t>
            </w:r>
            <w:r w:rsidRPr="003A5765">
              <w:rPr>
                <w:rFonts w:ascii="Plan" w:hAnsi="Plan"/>
                <w:lang w:val="uk-UA"/>
              </w:rPr>
              <w:t xml:space="preserve"> у цих Загальних умовах ведення бізнесу називається </w:t>
            </w:r>
            <w:r>
              <w:rPr>
                <w:lang w:val="uk-UA"/>
              </w:rPr>
              <w:t>«</w:t>
            </w:r>
            <w:r w:rsidRPr="009A51B9">
              <w:rPr>
                <w:rFonts w:ascii="Plan" w:hAnsi="Plan"/>
                <w:b/>
                <w:bCs/>
                <w:lang w:val="uk-UA"/>
              </w:rPr>
              <w:t>Plan International</w:t>
            </w:r>
            <w:r>
              <w:rPr>
                <w:lang w:val="uk-UA"/>
              </w:rPr>
              <w:t>»</w:t>
            </w:r>
            <w:r w:rsidRPr="003A5765">
              <w:rPr>
                <w:rFonts w:ascii="Plan" w:hAnsi="Plan"/>
                <w:lang w:val="uk-UA"/>
              </w:rPr>
              <w:t xml:space="preserve">, лист та/або пропозиція (включаючи будь-які додатки) </w:t>
            </w:r>
            <w:r>
              <w:rPr>
                <w:rFonts w:ascii="Plan" w:hAnsi="Plan"/>
                <w:lang w:val="uk-UA"/>
              </w:rPr>
              <w:t>–</w:t>
            </w:r>
            <w:r w:rsidRPr="003A5765">
              <w:rPr>
                <w:rFonts w:ascii="Plan" w:hAnsi="Plan"/>
                <w:lang w:val="uk-UA"/>
              </w:rPr>
              <w:t xml:space="preserve"> </w:t>
            </w:r>
            <w:r>
              <w:rPr>
                <w:lang w:val="uk-UA"/>
              </w:rPr>
              <w:t>«</w:t>
            </w:r>
            <w:r w:rsidRPr="009A51B9">
              <w:rPr>
                <w:rFonts w:ascii="Plan" w:hAnsi="Plan"/>
                <w:b/>
                <w:bCs/>
                <w:lang w:val="uk-UA"/>
              </w:rPr>
              <w:t>Пропозиція</w:t>
            </w:r>
            <w:r>
              <w:rPr>
                <w:lang w:val="uk-UA"/>
              </w:rPr>
              <w:t>»</w:t>
            </w:r>
            <w:r w:rsidRPr="003A5765">
              <w:rPr>
                <w:rFonts w:ascii="Plan" w:hAnsi="Plan"/>
                <w:lang w:val="uk-UA"/>
              </w:rPr>
              <w:t xml:space="preserve">, постачальник послуг </w:t>
            </w:r>
            <w:r>
              <w:rPr>
                <w:rFonts w:ascii="Plan" w:hAnsi="Plan"/>
                <w:lang w:val="uk-UA"/>
              </w:rPr>
              <w:t>–</w:t>
            </w:r>
            <w:r w:rsidRPr="003A5765">
              <w:rPr>
                <w:rFonts w:ascii="Plan" w:hAnsi="Plan"/>
                <w:lang w:val="uk-UA"/>
              </w:rPr>
              <w:t xml:space="preserve"> </w:t>
            </w:r>
            <w:r>
              <w:rPr>
                <w:lang w:val="uk-UA"/>
              </w:rPr>
              <w:t>«</w:t>
            </w:r>
            <w:r>
              <w:rPr>
                <w:b/>
                <w:bCs/>
                <w:lang w:val="uk-UA"/>
              </w:rPr>
              <w:t>Виконавець</w:t>
            </w:r>
            <w:r>
              <w:rPr>
                <w:lang w:val="uk-UA"/>
              </w:rPr>
              <w:t>»</w:t>
            </w:r>
            <w:r w:rsidRPr="003A5765">
              <w:rPr>
                <w:rFonts w:ascii="Plan" w:hAnsi="Plan"/>
                <w:lang w:val="uk-UA"/>
              </w:rPr>
              <w:t xml:space="preserve">, а послуги та результати, описані в Пропозиції, - </w:t>
            </w:r>
            <w:r>
              <w:rPr>
                <w:lang w:val="uk-UA"/>
              </w:rPr>
              <w:t>«</w:t>
            </w:r>
            <w:r w:rsidRPr="009A51B9">
              <w:rPr>
                <w:rFonts w:ascii="Plan" w:hAnsi="Plan"/>
                <w:b/>
                <w:bCs/>
                <w:lang w:val="uk-UA"/>
              </w:rPr>
              <w:t>Послуги</w:t>
            </w:r>
            <w:r>
              <w:rPr>
                <w:lang w:val="uk-UA"/>
              </w:rPr>
              <w:t>»</w:t>
            </w:r>
            <w:r w:rsidRPr="003A5765">
              <w:rPr>
                <w:rFonts w:ascii="Plan" w:hAnsi="Plan"/>
                <w:lang w:val="uk-UA"/>
              </w:rPr>
              <w:t xml:space="preserve">. Разом ці Загальні умови ведення бізнесу, Пропозиція та будь-які додатки іменуються </w:t>
            </w:r>
            <w:r>
              <w:rPr>
                <w:lang w:val="uk-UA"/>
              </w:rPr>
              <w:t>«</w:t>
            </w:r>
            <w:r w:rsidRPr="009A51B9">
              <w:rPr>
                <w:rFonts w:ascii="Plan" w:hAnsi="Plan"/>
                <w:b/>
                <w:bCs/>
                <w:lang w:val="uk-UA"/>
              </w:rPr>
              <w:t>Договір</w:t>
            </w:r>
            <w:r>
              <w:rPr>
                <w:lang w:val="uk-UA"/>
              </w:rPr>
              <w:t>»</w:t>
            </w:r>
            <w:r w:rsidRPr="003A5765">
              <w:rPr>
                <w:rFonts w:ascii="Plan" w:hAnsi="Plan"/>
                <w:lang w:val="uk-UA"/>
              </w:rPr>
              <w:t>. У ц</w:t>
            </w:r>
            <w:r>
              <w:rPr>
                <w:lang w:val="uk-UA"/>
              </w:rPr>
              <w:t>ьому</w:t>
            </w:r>
            <w:r w:rsidRPr="003A5765">
              <w:rPr>
                <w:rFonts w:ascii="Plan" w:hAnsi="Plan"/>
                <w:lang w:val="uk-UA"/>
              </w:rPr>
              <w:t xml:space="preserve"> </w:t>
            </w:r>
            <w:r>
              <w:rPr>
                <w:lang w:val="uk-UA"/>
              </w:rPr>
              <w:t>Договорі</w:t>
            </w:r>
            <w:r w:rsidRPr="003A5765">
              <w:rPr>
                <w:rFonts w:ascii="Plan" w:hAnsi="Plan"/>
                <w:lang w:val="uk-UA"/>
              </w:rPr>
              <w:t xml:space="preserve"> термін </w:t>
            </w:r>
            <w:r>
              <w:rPr>
                <w:lang w:val="uk-UA"/>
              </w:rPr>
              <w:t>«</w:t>
            </w:r>
            <w:r w:rsidRPr="003A5765">
              <w:rPr>
                <w:rFonts w:ascii="Plan" w:hAnsi="Plan"/>
                <w:lang w:val="uk-UA"/>
              </w:rPr>
              <w:t>Виконавець</w:t>
            </w:r>
            <w:r>
              <w:rPr>
                <w:lang w:val="uk-UA"/>
              </w:rPr>
              <w:t>»</w:t>
            </w:r>
            <w:r w:rsidRPr="003A5765">
              <w:rPr>
                <w:rFonts w:ascii="Plan" w:hAnsi="Plan"/>
                <w:lang w:val="uk-UA"/>
              </w:rPr>
              <w:t xml:space="preserve"> включає будь-яку Афілійовану особу Виконавця, а також кожного з Виконавця та їхніх директорів, посадових осіб, працівників, агентів, субпідрядників та інших представників. Термін </w:t>
            </w:r>
            <w:r>
              <w:rPr>
                <w:lang w:val="uk-UA"/>
              </w:rPr>
              <w:t>«</w:t>
            </w:r>
            <w:r w:rsidRPr="00D851C6">
              <w:rPr>
                <w:rFonts w:ascii="Plan" w:hAnsi="Plan"/>
                <w:b/>
                <w:bCs/>
                <w:lang w:val="uk-UA"/>
              </w:rPr>
              <w:t>Афілійована особа</w:t>
            </w:r>
            <w:r>
              <w:rPr>
                <w:lang w:val="uk-UA"/>
              </w:rPr>
              <w:t>»</w:t>
            </w:r>
            <w:r w:rsidRPr="003A5765">
              <w:rPr>
                <w:rFonts w:ascii="Plan" w:hAnsi="Plan"/>
                <w:lang w:val="uk-UA"/>
              </w:rPr>
              <w:t xml:space="preserve"> означає, по відношенню до будь-якої фізичної або юридичної особи, будь-яку іншу фізичну або юридичну особу, яка контролює, контролюється або знаходиться під спільним контролем з такою фізичною або юридичною особою.  Для цілей цього визначення та ц</w:t>
            </w:r>
            <w:r>
              <w:rPr>
                <w:lang w:val="uk-UA"/>
              </w:rPr>
              <w:t>ього Договору</w:t>
            </w:r>
            <w:r w:rsidRPr="003A5765">
              <w:rPr>
                <w:rFonts w:ascii="Plan" w:hAnsi="Plan"/>
                <w:lang w:val="uk-UA"/>
              </w:rPr>
              <w:t xml:space="preserve"> термін </w:t>
            </w:r>
            <w:r>
              <w:rPr>
                <w:lang w:val="uk-UA"/>
              </w:rPr>
              <w:t>«</w:t>
            </w:r>
            <w:r w:rsidRPr="00D851C6">
              <w:rPr>
                <w:rFonts w:ascii="Plan" w:hAnsi="Plan"/>
                <w:b/>
                <w:bCs/>
                <w:lang w:val="uk-UA"/>
              </w:rPr>
              <w:t>контроль</w:t>
            </w:r>
            <w:r>
              <w:rPr>
                <w:lang w:val="uk-UA"/>
              </w:rPr>
              <w:t>»</w:t>
            </w:r>
            <w:r w:rsidRPr="003A5765">
              <w:rPr>
                <w:rFonts w:ascii="Plan" w:hAnsi="Plan"/>
                <w:lang w:val="uk-UA"/>
              </w:rPr>
              <w:t xml:space="preserve"> (та пов'язані з ним терміни) означає повноваження, що випливають з контракту, володіння акціями або іншим чином, визначати політику або управління фізичною чи юридичною особою.</w:t>
            </w:r>
          </w:p>
        </w:tc>
      </w:tr>
    </w:tbl>
    <w:p w14:paraId="0EAB0D9C" w14:textId="36B4D26D" w:rsidR="003F2DBE" w:rsidRDefault="003F2DBE" w:rsidP="000C403E">
      <w:pPr>
        <w:overflowPunct w:val="0"/>
        <w:autoSpaceDE w:val="0"/>
        <w:autoSpaceDN w:val="0"/>
        <w:adjustRightInd w:val="0"/>
        <w:spacing w:after="0" w:line="240" w:lineRule="auto"/>
        <w:jc w:val="center"/>
        <w:textAlignment w:val="baseline"/>
        <w:outlineLvl w:val="0"/>
        <w:rPr>
          <w:rFonts w:eastAsia="Times New Roman" w:cs="Times New Roman"/>
          <w:b/>
          <w:sz w:val="24"/>
          <w:szCs w:val="24"/>
          <w:lang w:val="uk-UA" w:eastAsia="en-GB"/>
        </w:rPr>
      </w:pPr>
      <w:r>
        <w:rPr>
          <w:noProof/>
        </w:rPr>
        <w:drawing>
          <wp:anchor distT="0" distB="0" distL="114300" distR="114300" simplePos="0" relativeHeight="251659264" behindDoc="0" locked="0" layoutInCell="1" allowOverlap="1" wp14:anchorId="1F2156BF" wp14:editId="3F000BF6">
            <wp:simplePos x="0" y="0"/>
            <wp:positionH relativeFrom="column">
              <wp:posOffset>-177800</wp:posOffset>
            </wp:positionH>
            <wp:positionV relativeFrom="paragraph">
              <wp:posOffset>-5829935</wp:posOffset>
            </wp:positionV>
            <wp:extent cx="1517650" cy="575945"/>
            <wp:effectExtent l="0" t="0" r="6350" b="0"/>
            <wp:wrapThrough wrapText="bothSides">
              <wp:wrapPolygon edited="0">
                <wp:start x="0" y="0"/>
                <wp:lineTo x="0" y="20719"/>
                <wp:lineTo x="21419" y="20719"/>
                <wp:lineTo x="21419"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7650" cy="575945"/>
                    </a:xfrm>
                    <a:prstGeom prst="rect">
                      <a:avLst/>
                    </a:prstGeom>
                  </pic:spPr>
                </pic:pic>
              </a:graphicData>
            </a:graphic>
          </wp:anchor>
        </w:drawing>
      </w:r>
    </w:p>
    <w:p w14:paraId="7F94B678" w14:textId="2F2F92BC" w:rsidR="003F2DBE" w:rsidRDefault="003F2DBE">
      <w:pPr>
        <w:rPr>
          <w:rFonts w:ascii="Plan" w:eastAsia="Times New Roman" w:hAnsi="Plan" w:cs="Times New Roman"/>
          <w:b/>
          <w:sz w:val="20"/>
          <w:szCs w:val="20"/>
          <w:u w:val="single"/>
          <w:lang w:val="uk-UA" w:eastAsia="en-GB"/>
        </w:rPr>
      </w:pPr>
      <w:r>
        <w:rPr>
          <w:rFonts w:ascii="Plan" w:eastAsia="Times New Roman" w:hAnsi="Plan" w:cs="Times New Roman"/>
          <w:b/>
          <w:sz w:val="20"/>
          <w:szCs w:val="20"/>
          <w:u w:val="single"/>
          <w:lang w:val="uk-UA" w:eastAsia="en-GB"/>
        </w:rPr>
        <w:br w:type="page"/>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08"/>
      </w:tblGrid>
      <w:tr w:rsidR="003F2DBE" w14:paraId="5F5EF978" w14:textId="77777777" w:rsidTr="002B73E3">
        <w:tc>
          <w:tcPr>
            <w:tcW w:w="4962" w:type="dxa"/>
          </w:tcPr>
          <w:p w14:paraId="67809BAD"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b/>
                <w:sz w:val="16"/>
                <w:szCs w:val="16"/>
              </w:rPr>
            </w:pPr>
            <w:r>
              <w:rPr>
                <w:rFonts w:ascii="Plan" w:hAnsi="Plan"/>
                <w:b/>
                <w:sz w:val="16"/>
                <w:szCs w:val="16"/>
              </w:rPr>
              <w:lastRenderedPageBreak/>
              <w:t>1.</w:t>
            </w:r>
            <w:r>
              <w:rPr>
                <w:rFonts w:ascii="Plan" w:hAnsi="Plan"/>
                <w:b/>
                <w:sz w:val="16"/>
                <w:szCs w:val="16"/>
              </w:rPr>
              <w:tab/>
              <w:t>Basis of Agreement</w:t>
            </w:r>
          </w:p>
          <w:p w14:paraId="4BE12652" w14:textId="77777777" w:rsidR="003F2DBE" w:rsidRDefault="003F2DBE" w:rsidP="003F2DBE">
            <w:pPr>
              <w:tabs>
                <w:tab w:val="left" w:pos="-1440"/>
              </w:tabs>
              <w:overflowPunct w:val="0"/>
              <w:autoSpaceDE w:val="0"/>
              <w:autoSpaceDN w:val="0"/>
              <w:adjustRightInd w:val="0"/>
              <w:ind w:right="116"/>
              <w:jc w:val="both"/>
              <w:textAlignment w:val="baseline"/>
              <w:rPr>
                <w:rFonts w:asciiTheme="minorHAnsi" w:hAnsiTheme="minorHAnsi"/>
                <w:sz w:val="16"/>
                <w:szCs w:val="16"/>
                <w:lang w:val="uk-UA"/>
              </w:rPr>
            </w:pPr>
          </w:p>
          <w:p w14:paraId="1787F5E7" w14:textId="77777777" w:rsidR="003F2DBE" w:rsidRDefault="003F2DBE" w:rsidP="003F2DBE">
            <w:pPr>
              <w:tabs>
                <w:tab w:val="left" w:pos="-1440"/>
              </w:tabs>
              <w:spacing w:after="200"/>
              <w:ind w:left="567" w:right="116" w:hanging="567"/>
              <w:contextualSpacing/>
              <w:jc w:val="both"/>
              <w:rPr>
                <w:rFonts w:ascii="Plan" w:eastAsia="Calibri" w:hAnsi="Plan"/>
                <w:sz w:val="16"/>
                <w:szCs w:val="16"/>
                <w:lang w:eastAsia="en-US"/>
              </w:rPr>
            </w:pPr>
            <w:r>
              <w:rPr>
                <w:rFonts w:ascii="Plan" w:eastAsia="Calibri" w:hAnsi="Plan"/>
                <w:sz w:val="16"/>
                <w:szCs w:val="16"/>
              </w:rPr>
              <w:t>(</w:t>
            </w:r>
            <w:proofErr w:type="spellStart"/>
            <w:r>
              <w:rPr>
                <w:rFonts w:ascii="Plan" w:eastAsia="Calibri" w:hAnsi="Plan"/>
                <w:sz w:val="16"/>
                <w:szCs w:val="16"/>
              </w:rPr>
              <w:t>i</w:t>
            </w:r>
            <w:proofErr w:type="spellEnd"/>
            <w:r>
              <w:rPr>
                <w:rFonts w:ascii="Plan" w:eastAsia="Calibri" w:hAnsi="Plan"/>
                <w:sz w:val="16"/>
                <w:szCs w:val="16"/>
              </w:rPr>
              <w:t>)</w:t>
            </w:r>
            <w:r>
              <w:rPr>
                <w:rFonts w:ascii="Plan" w:eastAsia="Calibri" w:hAnsi="Plan"/>
                <w:sz w:val="16"/>
                <w:szCs w:val="16"/>
              </w:rPr>
              <w:tab/>
              <w:t>These General Terms of Business apply to this Agreement to the exclusion of any other terms that the Contractor seeks to impose or incorporate, or which are implied by trade, custom, practice or course of business.</w:t>
            </w:r>
          </w:p>
          <w:p w14:paraId="21860F19" w14:textId="26C1B50E" w:rsidR="003F2DBE" w:rsidRPr="003F2DBE" w:rsidRDefault="003F2DBE" w:rsidP="003F2DBE">
            <w:pPr>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w:t>
            </w:r>
            <w:r>
              <w:rPr>
                <w:rFonts w:ascii="Plan" w:hAnsi="Plan"/>
                <w:sz w:val="16"/>
                <w:szCs w:val="16"/>
              </w:rPr>
              <w:tab/>
              <w:t xml:space="preserve">These General Terms of Business shall extend to any substituted or remedial services provided by the Contractor. </w:t>
            </w:r>
          </w:p>
        </w:tc>
        <w:tc>
          <w:tcPr>
            <w:tcW w:w="4508" w:type="dxa"/>
          </w:tcPr>
          <w:p w14:paraId="36A2E383"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b/>
                <w:sz w:val="16"/>
                <w:szCs w:val="16"/>
                <w:lang w:val="uk-UA"/>
              </w:rPr>
            </w:pPr>
            <w:r w:rsidRPr="00871E52">
              <w:rPr>
                <w:rFonts w:ascii="Plan" w:hAnsi="Plan"/>
                <w:b/>
                <w:sz w:val="16"/>
                <w:szCs w:val="16"/>
                <w:lang w:val="uk-UA"/>
              </w:rPr>
              <w:t>1.</w:t>
            </w:r>
            <w:r w:rsidRPr="00871E52">
              <w:rPr>
                <w:rFonts w:ascii="Plan" w:hAnsi="Plan"/>
                <w:b/>
                <w:sz w:val="16"/>
                <w:szCs w:val="16"/>
                <w:lang w:val="uk-UA"/>
              </w:rPr>
              <w:tab/>
            </w:r>
            <w:r w:rsidRPr="00BA6C44">
              <w:rPr>
                <w:rFonts w:ascii="Plan" w:hAnsi="Plan"/>
                <w:b/>
                <w:sz w:val="16"/>
                <w:szCs w:val="16"/>
                <w:lang w:val="uk-UA"/>
              </w:rPr>
              <w:t>Підстава для укладання Договору</w:t>
            </w:r>
          </w:p>
          <w:p w14:paraId="21FEE8EA" w14:textId="77777777" w:rsidR="003F2DBE" w:rsidRPr="00871E52" w:rsidRDefault="003F2DBE" w:rsidP="003F2DBE">
            <w:pPr>
              <w:tabs>
                <w:tab w:val="left" w:pos="-1440"/>
              </w:tabs>
              <w:overflowPunct w:val="0"/>
              <w:autoSpaceDE w:val="0"/>
              <w:autoSpaceDN w:val="0"/>
              <w:adjustRightInd w:val="0"/>
              <w:ind w:right="116"/>
              <w:jc w:val="both"/>
              <w:textAlignment w:val="baseline"/>
              <w:rPr>
                <w:rFonts w:ascii="Plan" w:hAnsi="Plan"/>
                <w:sz w:val="16"/>
                <w:szCs w:val="16"/>
                <w:lang w:val="uk-UA"/>
              </w:rPr>
            </w:pPr>
          </w:p>
          <w:p w14:paraId="4B3A280F" w14:textId="77777777" w:rsidR="003F2DBE" w:rsidRPr="00871E52" w:rsidRDefault="003F2DBE" w:rsidP="003F2DBE">
            <w:pPr>
              <w:tabs>
                <w:tab w:val="left" w:pos="-1440"/>
              </w:tabs>
              <w:spacing w:after="200"/>
              <w:ind w:left="567" w:right="116" w:hanging="567"/>
              <w:contextualSpacing/>
              <w:jc w:val="both"/>
              <w:rPr>
                <w:rFonts w:ascii="Plan" w:eastAsia="Calibri" w:hAnsi="Plan"/>
                <w:sz w:val="16"/>
                <w:szCs w:val="16"/>
                <w:lang w:val="uk-UA"/>
              </w:rPr>
            </w:pPr>
            <w:r w:rsidRPr="00871E52">
              <w:rPr>
                <w:rFonts w:ascii="Plan" w:eastAsia="Calibri" w:hAnsi="Plan"/>
                <w:sz w:val="16"/>
                <w:szCs w:val="16"/>
                <w:lang w:val="uk-UA"/>
              </w:rPr>
              <w:t>(i)</w:t>
            </w:r>
            <w:r w:rsidRPr="00871E52">
              <w:rPr>
                <w:rFonts w:ascii="Plan" w:eastAsia="Calibri" w:hAnsi="Plan"/>
                <w:sz w:val="16"/>
                <w:szCs w:val="16"/>
                <w:lang w:val="uk-UA"/>
              </w:rPr>
              <w:tab/>
            </w:r>
            <w:r w:rsidRPr="003A581A">
              <w:rPr>
                <w:rFonts w:ascii="Plan" w:eastAsia="Calibri" w:hAnsi="Plan"/>
                <w:sz w:val="16"/>
                <w:szCs w:val="16"/>
                <w:lang w:val="uk-UA"/>
              </w:rPr>
              <w:t>Ці Загальні умови ведення бізнесу застосовуються до цього Договору за винятком будь-яких інших умов, які Виконавець намагається нав'язати або включити, або які випливають з торгівлі, звичаїв, практики або ділового обороту</w:t>
            </w:r>
            <w:r w:rsidRPr="00871E52">
              <w:rPr>
                <w:rFonts w:ascii="Plan" w:eastAsia="Calibri" w:hAnsi="Plan"/>
                <w:sz w:val="16"/>
                <w:szCs w:val="16"/>
                <w:lang w:val="uk-UA"/>
              </w:rPr>
              <w:t>.</w:t>
            </w:r>
          </w:p>
          <w:p w14:paraId="2EFDF2F9" w14:textId="035C1E00" w:rsidR="003F2DBE" w:rsidRPr="003F2DBE" w:rsidRDefault="003F2DBE" w:rsidP="003F2DBE">
            <w:pPr>
              <w:overflowPunct w:val="0"/>
              <w:autoSpaceDE w:val="0"/>
              <w:autoSpaceDN w:val="0"/>
              <w:adjustRightInd w:val="0"/>
              <w:ind w:left="567" w:right="116" w:hanging="567"/>
              <w:jc w:val="both"/>
              <w:textAlignment w:val="baseline"/>
              <w:rPr>
                <w:rFonts w:asciiTheme="minorHAnsi" w:hAnsiTheme="minorHAnsi"/>
                <w:sz w:val="16"/>
                <w:szCs w:val="16"/>
                <w:lang w:val="uk-UA"/>
              </w:rPr>
            </w:pPr>
            <w:r w:rsidRPr="00871E52">
              <w:rPr>
                <w:rFonts w:ascii="Plan" w:hAnsi="Plan"/>
                <w:sz w:val="16"/>
                <w:szCs w:val="16"/>
                <w:lang w:val="uk-UA"/>
              </w:rPr>
              <w:t>(ii)</w:t>
            </w:r>
            <w:r w:rsidRPr="00871E52">
              <w:rPr>
                <w:rFonts w:ascii="Plan" w:hAnsi="Plan"/>
                <w:sz w:val="16"/>
                <w:szCs w:val="16"/>
                <w:lang w:val="uk-UA"/>
              </w:rPr>
              <w:tab/>
            </w:r>
            <w:r w:rsidRPr="003A581A">
              <w:rPr>
                <w:rFonts w:ascii="Plan" w:hAnsi="Plan"/>
                <w:sz w:val="16"/>
                <w:szCs w:val="16"/>
                <w:lang w:val="uk-UA"/>
              </w:rPr>
              <w:t>Ці Загальні умови ведення бізнесу поширюються на будь-які замінені або виправлені послуги, що надаються Виконавцем</w:t>
            </w:r>
            <w:r w:rsidRPr="00871E52">
              <w:rPr>
                <w:rFonts w:ascii="Plan" w:hAnsi="Plan"/>
                <w:sz w:val="16"/>
                <w:szCs w:val="16"/>
                <w:lang w:val="uk-UA"/>
              </w:rPr>
              <w:t xml:space="preserve">. </w:t>
            </w:r>
          </w:p>
        </w:tc>
      </w:tr>
      <w:tr w:rsidR="003F2DBE" w14:paraId="28CFD87F" w14:textId="77777777" w:rsidTr="002B73E3">
        <w:tc>
          <w:tcPr>
            <w:tcW w:w="4962" w:type="dxa"/>
          </w:tcPr>
          <w:p w14:paraId="7EA48657" w14:textId="77777777" w:rsidR="003F2DBE" w:rsidRDefault="003F2DBE" w:rsidP="003F2DBE">
            <w:pPr>
              <w:tabs>
                <w:tab w:val="left" w:pos="567"/>
              </w:tabs>
              <w:overflowPunct w:val="0"/>
              <w:autoSpaceDE w:val="0"/>
              <w:autoSpaceDN w:val="0"/>
              <w:adjustRightInd w:val="0"/>
              <w:ind w:right="116"/>
              <w:jc w:val="both"/>
              <w:textAlignment w:val="baseline"/>
              <w:rPr>
                <w:rFonts w:ascii="Plan" w:hAnsi="Plan"/>
                <w:sz w:val="16"/>
                <w:szCs w:val="16"/>
                <w:u w:val="single"/>
              </w:rPr>
            </w:pPr>
            <w:r>
              <w:rPr>
                <w:rFonts w:ascii="Plan" w:hAnsi="Plan"/>
                <w:b/>
                <w:sz w:val="16"/>
                <w:szCs w:val="16"/>
              </w:rPr>
              <w:t>2.</w:t>
            </w:r>
            <w:r>
              <w:rPr>
                <w:rFonts w:ascii="Plan" w:hAnsi="Plan"/>
                <w:b/>
                <w:sz w:val="16"/>
                <w:szCs w:val="16"/>
              </w:rPr>
              <w:tab/>
              <w:t>Services</w:t>
            </w:r>
          </w:p>
          <w:p w14:paraId="08C2A41B" w14:textId="77777777" w:rsidR="003F2DBE" w:rsidRDefault="003F2DBE" w:rsidP="003F2DBE">
            <w:pPr>
              <w:tabs>
                <w:tab w:val="left" w:pos="-1440"/>
              </w:tabs>
              <w:spacing w:after="200"/>
              <w:ind w:left="709" w:right="116"/>
              <w:contextualSpacing/>
              <w:jc w:val="both"/>
              <w:rPr>
                <w:rFonts w:ascii="Plan" w:eastAsia="Calibri" w:hAnsi="Plan"/>
                <w:sz w:val="16"/>
                <w:szCs w:val="16"/>
                <w:lang w:eastAsia="en-US"/>
              </w:rPr>
            </w:pPr>
          </w:p>
          <w:p w14:paraId="2E1E53E3" w14:textId="77777777" w:rsidR="003F2DBE" w:rsidRDefault="003F2DBE" w:rsidP="0078787D">
            <w:pPr>
              <w:numPr>
                <w:ilvl w:val="0"/>
                <w:numId w:val="17"/>
              </w:numPr>
              <w:tabs>
                <w:tab w:val="left" w:pos="-1440"/>
              </w:tabs>
              <w:overflowPunct w:val="0"/>
              <w:autoSpaceDE w:val="0"/>
              <w:autoSpaceDN w:val="0"/>
              <w:adjustRightInd w:val="0"/>
              <w:spacing w:after="200"/>
              <w:ind w:left="567" w:right="116" w:hanging="567"/>
              <w:contextualSpacing/>
              <w:jc w:val="both"/>
              <w:textAlignment w:val="baseline"/>
              <w:rPr>
                <w:rFonts w:ascii="Plan" w:eastAsia="Calibri" w:hAnsi="Plan"/>
                <w:sz w:val="16"/>
                <w:szCs w:val="16"/>
              </w:rPr>
            </w:pPr>
            <w:r>
              <w:rPr>
                <w:rFonts w:ascii="Plan" w:eastAsia="Calibri" w:hAnsi="Plan"/>
                <w:sz w:val="16"/>
                <w:szCs w:val="16"/>
              </w:rPr>
              <w:t>The Contractor shall provide the Services to Plan International as described in and in accordance with the Proposal signed by both parties, which will incorporate the terms and conditions set forth in these General Terms of Business.</w:t>
            </w:r>
          </w:p>
          <w:p w14:paraId="5C84E828" w14:textId="77777777" w:rsidR="003F2DBE" w:rsidRDefault="003F2DBE" w:rsidP="003F2DBE">
            <w:pPr>
              <w:tabs>
                <w:tab w:val="left" w:pos="-1440"/>
              </w:tabs>
              <w:spacing w:after="200"/>
              <w:ind w:left="720" w:right="116"/>
              <w:contextualSpacing/>
              <w:jc w:val="both"/>
              <w:rPr>
                <w:rFonts w:ascii="Plan" w:eastAsia="Calibri" w:hAnsi="Plan"/>
                <w:sz w:val="16"/>
                <w:szCs w:val="16"/>
              </w:rPr>
            </w:pPr>
          </w:p>
          <w:p w14:paraId="71CB2550" w14:textId="77777777" w:rsidR="003F2DBE" w:rsidRDefault="003F2DBE" w:rsidP="0078787D">
            <w:pPr>
              <w:numPr>
                <w:ilvl w:val="0"/>
                <w:numId w:val="17"/>
              </w:numPr>
              <w:tabs>
                <w:tab w:val="left" w:pos="-1440"/>
              </w:tabs>
              <w:overflowPunct w:val="0"/>
              <w:autoSpaceDE w:val="0"/>
              <w:autoSpaceDN w:val="0"/>
              <w:adjustRightInd w:val="0"/>
              <w:spacing w:after="200"/>
              <w:ind w:left="567" w:right="116" w:hanging="567"/>
              <w:contextualSpacing/>
              <w:jc w:val="both"/>
              <w:textAlignment w:val="baseline"/>
              <w:rPr>
                <w:rFonts w:ascii="Plan" w:eastAsia="Calibri" w:hAnsi="Plan"/>
                <w:sz w:val="16"/>
                <w:szCs w:val="16"/>
              </w:rPr>
            </w:pPr>
            <w:r>
              <w:rPr>
                <w:rFonts w:ascii="Plan" w:eastAsia="Calibri" w:hAnsi="Plan"/>
                <w:sz w:val="16"/>
                <w:szCs w:val="16"/>
              </w:rPr>
              <w:t>Changes to the scope of the Services shall only be made in writing, executed by authorized representatives of both parties.</w:t>
            </w:r>
          </w:p>
          <w:p w14:paraId="196365A7" w14:textId="77777777" w:rsidR="003F2DBE" w:rsidRDefault="003F2DBE" w:rsidP="0078787D">
            <w:pPr>
              <w:numPr>
                <w:ilvl w:val="0"/>
                <w:numId w:val="17"/>
              </w:numPr>
              <w:overflowPunct w:val="0"/>
              <w:autoSpaceDE w:val="0"/>
              <w:autoSpaceDN w:val="0"/>
              <w:adjustRightInd w:val="0"/>
              <w:ind w:left="567" w:right="116" w:hanging="567"/>
              <w:jc w:val="both"/>
              <w:textAlignment w:val="baseline"/>
              <w:rPr>
                <w:rFonts w:ascii="Plan" w:hAnsi="Plan"/>
                <w:color w:val="000000"/>
                <w:sz w:val="16"/>
                <w:szCs w:val="16"/>
              </w:rPr>
            </w:pPr>
            <w:r>
              <w:rPr>
                <w:rFonts w:ascii="Plan" w:hAnsi="Plan"/>
                <w:color w:val="000000"/>
                <w:sz w:val="16"/>
                <w:szCs w:val="16"/>
              </w:rPr>
              <w:t>The Contractor shall provide the Services from the date specified in the Proposal or, if no such date is specified, the date of the Proposal. The Services shall continue to be supplied until they are completed in accordance with the Proposal, subject to earlier termination in accordance with these General Terms and Conditions.</w:t>
            </w:r>
          </w:p>
          <w:p w14:paraId="153F6740" w14:textId="77777777" w:rsidR="003F2DBE" w:rsidRDefault="003F2DBE" w:rsidP="003F2DBE">
            <w:pPr>
              <w:ind w:left="567" w:right="116" w:hanging="567"/>
              <w:jc w:val="both"/>
              <w:rPr>
                <w:rFonts w:ascii="Plan" w:hAnsi="Plan"/>
                <w:color w:val="000000"/>
                <w:sz w:val="16"/>
                <w:szCs w:val="16"/>
              </w:rPr>
            </w:pPr>
          </w:p>
          <w:p w14:paraId="3C68C2D7" w14:textId="77777777" w:rsidR="003F2DBE" w:rsidRDefault="003F2DBE" w:rsidP="0078787D">
            <w:pPr>
              <w:numPr>
                <w:ilvl w:val="0"/>
                <w:numId w:val="17"/>
              </w:numPr>
              <w:overflowPunct w:val="0"/>
              <w:autoSpaceDE w:val="0"/>
              <w:autoSpaceDN w:val="0"/>
              <w:adjustRightInd w:val="0"/>
              <w:ind w:left="567" w:right="116" w:hanging="567"/>
              <w:jc w:val="both"/>
              <w:textAlignment w:val="baseline"/>
              <w:rPr>
                <w:rFonts w:ascii="Plan" w:hAnsi="Plan"/>
                <w:color w:val="000000"/>
                <w:sz w:val="16"/>
                <w:szCs w:val="16"/>
              </w:rPr>
            </w:pPr>
            <w:r>
              <w:rPr>
                <w:rFonts w:ascii="Plan" w:hAnsi="Plan"/>
                <w:color w:val="000000"/>
                <w:sz w:val="16"/>
                <w:szCs w:val="16"/>
              </w:rPr>
              <w:t>Where the Contractor will have access to Plan’s premises and/or IT systems in providing the Services, the Contractor agrees to comply with Plan’s Mobile Device Policy, IT Systems Acceptable Usage and Access Policy, Information Security Policy, Access Control Policy and Information Classification, Handling and Sharing Policy (the “</w:t>
            </w:r>
            <w:r>
              <w:rPr>
                <w:rFonts w:ascii="Plan" w:hAnsi="Plan"/>
                <w:b/>
                <w:bCs/>
                <w:color w:val="000000"/>
                <w:sz w:val="16"/>
                <w:szCs w:val="16"/>
              </w:rPr>
              <w:t>IT Policies</w:t>
            </w:r>
            <w:r>
              <w:rPr>
                <w:rFonts w:ascii="Plan" w:hAnsi="Plan"/>
                <w:color w:val="000000"/>
                <w:sz w:val="16"/>
                <w:szCs w:val="16"/>
              </w:rPr>
              <w:t>”) as amended from time to time in force.</w:t>
            </w:r>
          </w:p>
          <w:p w14:paraId="1A077B9D" w14:textId="77777777" w:rsidR="003F2DBE" w:rsidRDefault="003F2DBE" w:rsidP="003F2DBE">
            <w:pPr>
              <w:ind w:left="567" w:right="116" w:hanging="567"/>
              <w:jc w:val="both"/>
              <w:rPr>
                <w:rFonts w:ascii="Plan" w:hAnsi="Plan"/>
                <w:color w:val="000000"/>
                <w:sz w:val="16"/>
                <w:szCs w:val="16"/>
              </w:rPr>
            </w:pPr>
          </w:p>
          <w:p w14:paraId="2C1DF0C8" w14:textId="77777777" w:rsidR="003F2DBE" w:rsidRDefault="003F2DBE" w:rsidP="0078787D">
            <w:pPr>
              <w:numPr>
                <w:ilvl w:val="0"/>
                <w:numId w:val="17"/>
              </w:numPr>
              <w:overflowPunct w:val="0"/>
              <w:autoSpaceDE w:val="0"/>
              <w:autoSpaceDN w:val="0"/>
              <w:adjustRightInd w:val="0"/>
              <w:ind w:left="567" w:right="116" w:hanging="567"/>
              <w:jc w:val="both"/>
              <w:textAlignment w:val="baseline"/>
              <w:rPr>
                <w:rFonts w:ascii="Plan" w:hAnsi="Plan"/>
                <w:color w:val="000000"/>
                <w:sz w:val="16"/>
                <w:szCs w:val="16"/>
              </w:rPr>
            </w:pPr>
            <w:r>
              <w:rPr>
                <w:rFonts w:ascii="Plan" w:hAnsi="Plan"/>
                <w:color w:val="000000"/>
                <w:sz w:val="16"/>
                <w:szCs w:val="16"/>
              </w:rPr>
              <w:t>In providing the Services, the Contractor shall:</w:t>
            </w:r>
          </w:p>
          <w:p w14:paraId="13AAEBB8" w14:textId="77777777" w:rsidR="003F2DBE" w:rsidRDefault="003F2DBE" w:rsidP="003F2DBE">
            <w:pPr>
              <w:ind w:left="709" w:right="116"/>
              <w:jc w:val="both"/>
              <w:rPr>
                <w:rFonts w:ascii="Plan" w:hAnsi="Plan"/>
                <w:color w:val="000000"/>
                <w:sz w:val="16"/>
                <w:szCs w:val="16"/>
              </w:rPr>
            </w:pPr>
          </w:p>
          <w:p w14:paraId="1F21BB20" w14:textId="77777777" w:rsidR="003F2DBE" w:rsidRDefault="003F2DBE" w:rsidP="0078787D">
            <w:pPr>
              <w:numPr>
                <w:ilvl w:val="1"/>
                <w:numId w:val="17"/>
              </w:numPr>
              <w:overflowPunct w:val="0"/>
              <w:autoSpaceDE w:val="0"/>
              <w:autoSpaceDN w:val="0"/>
              <w:adjustRightInd w:val="0"/>
              <w:ind w:left="993" w:right="116" w:hanging="426"/>
              <w:jc w:val="both"/>
              <w:textAlignment w:val="baseline"/>
              <w:rPr>
                <w:rFonts w:ascii="Plan" w:hAnsi="Plan"/>
                <w:color w:val="000000"/>
                <w:sz w:val="16"/>
                <w:szCs w:val="16"/>
              </w:rPr>
            </w:pPr>
            <w:r>
              <w:rPr>
                <w:rFonts w:ascii="Plan" w:hAnsi="Plan"/>
                <w:color w:val="000000"/>
                <w:sz w:val="16"/>
                <w:szCs w:val="16"/>
              </w:rPr>
              <w:t>reasonably co-operate with Plan International in all matters relating to the Services, and comply with all reasonable instructions of Plan International;</w:t>
            </w:r>
          </w:p>
          <w:p w14:paraId="6C1486D3" w14:textId="77777777" w:rsidR="003F2DBE" w:rsidRDefault="003F2DBE" w:rsidP="003F2DBE">
            <w:pPr>
              <w:ind w:left="993" w:right="116" w:hanging="426"/>
              <w:jc w:val="both"/>
              <w:rPr>
                <w:rFonts w:ascii="Plan" w:hAnsi="Plan"/>
                <w:color w:val="000000"/>
                <w:sz w:val="16"/>
                <w:szCs w:val="16"/>
              </w:rPr>
            </w:pPr>
          </w:p>
          <w:p w14:paraId="6A854270" w14:textId="77777777" w:rsidR="003F2DBE" w:rsidRDefault="003F2DBE" w:rsidP="0078787D">
            <w:pPr>
              <w:numPr>
                <w:ilvl w:val="1"/>
                <w:numId w:val="17"/>
              </w:numPr>
              <w:overflowPunct w:val="0"/>
              <w:autoSpaceDE w:val="0"/>
              <w:autoSpaceDN w:val="0"/>
              <w:adjustRightInd w:val="0"/>
              <w:ind w:left="993" w:right="116" w:hanging="426"/>
              <w:jc w:val="both"/>
              <w:textAlignment w:val="baseline"/>
              <w:rPr>
                <w:rFonts w:ascii="Plan" w:hAnsi="Plan"/>
                <w:color w:val="000000"/>
                <w:sz w:val="16"/>
                <w:szCs w:val="16"/>
              </w:rPr>
            </w:pPr>
            <w:r>
              <w:rPr>
                <w:rFonts w:ascii="Plan" w:hAnsi="Plan"/>
                <w:color w:val="000000"/>
                <w:sz w:val="16"/>
                <w:szCs w:val="16"/>
              </w:rPr>
              <w:t>perform the Services with reasonable care, skill and diligence and in accordance with best practice in the Contractor's industry, profession or trade;</w:t>
            </w:r>
          </w:p>
          <w:p w14:paraId="1552B136" w14:textId="77777777" w:rsidR="003F2DBE" w:rsidRDefault="003F2DBE" w:rsidP="003F2DBE">
            <w:pPr>
              <w:ind w:left="1440"/>
              <w:jc w:val="both"/>
              <w:rPr>
                <w:rFonts w:ascii="Plan" w:hAnsi="Plan"/>
                <w:color w:val="000000"/>
                <w:sz w:val="16"/>
                <w:szCs w:val="16"/>
              </w:rPr>
            </w:pPr>
          </w:p>
          <w:p w14:paraId="20651506" w14:textId="77777777" w:rsidR="003F2DBE" w:rsidRDefault="003F2DBE" w:rsidP="0078787D">
            <w:pPr>
              <w:numPr>
                <w:ilvl w:val="1"/>
                <w:numId w:val="17"/>
              </w:numPr>
              <w:overflowPunct w:val="0"/>
              <w:autoSpaceDE w:val="0"/>
              <w:autoSpaceDN w:val="0"/>
              <w:adjustRightInd w:val="0"/>
              <w:ind w:left="993" w:hanging="425"/>
              <w:jc w:val="both"/>
              <w:textAlignment w:val="baseline"/>
              <w:rPr>
                <w:rFonts w:ascii="Plan" w:hAnsi="Plan"/>
                <w:color w:val="000000"/>
                <w:sz w:val="16"/>
                <w:szCs w:val="16"/>
              </w:rPr>
            </w:pPr>
            <w:r>
              <w:rPr>
                <w:rFonts w:ascii="Plan" w:hAnsi="Plan"/>
                <w:color w:val="000000"/>
                <w:sz w:val="16"/>
                <w:szCs w:val="16"/>
              </w:rPr>
              <w:t>use personnel who are suitably skilled and experienced to perform tasks assigned to them, and in sufficient number to ensure that the Contractor's obligations are fulfilled in accordance with this Agreement;</w:t>
            </w:r>
          </w:p>
          <w:p w14:paraId="60E447B1" w14:textId="77777777" w:rsidR="003F2DBE" w:rsidRDefault="003F2DBE" w:rsidP="003F2DBE">
            <w:pPr>
              <w:ind w:left="1134" w:hanging="425"/>
              <w:jc w:val="both"/>
              <w:rPr>
                <w:rFonts w:ascii="Plan" w:hAnsi="Plan"/>
                <w:color w:val="000000"/>
                <w:sz w:val="16"/>
                <w:szCs w:val="16"/>
              </w:rPr>
            </w:pPr>
          </w:p>
          <w:p w14:paraId="309F3A34" w14:textId="77777777" w:rsidR="003F2DBE" w:rsidRDefault="003F2DBE" w:rsidP="0078787D">
            <w:pPr>
              <w:numPr>
                <w:ilvl w:val="1"/>
                <w:numId w:val="17"/>
              </w:numPr>
              <w:overflowPunct w:val="0"/>
              <w:autoSpaceDE w:val="0"/>
              <w:autoSpaceDN w:val="0"/>
              <w:adjustRightInd w:val="0"/>
              <w:ind w:left="993" w:hanging="426"/>
              <w:jc w:val="both"/>
              <w:textAlignment w:val="baseline"/>
              <w:rPr>
                <w:rFonts w:ascii="Plan" w:hAnsi="Plan"/>
                <w:color w:val="000000"/>
                <w:sz w:val="16"/>
                <w:szCs w:val="16"/>
              </w:rPr>
            </w:pPr>
            <w:r>
              <w:rPr>
                <w:rFonts w:ascii="Plan" w:hAnsi="Plan"/>
                <w:color w:val="000000"/>
                <w:sz w:val="16"/>
                <w:szCs w:val="16"/>
              </w:rPr>
              <w:t xml:space="preserve">ensure that the Services will conform with all descriptions and specifications set out in the Proposal, and that all documents, products and materials associated with performance of the Services developed shall be fit for any purpose expressly or impliedly made known to the Contractor by Plan International; </w:t>
            </w:r>
          </w:p>
          <w:p w14:paraId="67889BC1" w14:textId="77777777" w:rsidR="003F2DBE" w:rsidRDefault="003F2DBE" w:rsidP="003F2DBE">
            <w:pPr>
              <w:ind w:left="993" w:hanging="426"/>
              <w:jc w:val="both"/>
              <w:rPr>
                <w:rFonts w:ascii="Plan" w:hAnsi="Plan"/>
                <w:color w:val="000000"/>
                <w:sz w:val="16"/>
                <w:szCs w:val="16"/>
              </w:rPr>
            </w:pPr>
          </w:p>
          <w:p w14:paraId="7ECC2429" w14:textId="77777777" w:rsidR="003F2DBE" w:rsidRDefault="003F2DBE" w:rsidP="0078787D">
            <w:pPr>
              <w:numPr>
                <w:ilvl w:val="1"/>
                <w:numId w:val="17"/>
              </w:numPr>
              <w:overflowPunct w:val="0"/>
              <w:autoSpaceDE w:val="0"/>
              <w:autoSpaceDN w:val="0"/>
              <w:adjustRightInd w:val="0"/>
              <w:ind w:left="993" w:hanging="426"/>
              <w:jc w:val="both"/>
              <w:textAlignment w:val="baseline"/>
              <w:rPr>
                <w:rFonts w:ascii="Plan" w:hAnsi="Plan"/>
                <w:color w:val="000000"/>
                <w:sz w:val="16"/>
                <w:szCs w:val="16"/>
              </w:rPr>
            </w:pPr>
            <w:r>
              <w:rPr>
                <w:rFonts w:ascii="Plan" w:hAnsi="Plan"/>
                <w:color w:val="000000"/>
                <w:sz w:val="16"/>
                <w:szCs w:val="16"/>
              </w:rPr>
              <w:t>provide a place of work and all equipment, software, tools and vehicles and such other items as are required to provide the Services;</w:t>
            </w:r>
            <w:r>
              <w:rPr>
                <w:rFonts w:ascii="Plan" w:hAnsi="Plan" w:cs="Arial"/>
                <w:color w:val="000000"/>
                <w:sz w:val="16"/>
                <w:szCs w:val="16"/>
              </w:rPr>
              <w:t xml:space="preserve"> </w:t>
            </w:r>
          </w:p>
          <w:p w14:paraId="78942C0E" w14:textId="77777777" w:rsidR="003F2DBE" w:rsidRDefault="003F2DBE" w:rsidP="003F2DBE">
            <w:pPr>
              <w:ind w:left="993" w:hanging="426"/>
              <w:jc w:val="both"/>
              <w:rPr>
                <w:rFonts w:ascii="Plan" w:hAnsi="Plan"/>
                <w:color w:val="000000"/>
                <w:sz w:val="16"/>
                <w:szCs w:val="16"/>
              </w:rPr>
            </w:pPr>
          </w:p>
          <w:p w14:paraId="676B1C54" w14:textId="77777777" w:rsidR="003F2DBE" w:rsidRDefault="003F2DBE" w:rsidP="0078787D">
            <w:pPr>
              <w:numPr>
                <w:ilvl w:val="1"/>
                <w:numId w:val="17"/>
              </w:numPr>
              <w:overflowPunct w:val="0"/>
              <w:autoSpaceDE w:val="0"/>
              <w:autoSpaceDN w:val="0"/>
              <w:adjustRightInd w:val="0"/>
              <w:ind w:left="993" w:hanging="426"/>
              <w:jc w:val="both"/>
              <w:textAlignment w:val="baseline"/>
              <w:rPr>
                <w:rFonts w:ascii="Plan" w:hAnsi="Plan"/>
                <w:color w:val="000000"/>
                <w:sz w:val="16"/>
                <w:szCs w:val="16"/>
              </w:rPr>
            </w:pPr>
            <w:r>
              <w:rPr>
                <w:rFonts w:ascii="Plan" w:hAnsi="Plan"/>
                <w:color w:val="000000"/>
                <w:sz w:val="16"/>
                <w:szCs w:val="16"/>
              </w:rPr>
              <w:t>use the best quality goods, materials, standards and techniques, and ensure that all documents, goods and materials supplied and used in the Services or transferred to Plan International will be free from defects in workmanship, installation and design;</w:t>
            </w:r>
          </w:p>
          <w:p w14:paraId="132ABD7A" w14:textId="77777777" w:rsidR="003F2DBE" w:rsidRDefault="003F2DBE" w:rsidP="003F2DBE">
            <w:pPr>
              <w:ind w:left="993" w:hanging="426"/>
              <w:jc w:val="both"/>
              <w:rPr>
                <w:rFonts w:ascii="Plan" w:hAnsi="Plan"/>
                <w:color w:val="000000"/>
                <w:sz w:val="16"/>
                <w:szCs w:val="16"/>
              </w:rPr>
            </w:pPr>
          </w:p>
          <w:p w14:paraId="69B3A791" w14:textId="77777777" w:rsidR="003F2DBE" w:rsidRDefault="003F2DBE" w:rsidP="0078787D">
            <w:pPr>
              <w:numPr>
                <w:ilvl w:val="1"/>
                <w:numId w:val="17"/>
              </w:numPr>
              <w:overflowPunct w:val="0"/>
              <w:autoSpaceDE w:val="0"/>
              <w:autoSpaceDN w:val="0"/>
              <w:adjustRightInd w:val="0"/>
              <w:ind w:left="993" w:hanging="426"/>
              <w:jc w:val="both"/>
              <w:textAlignment w:val="baseline"/>
              <w:rPr>
                <w:rFonts w:ascii="Plan" w:hAnsi="Plan"/>
                <w:color w:val="000000"/>
                <w:sz w:val="16"/>
                <w:szCs w:val="16"/>
              </w:rPr>
            </w:pPr>
            <w:r>
              <w:rPr>
                <w:rFonts w:ascii="Plan" w:hAnsi="Plan"/>
                <w:color w:val="000000"/>
                <w:sz w:val="16"/>
                <w:szCs w:val="16"/>
              </w:rPr>
              <w:t xml:space="preserve">obtain and at all times maintain all necessary licences and consents, and comply with all applicable laws and regulations; </w:t>
            </w:r>
          </w:p>
          <w:p w14:paraId="2C3052FF" w14:textId="77777777" w:rsidR="003F2DBE" w:rsidRDefault="003F2DBE" w:rsidP="003F2DBE">
            <w:pPr>
              <w:ind w:left="993" w:hanging="426"/>
              <w:jc w:val="both"/>
              <w:rPr>
                <w:rFonts w:ascii="Plan" w:hAnsi="Plan"/>
                <w:color w:val="000000"/>
                <w:sz w:val="16"/>
                <w:szCs w:val="16"/>
              </w:rPr>
            </w:pPr>
          </w:p>
          <w:p w14:paraId="54ECDB00" w14:textId="77777777" w:rsidR="003F2DBE" w:rsidRDefault="003F2DBE" w:rsidP="0078787D">
            <w:pPr>
              <w:numPr>
                <w:ilvl w:val="1"/>
                <w:numId w:val="17"/>
              </w:numPr>
              <w:overflowPunct w:val="0"/>
              <w:autoSpaceDE w:val="0"/>
              <w:autoSpaceDN w:val="0"/>
              <w:adjustRightInd w:val="0"/>
              <w:ind w:left="993" w:hanging="426"/>
              <w:jc w:val="both"/>
              <w:textAlignment w:val="baseline"/>
              <w:rPr>
                <w:rFonts w:ascii="Plan" w:hAnsi="Plan"/>
                <w:color w:val="000000"/>
                <w:sz w:val="16"/>
                <w:szCs w:val="16"/>
              </w:rPr>
            </w:pPr>
            <w:r>
              <w:rPr>
                <w:rFonts w:ascii="Plan" w:hAnsi="Plan"/>
                <w:color w:val="000000"/>
                <w:sz w:val="16"/>
                <w:szCs w:val="16"/>
              </w:rPr>
              <w:t>hold all materials, equipment and tools, drawings, software, specifications and data supplied by Plan International to the Contractor (the “</w:t>
            </w:r>
            <w:r>
              <w:rPr>
                <w:rFonts w:ascii="Plan" w:hAnsi="Plan"/>
                <w:b/>
                <w:color w:val="000000"/>
                <w:sz w:val="16"/>
                <w:szCs w:val="16"/>
              </w:rPr>
              <w:t>Customer Materials</w:t>
            </w:r>
            <w:r>
              <w:rPr>
                <w:rFonts w:ascii="Plan" w:hAnsi="Plan"/>
                <w:color w:val="000000"/>
                <w:sz w:val="16"/>
                <w:szCs w:val="16"/>
              </w:rPr>
              <w:t xml:space="preserve">”) in safe custody at its own risk, maintain the </w:t>
            </w:r>
            <w:r>
              <w:rPr>
                <w:rFonts w:ascii="Plan" w:hAnsi="Plan"/>
                <w:color w:val="000000"/>
                <w:sz w:val="16"/>
                <w:szCs w:val="16"/>
              </w:rPr>
              <w:lastRenderedPageBreak/>
              <w:t>Customer Materials in good condition until returned to Plan International, and not dispose or use the Customer Materials other than in accordance with Plan International's written instructions or authorisation; and</w:t>
            </w:r>
          </w:p>
          <w:p w14:paraId="1D9A6B17" w14:textId="77777777" w:rsidR="003F2DBE" w:rsidRDefault="003F2DBE" w:rsidP="003F2DBE">
            <w:pPr>
              <w:ind w:left="993" w:hanging="426"/>
              <w:jc w:val="both"/>
              <w:rPr>
                <w:rFonts w:ascii="Plan" w:hAnsi="Plan"/>
                <w:color w:val="000000"/>
                <w:sz w:val="16"/>
                <w:szCs w:val="16"/>
              </w:rPr>
            </w:pPr>
          </w:p>
          <w:p w14:paraId="480B0DE6" w14:textId="77777777" w:rsidR="003F2DBE" w:rsidRDefault="003F2DBE" w:rsidP="0078787D">
            <w:pPr>
              <w:numPr>
                <w:ilvl w:val="1"/>
                <w:numId w:val="17"/>
              </w:numPr>
              <w:overflowPunct w:val="0"/>
              <w:autoSpaceDE w:val="0"/>
              <w:autoSpaceDN w:val="0"/>
              <w:adjustRightInd w:val="0"/>
              <w:ind w:left="993" w:hanging="426"/>
              <w:jc w:val="both"/>
              <w:textAlignment w:val="baseline"/>
              <w:rPr>
                <w:rFonts w:ascii="Plan" w:hAnsi="Plan"/>
                <w:color w:val="000000"/>
                <w:sz w:val="16"/>
                <w:szCs w:val="16"/>
              </w:rPr>
            </w:pPr>
            <w:r>
              <w:rPr>
                <w:rFonts w:ascii="Plan" w:hAnsi="Plan"/>
                <w:color w:val="000000"/>
                <w:sz w:val="16"/>
                <w:szCs w:val="16"/>
              </w:rPr>
              <w:t>not do or omit to do anything which may cause Plan International: (</w:t>
            </w:r>
            <w:proofErr w:type="spellStart"/>
            <w:r>
              <w:rPr>
                <w:rFonts w:ascii="Plan" w:hAnsi="Plan"/>
                <w:color w:val="000000"/>
                <w:sz w:val="16"/>
                <w:szCs w:val="16"/>
              </w:rPr>
              <w:t>i</w:t>
            </w:r>
            <w:proofErr w:type="spellEnd"/>
            <w:r>
              <w:rPr>
                <w:rFonts w:ascii="Plan" w:hAnsi="Plan"/>
                <w:color w:val="000000"/>
                <w:sz w:val="16"/>
                <w:szCs w:val="16"/>
              </w:rPr>
              <w:t>) to lose any licence, authority, consent or permission on which it relies for the purposes of conducting its business; or (ii) be subject to any negative publicity.</w:t>
            </w:r>
          </w:p>
          <w:p w14:paraId="6B210166" w14:textId="77777777" w:rsidR="003F2DBE" w:rsidRDefault="003F2DBE" w:rsidP="003F2DBE">
            <w:pPr>
              <w:ind w:left="993"/>
              <w:jc w:val="both"/>
              <w:rPr>
                <w:rFonts w:ascii="Plan" w:hAnsi="Plan"/>
                <w:color w:val="000000"/>
                <w:sz w:val="16"/>
                <w:szCs w:val="16"/>
              </w:rPr>
            </w:pPr>
          </w:p>
          <w:p w14:paraId="6C3FA5E1" w14:textId="77777777" w:rsidR="003F2DBE" w:rsidRDefault="003F2DBE" w:rsidP="003F2DBE">
            <w:pPr>
              <w:ind w:left="993"/>
              <w:jc w:val="both"/>
              <w:rPr>
                <w:rFonts w:ascii="Plan" w:hAnsi="Plan"/>
                <w:color w:val="000000"/>
                <w:sz w:val="16"/>
                <w:szCs w:val="16"/>
              </w:rPr>
            </w:pPr>
          </w:p>
          <w:p w14:paraId="60CBA471" w14:textId="77777777" w:rsidR="003F2DBE" w:rsidRDefault="003F2DBE" w:rsidP="0078787D">
            <w:pPr>
              <w:numPr>
                <w:ilvl w:val="1"/>
                <w:numId w:val="17"/>
              </w:numPr>
              <w:overflowPunct w:val="0"/>
              <w:autoSpaceDE w:val="0"/>
              <w:autoSpaceDN w:val="0"/>
              <w:adjustRightInd w:val="0"/>
              <w:ind w:left="993" w:hanging="426"/>
              <w:jc w:val="both"/>
              <w:textAlignment w:val="baseline"/>
              <w:rPr>
                <w:rFonts w:ascii="Plan" w:hAnsi="Plan"/>
                <w:color w:val="000000"/>
                <w:sz w:val="16"/>
                <w:szCs w:val="16"/>
              </w:rPr>
            </w:pPr>
            <w:r>
              <w:rPr>
                <w:rFonts w:ascii="Plan" w:hAnsi="Plan"/>
                <w:color w:val="000000"/>
                <w:sz w:val="16"/>
                <w:szCs w:val="16"/>
              </w:rPr>
              <w:t>To the extent necessary to facilitate performance of the Services and for no other purpose, Plan International may, in its discretion, make its facilities or Customer Materials available to the Contractor.  If Contractor uses any of Plan International’s facilities or Customer Materials, regardless of whether Plan International grants permission to Contractor to do so, Contractor will be solely responsible for any injury or death suffered by any person (including Contractor’s Affiliates and their respective employees and agents) and any damage to any property (including Plan International’s property) arising from such use, regardless of whether such injury, death, or damage is claimed to be based upon the condition of such facilities or Customer Materials, or upon Plan International’s negligence in maintaining the facilities or Customer Materials or in permitting such use.</w:t>
            </w:r>
          </w:p>
          <w:p w14:paraId="7F707F0E" w14:textId="77777777" w:rsidR="003F2DBE" w:rsidRDefault="003F2DBE" w:rsidP="003F2DBE">
            <w:pPr>
              <w:tabs>
                <w:tab w:val="left" w:pos="-1440"/>
              </w:tabs>
              <w:overflowPunct w:val="0"/>
              <w:autoSpaceDE w:val="0"/>
              <w:autoSpaceDN w:val="0"/>
              <w:adjustRightInd w:val="0"/>
              <w:ind w:right="116"/>
              <w:jc w:val="both"/>
              <w:textAlignment w:val="baseline"/>
              <w:rPr>
                <w:rFonts w:ascii="Plan" w:hAnsi="Plan"/>
                <w:color w:val="000000"/>
                <w:sz w:val="16"/>
                <w:szCs w:val="16"/>
              </w:rPr>
            </w:pPr>
          </w:p>
          <w:p w14:paraId="19C72D88" w14:textId="77777777" w:rsidR="003F2DBE" w:rsidRDefault="003F2DBE" w:rsidP="0078787D">
            <w:pPr>
              <w:numPr>
                <w:ilvl w:val="1"/>
                <w:numId w:val="17"/>
              </w:numPr>
              <w:overflowPunct w:val="0"/>
              <w:autoSpaceDE w:val="0"/>
              <w:autoSpaceDN w:val="0"/>
              <w:adjustRightInd w:val="0"/>
              <w:ind w:left="993" w:hanging="426"/>
              <w:jc w:val="both"/>
              <w:textAlignment w:val="baseline"/>
              <w:rPr>
                <w:rFonts w:ascii="Plan" w:hAnsi="Plan"/>
                <w:color w:val="000000"/>
                <w:sz w:val="16"/>
                <w:szCs w:val="16"/>
              </w:rPr>
            </w:pPr>
            <w:r>
              <w:rPr>
                <w:rFonts w:ascii="Plan" w:hAnsi="Plan"/>
                <w:color w:val="000000"/>
                <w:sz w:val="16"/>
                <w:szCs w:val="16"/>
              </w:rPr>
              <w:t>While on Plan International’s premises or accessing any of Plan International’s networks, Contractor agrees to comply with Plan International’s then-current access rules and procedures, including those procedures pertaining to safety, security, and confidentiality.</w:t>
            </w:r>
          </w:p>
          <w:p w14:paraId="59956794"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695F3374" w14:textId="77777777" w:rsidR="003F2DBE" w:rsidRPr="003A581A" w:rsidRDefault="003F2DBE" w:rsidP="003F2DBE">
            <w:pPr>
              <w:tabs>
                <w:tab w:val="left" w:pos="567"/>
              </w:tabs>
              <w:overflowPunct w:val="0"/>
              <w:autoSpaceDE w:val="0"/>
              <w:autoSpaceDN w:val="0"/>
              <w:adjustRightInd w:val="0"/>
              <w:ind w:right="116"/>
              <w:jc w:val="both"/>
              <w:textAlignment w:val="baseline"/>
              <w:rPr>
                <w:sz w:val="16"/>
                <w:szCs w:val="16"/>
                <w:u w:val="single"/>
                <w:lang w:val="uk-UA"/>
              </w:rPr>
            </w:pPr>
            <w:r w:rsidRPr="00871E52">
              <w:rPr>
                <w:rFonts w:ascii="Plan" w:hAnsi="Plan"/>
                <w:b/>
                <w:sz w:val="16"/>
                <w:szCs w:val="16"/>
                <w:lang w:val="uk-UA"/>
              </w:rPr>
              <w:lastRenderedPageBreak/>
              <w:t>2.</w:t>
            </w:r>
            <w:r w:rsidRPr="00871E52">
              <w:rPr>
                <w:rFonts w:ascii="Plan" w:hAnsi="Plan"/>
                <w:b/>
                <w:sz w:val="16"/>
                <w:szCs w:val="16"/>
                <w:lang w:val="uk-UA"/>
              </w:rPr>
              <w:tab/>
            </w:r>
            <w:r>
              <w:rPr>
                <w:b/>
                <w:sz w:val="16"/>
                <w:szCs w:val="16"/>
                <w:lang w:val="uk-UA"/>
              </w:rPr>
              <w:t>Послуги</w:t>
            </w:r>
          </w:p>
          <w:p w14:paraId="0445E78C" w14:textId="77777777" w:rsidR="003F2DBE" w:rsidRPr="00871E52" w:rsidRDefault="003F2DBE" w:rsidP="003F2DBE">
            <w:pPr>
              <w:tabs>
                <w:tab w:val="left" w:pos="-1440"/>
              </w:tabs>
              <w:spacing w:after="200"/>
              <w:ind w:left="709" w:right="116"/>
              <w:contextualSpacing/>
              <w:jc w:val="both"/>
              <w:rPr>
                <w:rFonts w:ascii="Plan" w:eastAsia="Calibri" w:hAnsi="Plan"/>
                <w:sz w:val="16"/>
                <w:szCs w:val="16"/>
                <w:lang w:val="uk-UA"/>
              </w:rPr>
            </w:pPr>
          </w:p>
          <w:p w14:paraId="08D0A9C0" w14:textId="77777777" w:rsidR="003F2DBE" w:rsidRPr="00871E52" w:rsidRDefault="003F2DBE" w:rsidP="0078787D">
            <w:pPr>
              <w:numPr>
                <w:ilvl w:val="0"/>
                <w:numId w:val="7"/>
              </w:numPr>
              <w:tabs>
                <w:tab w:val="left" w:pos="-1440"/>
              </w:tabs>
              <w:overflowPunct w:val="0"/>
              <w:autoSpaceDE w:val="0"/>
              <w:autoSpaceDN w:val="0"/>
              <w:adjustRightInd w:val="0"/>
              <w:spacing w:after="200"/>
              <w:ind w:left="567" w:right="116" w:hanging="567"/>
              <w:contextualSpacing/>
              <w:jc w:val="both"/>
              <w:textAlignment w:val="baseline"/>
              <w:rPr>
                <w:rFonts w:ascii="Plan" w:eastAsia="Calibri" w:hAnsi="Plan"/>
                <w:sz w:val="16"/>
                <w:szCs w:val="16"/>
                <w:lang w:val="uk-UA"/>
              </w:rPr>
            </w:pPr>
            <w:r w:rsidRPr="00012D3F">
              <w:rPr>
                <w:rFonts w:ascii="Plan" w:eastAsia="Calibri" w:hAnsi="Plan"/>
                <w:sz w:val="16"/>
                <w:szCs w:val="16"/>
                <w:lang w:val="uk-UA"/>
              </w:rPr>
              <w:t xml:space="preserve">Виконавець надає Послуги компанії </w:t>
            </w:r>
            <w:r>
              <w:rPr>
                <w:rFonts w:eastAsia="Calibri"/>
                <w:sz w:val="16"/>
                <w:szCs w:val="16"/>
                <w:lang w:val="uk-UA"/>
              </w:rPr>
              <w:t>«</w:t>
            </w:r>
            <w:r w:rsidRPr="00012D3F">
              <w:rPr>
                <w:rFonts w:ascii="Plan" w:eastAsia="Calibri" w:hAnsi="Plan"/>
                <w:sz w:val="16"/>
                <w:szCs w:val="16"/>
                <w:lang w:val="uk-UA"/>
              </w:rPr>
              <w:t>Plan International</w:t>
            </w:r>
            <w:r>
              <w:rPr>
                <w:rFonts w:eastAsia="Calibri"/>
                <w:sz w:val="16"/>
                <w:szCs w:val="16"/>
                <w:lang w:val="uk-UA"/>
              </w:rPr>
              <w:t>»</w:t>
            </w:r>
            <w:r w:rsidRPr="00012D3F">
              <w:rPr>
                <w:rFonts w:ascii="Plan" w:eastAsia="Calibri" w:hAnsi="Plan"/>
                <w:sz w:val="16"/>
                <w:szCs w:val="16"/>
                <w:lang w:val="uk-UA"/>
              </w:rPr>
              <w:t>, як описано в Пропозиції, підписаній обома сторонами, яка включає в себе умови, викладені в цих Загальних умовах ведення бізнесу</w:t>
            </w:r>
            <w:r w:rsidRPr="00871E52">
              <w:rPr>
                <w:rFonts w:ascii="Plan" w:eastAsia="Calibri" w:hAnsi="Plan"/>
                <w:sz w:val="16"/>
                <w:szCs w:val="16"/>
                <w:lang w:val="uk-UA"/>
              </w:rPr>
              <w:t>.</w:t>
            </w:r>
          </w:p>
          <w:p w14:paraId="480CCD97" w14:textId="77777777" w:rsidR="003F2DBE" w:rsidRPr="00871E52" w:rsidRDefault="003F2DBE" w:rsidP="003F2DBE">
            <w:pPr>
              <w:tabs>
                <w:tab w:val="left" w:pos="-1440"/>
              </w:tabs>
              <w:spacing w:after="200"/>
              <w:ind w:left="720" w:right="116"/>
              <w:contextualSpacing/>
              <w:jc w:val="both"/>
              <w:rPr>
                <w:rFonts w:ascii="Plan" w:eastAsia="Calibri" w:hAnsi="Plan"/>
                <w:sz w:val="16"/>
                <w:szCs w:val="16"/>
                <w:lang w:val="uk-UA"/>
              </w:rPr>
            </w:pPr>
          </w:p>
          <w:p w14:paraId="2E380574" w14:textId="77777777" w:rsidR="003F2DBE" w:rsidRPr="00871E52" w:rsidRDefault="003F2DBE" w:rsidP="0078787D">
            <w:pPr>
              <w:numPr>
                <w:ilvl w:val="0"/>
                <w:numId w:val="7"/>
              </w:numPr>
              <w:tabs>
                <w:tab w:val="left" w:pos="-1440"/>
              </w:tabs>
              <w:overflowPunct w:val="0"/>
              <w:autoSpaceDE w:val="0"/>
              <w:autoSpaceDN w:val="0"/>
              <w:adjustRightInd w:val="0"/>
              <w:spacing w:after="200"/>
              <w:ind w:left="567" w:right="116" w:hanging="567"/>
              <w:contextualSpacing/>
              <w:jc w:val="both"/>
              <w:textAlignment w:val="baseline"/>
              <w:rPr>
                <w:rFonts w:ascii="Plan" w:eastAsia="Calibri" w:hAnsi="Plan"/>
                <w:sz w:val="16"/>
                <w:szCs w:val="16"/>
                <w:lang w:val="uk-UA"/>
              </w:rPr>
            </w:pPr>
            <w:r w:rsidRPr="00012D3F">
              <w:rPr>
                <w:rFonts w:ascii="Plan" w:eastAsia="Calibri" w:hAnsi="Plan"/>
                <w:sz w:val="16"/>
                <w:szCs w:val="16"/>
                <w:lang w:val="uk-UA"/>
              </w:rPr>
              <w:t>Зміни до обсягу Послуг вносяться лише у письмовій формі, підписані уповноваженими представниками обох сторін</w:t>
            </w:r>
            <w:r w:rsidRPr="00871E52">
              <w:rPr>
                <w:rFonts w:ascii="Plan" w:eastAsia="Calibri" w:hAnsi="Plan"/>
                <w:sz w:val="16"/>
                <w:szCs w:val="16"/>
                <w:lang w:val="uk-UA"/>
              </w:rPr>
              <w:t>.</w:t>
            </w:r>
          </w:p>
          <w:p w14:paraId="363606B0" w14:textId="77777777" w:rsidR="003F2DBE" w:rsidRPr="00871E52" w:rsidRDefault="003F2DBE" w:rsidP="0078787D">
            <w:pPr>
              <w:numPr>
                <w:ilvl w:val="0"/>
                <w:numId w:val="7"/>
              </w:numPr>
              <w:overflowPunct w:val="0"/>
              <w:autoSpaceDE w:val="0"/>
              <w:autoSpaceDN w:val="0"/>
              <w:adjustRightInd w:val="0"/>
              <w:ind w:left="567" w:right="116" w:hanging="567"/>
              <w:jc w:val="both"/>
              <w:textAlignment w:val="baseline"/>
              <w:rPr>
                <w:rFonts w:ascii="Plan" w:hAnsi="Plan"/>
                <w:color w:val="000000"/>
                <w:sz w:val="16"/>
                <w:szCs w:val="16"/>
                <w:lang w:val="uk-UA"/>
              </w:rPr>
            </w:pPr>
            <w:r w:rsidRPr="00012D3F">
              <w:rPr>
                <w:rFonts w:ascii="Plan" w:hAnsi="Plan"/>
                <w:color w:val="000000"/>
                <w:sz w:val="16"/>
                <w:szCs w:val="16"/>
                <w:lang w:val="uk-UA"/>
              </w:rPr>
              <w:t>Виконавець надає Послуги з дати, зазначеної в Пропозиції, або, якщо така дата не вказана, з дати Пропозиції. Послуги надаватимуться доти, доки вони не будуть завершені відповідно до Пропозиції, за умови дострокового припинення відповідно до цих Загальних положень та умов</w:t>
            </w:r>
            <w:r w:rsidRPr="00871E52">
              <w:rPr>
                <w:rFonts w:ascii="Plan" w:hAnsi="Plan"/>
                <w:color w:val="000000"/>
                <w:sz w:val="16"/>
                <w:szCs w:val="16"/>
                <w:lang w:val="uk-UA"/>
              </w:rPr>
              <w:t>.</w:t>
            </w:r>
          </w:p>
          <w:p w14:paraId="51AB55B8" w14:textId="77777777" w:rsidR="003F2DBE" w:rsidRPr="00871E52" w:rsidRDefault="003F2DBE" w:rsidP="003F2DBE">
            <w:pPr>
              <w:ind w:left="567" w:right="116" w:hanging="567"/>
              <w:jc w:val="both"/>
              <w:rPr>
                <w:rFonts w:ascii="Plan" w:hAnsi="Plan"/>
                <w:color w:val="000000"/>
                <w:sz w:val="16"/>
                <w:szCs w:val="16"/>
                <w:lang w:val="uk-UA"/>
              </w:rPr>
            </w:pPr>
          </w:p>
          <w:p w14:paraId="35044E22" w14:textId="77777777" w:rsidR="003F2DBE" w:rsidRPr="00871E52" w:rsidRDefault="003F2DBE" w:rsidP="0078787D">
            <w:pPr>
              <w:numPr>
                <w:ilvl w:val="0"/>
                <w:numId w:val="7"/>
              </w:numPr>
              <w:overflowPunct w:val="0"/>
              <w:autoSpaceDE w:val="0"/>
              <w:autoSpaceDN w:val="0"/>
              <w:adjustRightInd w:val="0"/>
              <w:ind w:left="567" w:right="116" w:hanging="567"/>
              <w:jc w:val="both"/>
              <w:textAlignment w:val="baseline"/>
              <w:rPr>
                <w:rFonts w:ascii="Plan" w:hAnsi="Plan"/>
                <w:color w:val="000000"/>
                <w:sz w:val="16"/>
                <w:szCs w:val="16"/>
                <w:lang w:val="uk-UA"/>
              </w:rPr>
            </w:pPr>
            <w:r w:rsidRPr="00AE0DC9">
              <w:rPr>
                <w:rFonts w:ascii="Plan" w:hAnsi="Plan"/>
                <w:color w:val="000000"/>
                <w:sz w:val="16"/>
                <w:szCs w:val="16"/>
                <w:lang w:val="uk-UA"/>
              </w:rPr>
              <w:t>Якщо Виконавець матиме доступ до приміщень та/або ІТ-систем Компанії під час надання Послуг, Виконавець погоджується дотримуватися Політики щодо мобільних пристроїв Компанії, Політики прийнятного використання та доступу до ІТ-систем, Політики інформаційної безпеки, Політики контролю доступу та Політики класифікації, обробки та обміну інформацією (</w:t>
            </w:r>
            <w:r>
              <w:rPr>
                <w:color w:val="000000"/>
                <w:sz w:val="16"/>
                <w:szCs w:val="16"/>
                <w:lang w:val="uk-UA"/>
              </w:rPr>
              <w:t>«</w:t>
            </w:r>
            <w:r w:rsidRPr="00AE0DC9">
              <w:rPr>
                <w:rFonts w:ascii="Plan" w:hAnsi="Plan"/>
                <w:b/>
                <w:bCs/>
                <w:color w:val="000000"/>
                <w:sz w:val="16"/>
                <w:szCs w:val="16"/>
                <w:lang w:val="uk-UA"/>
              </w:rPr>
              <w:t>ІТ-політики</w:t>
            </w:r>
            <w:r>
              <w:rPr>
                <w:color w:val="000000"/>
                <w:sz w:val="16"/>
                <w:szCs w:val="16"/>
                <w:lang w:val="uk-UA"/>
              </w:rPr>
              <w:t>»</w:t>
            </w:r>
            <w:r w:rsidRPr="00AE0DC9">
              <w:rPr>
                <w:rFonts w:ascii="Plan" w:hAnsi="Plan"/>
                <w:color w:val="000000"/>
                <w:sz w:val="16"/>
                <w:szCs w:val="16"/>
                <w:lang w:val="uk-UA"/>
              </w:rPr>
              <w:t>) з поправками, які час від часу вносяться до них</w:t>
            </w:r>
            <w:r w:rsidRPr="00871E52">
              <w:rPr>
                <w:rFonts w:ascii="Plan" w:hAnsi="Plan"/>
                <w:color w:val="000000"/>
                <w:sz w:val="16"/>
                <w:szCs w:val="16"/>
                <w:lang w:val="uk-UA"/>
              </w:rPr>
              <w:t>.</w:t>
            </w:r>
          </w:p>
          <w:p w14:paraId="01364379" w14:textId="77777777" w:rsidR="003F2DBE" w:rsidRPr="00871E52" w:rsidRDefault="003F2DBE" w:rsidP="003F2DBE">
            <w:pPr>
              <w:ind w:left="567" w:right="116" w:hanging="567"/>
              <w:jc w:val="both"/>
              <w:rPr>
                <w:rFonts w:ascii="Plan" w:hAnsi="Plan"/>
                <w:color w:val="000000"/>
                <w:sz w:val="16"/>
                <w:szCs w:val="16"/>
                <w:lang w:val="uk-UA"/>
              </w:rPr>
            </w:pPr>
          </w:p>
          <w:p w14:paraId="19C7399F" w14:textId="77777777" w:rsidR="003F2DBE" w:rsidRPr="00871E52" w:rsidRDefault="003F2DBE" w:rsidP="0078787D">
            <w:pPr>
              <w:numPr>
                <w:ilvl w:val="0"/>
                <w:numId w:val="7"/>
              </w:numPr>
              <w:overflowPunct w:val="0"/>
              <w:autoSpaceDE w:val="0"/>
              <w:autoSpaceDN w:val="0"/>
              <w:adjustRightInd w:val="0"/>
              <w:ind w:left="567" w:right="116" w:hanging="567"/>
              <w:jc w:val="both"/>
              <w:textAlignment w:val="baseline"/>
              <w:rPr>
                <w:rFonts w:ascii="Plan" w:hAnsi="Plan"/>
                <w:color w:val="000000"/>
                <w:sz w:val="16"/>
                <w:szCs w:val="16"/>
                <w:lang w:val="uk-UA"/>
              </w:rPr>
            </w:pPr>
            <w:r w:rsidRPr="00A15765">
              <w:rPr>
                <w:rFonts w:ascii="Plan" w:hAnsi="Plan"/>
                <w:color w:val="000000"/>
                <w:sz w:val="16"/>
                <w:szCs w:val="16"/>
                <w:lang w:val="uk-UA"/>
              </w:rPr>
              <w:t>При наданні Послуг Виконавець зобов'язаний</w:t>
            </w:r>
            <w:r w:rsidRPr="00871E52">
              <w:rPr>
                <w:rFonts w:ascii="Plan" w:hAnsi="Plan"/>
                <w:color w:val="000000"/>
                <w:sz w:val="16"/>
                <w:szCs w:val="16"/>
                <w:lang w:val="uk-UA"/>
              </w:rPr>
              <w:t>:</w:t>
            </w:r>
          </w:p>
          <w:p w14:paraId="0AFA593D" w14:textId="77777777" w:rsidR="003F2DBE" w:rsidRPr="00871E52" w:rsidRDefault="003F2DBE" w:rsidP="003F2DBE">
            <w:pPr>
              <w:ind w:left="709" w:right="116"/>
              <w:jc w:val="both"/>
              <w:rPr>
                <w:rFonts w:ascii="Plan" w:hAnsi="Plan"/>
                <w:color w:val="000000"/>
                <w:sz w:val="16"/>
                <w:szCs w:val="16"/>
                <w:lang w:val="uk-UA"/>
              </w:rPr>
            </w:pPr>
          </w:p>
          <w:p w14:paraId="413E3B49" w14:textId="77777777" w:rsidR="003F2DBE" w:rsidRPr="00871E52" w:rsidRDefault="003F2DBE" w:rsidP="0078787D">
            <w:pPr>
              <w:numPr>
                <w:ilvl w:val="1"/>
                <w:numId w:val="7"/>
              </w:numPr>
              <w:overflowPunct w:val="0"/>
              <w:autoSpaceDE w:val="0"/>
              <w:autoSpaceDN w:val="0"/>
              <w:adjustRightInd w:val="0"/>
              <w:ind w:left="993" w:right="116" w:hanging="426"/>
              <w:jc w:val="both"/>
              <w:textAlignment w:val="baseline"/>
              <w:rPr>
                <w:rFonts w:ascii="Plan" w:hAnsi="Plan"/>
                <w:color w:val="000000"/>
                <w:sz w:val="16"/>
                <w:szCs w:val="16"/>
                <w:lang w:val="uk-UA"/>
              </w:rPr>
            </w:pPr>
            <w:r w:rsidRPr="001F6C97">
              <w:rPr>
                <w:rFonts w:ascii="Plan" w:hAnsi="Plan"/>
                <w:color w:val="000000"/>
                <w:sz w:val="16"/>
                <w:szCs w:val="16"/>
                <w:lang w:val="uk-UA"/>
              </w:rPr>
              <w:t xml:space="preserve">розумно співпрацювати з </w:t>
            </w:r>
            <w:r>
              <w:rPr>
                <w:color w:val="000000"/>
                <w:sz w:val="16"/>
                <w:szCs w:val="16"/>
                <w:lang w:val="uk-UA"/>
              </w:rPr>
              <w:t>«</w:t>
            </w:r>
            <w:r w:rsidRPr="001F6C97">
              <w:rPr>
                <w:rFonts w:ascii="Plan" w:hAnsi="Plan"/>
                <w:color w:val="000000"/>
                <w:sz w:val="16"/>
                <w:szCs w:val="16"/>
                <w:lang w:val="uk-UA"/>
              </w:rPr>
              <w:t>Plan International</w:t>
            </w:r>
            <w:r>
              <w:rPr>
                <w:color w:val="000000"/>
                <w:sz w:val="16"/>
                <w:szCs w:val="16"/>
                <w:lang w:val="uk-UA"/>
              </w:rPr>
              <w:t>»</w:t>
            </w:r>
            <w:r w:rsidRPr="001F6C97">
              <w:rPr>
                <w:rFonts w:ascii="Plan" w:hAnsi="Plan"/>
                <w:color w:val="000000"/>
                <w:sz w:val="16"/>
                <w:szCs w:val="16"/>
                <w:lang w:val="uk-UA"/>
              </w:rPr>
              <w:t xml:space="preserve"> у всіх питаннях, що стосуються Послуг, і виконувати всі розумні інструкції </w:t>
            </w:r>
            <w:r>
              <w:rPr>
                <w:color w:val="000000"/>
                <w:sz w:val="16"/>
                <w:szCs w:val="16"/>
                <w:lang w:val="uk-UA"/>
              </w:rPr>
              <w:t>«</w:t>
            </w:r>
            <w:r w:rsidRPr="001F6C97">
              <w:rPr>
                <w:rFonts w:ascii="Plan" w:hAnsi="Plan"/>
                <w:color w:val="000000"/>
                <w:sz w:val="16"/>
                <w:szCs w:val="16"/>
                <w:lang w:val="uk-UA"/>
              </w:rPr>
              <w:t>Plan International</w:t>
            </w:r>
            <w:r>
              <w:rPr>
                <w:color w:val="000000"/>
                <w:sz w:val="16"/>
                <w:szCs w:val="16"/>
                <w:lang w:val="uk-UA"/>
              </w:rPr>
              <w:t>»</w:t>
            </w:r>
            <w:r w:rsidRPr="00871E52">
              <w:rPr>
                <w:rFonts w:ascii="Plan" w:hAnsi="Plan"/>
                <w:color w:val="000000"/>
                <w:sz w:val="16"/>
                <w:szCs w:val="16"/>
                <w:lang w:val="uk-UA"/>
              </w:rPr>
              <w:t>;</w:t>
            </w:r>
          </w:p>
          <w:p w14:paraId="0B75319B" w14:textId="77777777" w:rsidR="003F2DBE" w:rsidRPr="00871E52" w:rsidRDefault="003F2DBE" w:rsidP="003F2DBE">
            <w:pPr>
              <w:ind w:left="993" w:right="116" w:hanging="426"/>
              <w:jc w:val="both"/>
              <w:rPr>
                <w:rFonts w:ascii="Plan" w:hAnsi="Plan"/>
                <w:color w:val="000000"/>
                <w:sz w:val="16"/>
                <w:szCs w:val="16"/>
                <w:lang w:val="uk-UA"/>
              </w:rPr>
            </w:pPr>
          </w:p>
          <w:p w14:paraId="29FCCD71" w14:textId="77777777" w:rsidR="003F2DBE" w:rsidRPr="00871E52" w:rsidRDefault="003F2DBE" w:rsidP="0078787D">
            <w:pPr>
              <w:numPr>
                <w:ilvl w:val="1"/>
                <w:numId w:val="7"/>
              </w:numPr>
              <w:overflowPunct w:val="0"/>
              <w:autoSpaceDE w:val="0"/>
              <w:autoSpaceDN w:val="0"/>
              <w:adjustRightInd w:val="0"/>
              <w:ind w:left="993" w:right="116" w:hanging="426"/>
              <w:jc w:val="both"/>
              <w:textAlignment w:val="baseline"/>
              <w:rPr>
                <w:rFonts w:ascii="Plan" w:hAnsi="Plan"/>
                <w:color w:val="000000"/>
                <w:sz w:val="16"/>
                <w:szCs w:val="16"/>
                <w:lang w:val="uk-UA"/>
              </w:rPr>
            </w:pPr>
            <w:r w:rsidRPr="001F6C97">
              <w:rPr>
                <w:rFonts w:ascii="Plan" w:hAnsi="Plan"/>
                <w:color w:val="000000"/>
                <w:sz w:val="16"/>
                <w:szCs w:val="16"/>
                <w:lang w:val="uk-UA"/>
              </w:rPr>
              <w:t>надавати Послуги з розумною ретельністю, майстерністю та старанністю і відповідно до найкращих практик у галузі, професії або ремеслі Виконавця</w:t>
            </w:r>
            <w:r w:rsidRPr="00871E52">
              <w:rPr>
                <w:rFonts w:ascii="Plan" w:hAnsi="Plan"/>
                <w:color w:val="000000"/>
                <w:sz w:val="16"/>
                <w:szCs w:val="16"/>
                <w:lang w:val="uk-UA"/>
              </w:rPr>
              <w:t>;</w:t>
            </w:r>
          </w:p>
          <w:p w14:paraId="6262427D" w14:textId="77777777" w:rsidR="003F2DBE" w:rsidRPr="00871E52" w:rsidRDefault="003F2DBE" w:rsidP="003F2DBE">
            <w:pPr>
              <w:ind w:left="1440"/>
              <w:jc w:val="both"/>
              <w:rPr>
                <w:rFonts w:ascii="Plan" w:hAnsi="Plan"/>
                <w:color w:val="000000"/>
                <w:sz w:val="16"/>
                <w:szCs w:val="16"/>
                <w:lang w:val="uk-UA"/>
              </w:rPr>
            </w:pPr>
          </w:p>
          <w:p w14:paraId="6E9D9876" w14:textId="77777777" w:rsidR="003F2DBE" w:rsidRPr="00871E52" w:rsidRDefault="003F2DBE" w:rsidP="0078787D">
            <w:pPr>
              <w:numPr>
                <w:ilvl w:val="1"/>
                <w:numId w:val="7"/>
              </w:numPr>
              <w:overflowPunct w:val="0"/>
              <w:autoSpaceDE w:val="0"/>
              <w:autoSpaceDN w:val="0"/>
              <w:adjustRightInd w:val="0"/>
              <w:ind w:left="993" w:hanging="425"/>
              <w:jc w:val="both"/>
              <w:textAlignment w:val="baseline"/>
              <w:rPr>
                <w:rFonts w:ascii="Plan" w:hAnsi="Plan"/>
                <w:color w:val="000000"/>
                <w:sz w:val="16"/>
                <w:szCs w:val="16"/>
                <w:lang w:val="uk-UA"/>
              </w:rPr>
            </w:pPr>
            <w:r w:rsidRPr="001F6C97">
              <w:rPr>
                <w:rFonts w:ascii="Plan" w:hAnsi="Plan"/>
                <w:color w:val="000000"/>
                <w:sz w:val="16"/>
                <w:szCs w:val="16"/>
                <w:lang w:val="uk-UA"/>
              </w:rPr>
              <w:t>залучати персонал, який має відповідну кваліфікацію та досвід для виконання покладених на нього завдань, і в достатній кількості для забезпечення виконання зобов'язань Виконавця відповідно до цього Договору</w:t>
            </w:r>
            <w:r w:rsidRPr="00871E52">
              <w:rPr>
                <w:rFonts w:ascii="Plan" w:hAnsi="Plan"/>
                <w:color w:val="000000"/>
                <w:sz w:val="16"/>
                <w:szCs w:val="16"/>
                <w:lang w:val="uk-UA"/>
              </w:rPr>
              <w:t>;</w:t>
            </w:r>
          </w:p>
          <w:p w14:paraId="2EEEEC04" w14:textId="77777777" w:rsidR="003F2DBE" w:rsidRPr="00871E52" w:rsidRDefault="003F2DBE" w:rsidP="003F2DBE">
            <w:pPr>
              <w:ind w:left="1134" w:hanging="425"/>
              <w:jc w:val="both"/>
              <w:rPr>
                <w:rFonts w:ascii="Plan" w:hAnsi="Plan"/>
                <w:color w:val="000000"/>
                <w:sz w:val="16"/>
                <w:szCs w:val="16"/>
                <w:lang w:val="uk-UA"/>
              </w:rPr>
            </w:pPr>
          </w:p>
          <w:p w14:paraId="1EE126C1" w14:textId="77777777" w:rsidR="003F2DBE" w:rsidRPr="00871E52" w:rsidRDefault="003F2DBE" w:rsidP="0078787D">
            <w:pPr>
              <w:numPr>
                <w:ilvl w:val="1"/>
                <w:numId w:val="7"/>
              </w:numPr>
              <w:overflowPunct w:val="0"/>
              <w:autoSpaceDE w:val="0"/>
              <w:autoSpaceDN w:val="0"/>
              <w:adjustRightInd w:val="0"/>
              <w:ind w:left="993" w:hanging="426"/>
              <w:jc w:val="both"/>
              <w:textAlignment w:val="baseline"/>
              <w:rPr>
                <w:rFonts w:ascii="Plan" w:hAnsi="Plan"/>
                <w:color w:val="000000"/>
                <w:sz w:val="16"/>
                <w:szCs w:val="16"/>
                <w:lang w:val="uk-UA"/>
              </w:rPr>
            </w:pPr>
            <w:r w:rsidRPr="009057A0">
              <w:rPr>
                <w:rFonts w:ascii="Plan" w:hAnsi="Plan"/>
                <w:color w:val="000000"/>
                <w:sz w:val="16"/>
                <w:szCs w:val="16"/>
                <w:lang w:val="uk-UA"/>
              </w:rPr>
              <w:t xml:space="preserve">гарантувати, що Послуги будуть відповідати всім описам та специфікаціям, викладеним у Пропозиції, і що всі документи, продукти та матеріали, пов'язані з виконанням розроблених Послуг, будуть придатні для будь-яких цілей, прямо чи опосередковано доведених до відома Виконавця компанією </w:t>
            </w:r>
            <w:r>
              <w:rPr>
                <w:color w:val="000000"/>
                <w:sz w:val="16"/>
                <w:szCs w:val="16"/>
                <w:lang w:val="uk-UA"/>
              </w:rPr>
              <w:t>«</w:t>
            </w:r>
            <w:r w:rsidRPr="009057A0">
              <w:rPr>
                <w:rFonts w:ascii="Plan" w:hAnsi="Plan"/>
                <w:color w:val="000000"/>
                <w:sz w:val="16"/>
                <w:szCs w:val="16"/>
                <w:lang w:val="uk-UA"/>
              </w:rPr>
              <w:t>Plan International</w:t>
            </w:r>
            <w:r>
              <w:rPr>
                <w:color w:val="000000"/>
                <w:sz w:val="16"/>
                <w:szCs w:val="16"/>
                <w:lang w:val="uk-UA"/>
              </w:rPr>
              <w:t>»</w:t>
            </w:r>
            <w:r w:rsidRPr="00871E52">
              <w:rPr>
                <w:rFonts w:ascii="Plan" w:hAnsi="Plan"/>
                <w:color w:val="000000"/>
                <w:sz w:val="16"/>
                <w:szCs w:val="16"/>
                <w:lang w:val="uk-UA"/>
              </w:rPr>
              <w:t xml:space="preserve">; </w:t>
            </w:r>
          </w:p>
          <w:p w14:paraId="3E9870A9" w14:textId="77777777" w:rsidR="003F2DBE" w:rsidRPr="00871E52" w:rsidRDefault="003F2DBE" w:rsidP="003F2DBE">
            <w:pPr>
              <w:ind w:left="993" w:hanging="426"/>
              <w:jc w:val="both"/>
              <w:rPr>
                <w:rFonts w:ascii="Plan" w:hAnsi="Plan"/>
                <w:color w:val="000000"/>
                <w:sz w:val="16"/>
                <w:szCs w:val="16"/>
                <w:lang w:val="uk-UA"/>
              </w:rPr>
            </w:pPr>
          </w:p>
          <w:p w14:paraId="7926E639" w14:textId="77777777" w:rsidR="003F2DBE" w:rsidRPr="00871E52" w:rsidRDefault="003F2DBE" w:rsidP="0078787D">
            <w:pPr>
              <w:numPr>
                <w:ilvl w:val="1"/>
                <w:numId w:val="7"/>
              </w:numPr>
              <w:overflowPunct w:val="0"/>
              <w:autoSpaceDE w:val="0"/>
              <w:autoSpaceDN w:val="0"/>
              <w:adjustRightInd w:val="0"/>
              <w:ind w:left="993" w:hanging="426"/>
              <w:jc w:val="both"/>
              <w:textAlignment w:val="baseline"/>
              <w:rPr>
                <w:rFonts w:ascii="Plan" w:hAnsi="Plan"/>
                <w:color w:val="000000"/>
                <w:sz w:val="16"/>
                <w:szCs w:val="16"/>
                <w:lang w:val="uk-UA"/>
              </w:rPr>
            </w:pPr>
            <w:r w:rsidRPr="009057A0">
              <w:rPr>
                <w:rFonts w:ascii="Plan" w:hAnsi="Plan"/>
                <w:color w:val="000000"/>
                <w:sz w:val="16"/>
                <w:szCs w:val="16"/>
                <w:lang w:val="uk-UA"/>
              </w:rPr>
              <w:t>надати робоче місце та все обладнання, програмне забезпечення, інструменти та транспортні засоби, а також інші предмети, необхідні для надання Послуг</w:t>
            </w:r>
            <w:r w:rsidRPr="00871E52">
              <w:rPr>
                <w:rFonts w:ascii="Plan" w:hAnsi="Plan"/>
                <w:color w:val="000000"/>
                <w:sz w:val="16"/>
                <w:szCs w:val="16"/>
                <w:lang w:val="uk-UA"/>
              </w:rPr>
              <w:t>;</w:t>
            </w:r>
            <w:r w:rsidRPr="00871E52">
              <w:rPr>
                <w:rFonts w:ascii="Plan" w:hAnsi="Plan" w:cs="Arial"/>
                <w:color w:val="000000"/>
                <w:sz w:val="16"/>
                <w:szCs w:val="16"/>
                <w:lang w:val="uk-UA"/>
              </w:rPr>
              <w:t xml:space="preserve"> </w:t>
            </w:r>
          </w:p>
          <w:p w14:paraId="645B08F3" w14:textId="77777777" w:rsidR="003F2DBE" w:rsidRPr="00871E52" w:rsidRDefault="003F2DBE" w:rsidP="003F2DBE">
            <w:pPr>
              <w:ind w:left="993" w:hanging="426"/>
              <w:jc w:val="both"/>
              <w:rPr>
                <w:rFonts w:ascii="Plan" w:hAnsi="Plan"/>
                <w:color w:val="000000"/>
                <w:sz w:val="16"/>
                <w:szCs w:val="16"/>
                <w:lang w:val="uk-UA"/>
              </w:rPr>
            </w:pPr>
          </w:p>
          <w:p w14:paraId="13733004" w14:textId="77777777" w:rsidR="003F2DBE" w:rsidRPr="00871E52" w:rsidRDefault="003F2DBE" w:rsidP="0078787D">
            <w:pPr>
              <w:numPr>
                <w:ilvl w:val="1"/>
                <w:numId w:val="7"/>
              </w:numPr>
              <w:overflowPunct w:val="0"/>
              <w:autoSpaceDE w:val="0"/>
              <w:autoSpaceDN w:val="0"/>
              <w:adjustRightInd w:val="0"/>
              <w:ind w:left="993" w:hanging="426"/>
              <w:jc w:val="both"/>
              <w:textAlignment w:val="baseline"/>
              <w:rPr>
                <w:rFonts w:ascii="Plan" w:hAnsi="Plan"/>
                <w:color w:val="000000"/>
                <w:sz w:val="16"/>
                <w:szCs w:val="16"/>
                <w:lang w:val="uk-UA"/>
              </w:rPr>
            </w:pPr>
            <w:r w:rsidRPr="009057A0">
              <w:rPr>
                <w:rFonts w:ascii="Plan" w:hAnsi="Plan"/>
                <w:color w:val="000000"/>
                <w:sz w:val="16"/>
                <w:szCs w:val="16"/>
                <w:lang w:val="uk-UA"/>
              </w:rPr>
              <w:t xml:space="preserve">використовувати товари, матеріали, стандарти та технології найвищої якості, а також гарантувати, що всі документи, товари та матеріали, що постачаються та використовуються в Послугах або передаються </w:t>
            </w:r>
            <w:r w:rsidRPr="009057A0">
              <w:rPr>
                <w:rFonts w:ascii="Plan" w:hAnsi="Plan"/>
                <w:color w:val="000000"/>
                <w:sz w:val="16"/>
                <w:szCs w:val="16"/>
                <w:lang w:val="uk-UA"/>
              </w:rPr>
              <w:lastRenderedPageBreak/>
              <w:t xml:space="preserve">компанії </w:t>
            </w:r>
            <w:r>
              <w:rPr>
                <w:color w:val="000000"/>
                <w:sz w:val="16"/>
                <w:szCs w:val="16"/>
                <w:lang w:val="uk-UA"/>
              </w:rPr>
              <w:t>«</w:t>
            </w:r>
            <w:r w:rsidRPr="009057A0">
              <w:rPr>
                <w:rFonts w:ascii="Plan" w:hAnsi="Plan"/>
                <w:color w:val="000000"/>
                <w:sz w:val="16"/>
                <w:szCs w:val="16"/>
                <w:lang w:val="uk-UA"/>
              </w:rPr>
              <w:t>Plan International</w:t>
            </w:r>
            <w:r>
              <w:rPr>
                <w:color w:val="000000"/>
                <w:sz w:val="16"/>
                <w:szCs w:val="16"/>
                <w:lang w:val="uk-UA"/>
              </w:rPr>
              <w:t>»</w:t>
            </w:r>
            <w:r w:rsidRPr="009057A0">
              <w:rPr>
                <w:rFonts w:ascii="Plan" w:hAnsi="Plan"/>
                <w:color w:val="000000"/>
                <w:sz w:val="16"/>
                <w:szCs w:val="16"/>
                <w:lang w:val="uk-UA"/>
              </w:rPr>
              <w:t>, не матимуть дефектів виготовлення, монтажу та дизайну</w:t>
            </w:r>
            <w:r w:rsidRPr="00871E52">
              <w:rPr>
                <w:rFonts w:ascii="Plan" w:hAnsi="Plan"/>
                <w:color w:val="000000"/>
                <w:sz w:val="16"/>
                <w:szCs w:val="16"/>
                <w:lang w:val="uk-UA"/>
              </w:rPr>
              <w:t>;</w:t>
            </w:r>
          </w:p>
          <w:p w14:paraId="4505C5D8" w14:textId="77777777" w:rsidR="003F2DBE" w:rsidRPr="00871E52" w:rsidRDefault="003F2DBE" w:rsidP="003F2DBE">
            <w:pPr>
              <w:ind w:left="993" w:hanging="426"/>
              <w:jc w:val="both"/>
              <w:rPr>
                <w:rFonts w:ascii="Plan" w:hAnsi="Plan"/>
                <w:color w:val="000000"/>
                <w:sz w:val="16"/>
                <w:szCs w:val="16"/>
                <w:lang w:val="uk-UA"/>
              </w:rPr>
            </w:pPr>
          </w:p>
          <w:p w14:paraId="0983D8BF" w14:textId="77777777" w:rsidR="003F2DBE" w:rsidRPr="00871E52" w:rsidRDefault="003F2DBE" w:rsidP="0078787D">
            <w:pPr>
              <w:numPr>
                <w:ilvl w:val="1"/>
                <w:numId w:val="7"/>
              </w:numPr>
              <w:overflowPunct w:val="0"/>
              <w:autoSpaceDE w:val="0"/>
              <w:autoSpaceDN w:val="0"/>
              <w:adjustRightInd w:val="0"/>
              <w:ind w:left="993" w:hanging="426"/>
              <w:jc w:val="both"/>
              <w:textAlignment w:val="baseline"/>
              <w:rPr>
                <w:rFonts w:ascii="Plan" w:hAnsi="Plan"/>
                <w:color w:val="000000"/>
                <w:sz w:val="16"/>
                <w:szCs w:val="16"/>
                <w:lang w:val="uk-UA"/>
              </w:rPr>
            </w:pPr>
            <w:r w:rsidRPr="0070633D">
              <w:rPr>
                <w:rFonts w:ascii="Plan" w:hAnsi="Plan"/>
                <w:color w:val="000000"/>
                <w:sz w:val="16"/>
                <w:szCs w:val="16"/>
                <w:lang w:val="uk-UA"/>
              </w:rPr>
              <w:t>отримати та постійно підтримувати в актуальному стані всі необхідні ліцензії та згоди, а також дотримуватися всіх застосовних законів та правил</w:t>
            </w:r>
            <w:r w:rsidRPr="00871E52">
              <w:rPr>
                <w:rFonts w:ascii="Plan" w:hAnsi="Plan"/>
                <w:color w:val="000000"/>
                <w:sz w:val="16"/>
                <w:szCs w:val="16"/>
                <w:lang w:val="uk-UA"/>
              </w:rPr>
              <w:t xml:space="preserve">; </w:t>
            </w:r>
          </w:p>
          <w:p w14:paraId="221ED2BB" w14:textId="77777777" w:rsidR="003F2DBE" w:rsidRPr="00871E52" w:rsidRDefault="003F2DBE" w:rsidP="003F2DBE">
            <w:pPr>
              <w:ind w:left="993" w:hanging="426"/>
              <w:jc w:val="both"/>
              <w:rPr>
                <w:rFonts w:ascii="Plan" w:hAnsi="Plan"/>
                <w:color w:val="000000"/>
                <w:sz w:val="16"/>
                <w:szCs w:val="16"/>
                <w:lang w:val="uk-UA"/>
              </w:rPr>
            </w:pPr>
          </w:p>
          <w:p w14:paraId="13872461" w14:textId="77777777" w:rsidR="003F2DBE" w:rsidRPr="00871E52" w:rsidRDefault="003F2DBE" w:rsidP="0078787D">
            <w:pPr>
              <w:numPr>
                <w:ilvl w:val="1"/>
                <w:numId w:val="7"/>
              </w:numPr>
              <w:overflowPunct w:val="0"/>
              <w:autoSpaceDE w:val="0"/>
              <w:autoSpaceDN w:val="0"/>
              <w:adjustRightInd w:val="0"/>
              <w:ind w:left="992" w:hanging="425"/>
              <w:jc w:val="both"/>
              <w:textAlignment w:val="baseline"/>
              <w:rPr>
                <w:rFonts w:ascii="Plan" w:hAnsi="Plan"/>
                <w:color w:val="000000"/>
                <w:sz w:val="16"/>
                <w:szCs w:val="16"/>
                <w:lang w:val="uk-UA"/>
              </w:rPr>
            </w:pPr>
            <w:r w:rsidRPr="0070633D">
              <w:rPr>
                <w:rFonts w:ascii="Plan" w:hAnsi="Plan"/>
                <w:color w:val="000000"/>
                <w:sz w:val="16"/>
                <w:szCs w:val="16"/>
                <w:lang w:val="uk-UA"/>
              </w:rPr>
              <w:t xml:space="preserve">зберігати всі матеріали, обладнання та інструменти, креслення, програмне забезпечення, специфікації та дані, надані компанією </w:t>
            </w:r>
            <w:r>
              <w:rPr>
                <w:color w:val="000000"/>
                <w:sz w:val="16"/>
                <w:szCs w:val="16"/>
                <w:lang w:val="uk-UA"/>
              </w:rPr>
              <w:t>«</w:t>
            </w:r>
            <w:r w:rsidRPr="0070633D">
              <w:rPr>
                <w:rFonts w:ascii="Plan" w:hAnsi="Plan"/>
                <w:color w:val="000000"/>
                <w:sz w:val="16"/>
                <w:szCs w:val="16"/>
                <w:lang w:val="uk-UA"/>
              </w:rPr>
              <w:t>Plan International</w:t>
            </w:r>
            <w:r>
              <w:rPr>
                <w:color w:val="000000"/>
                <w:sz w:val="16"/>
                <w:szCs w:val="16"/>
                <w:lang w:val="uk-UA"/>
              </w:rPr>
              <w:t>»</w:t>
            </w:r>
            <w:r w:rsidRPr="0070633D">
              <w:rPr>
                <w:rFonts w:ascii="Plan" w:hAnsi="Plan"/>
                <w:color w:val="000000"/>
                <w:sz w:val="16"/>
                <w:szCs w:val="16"/>
                <w:lang w:val="uk-UA"/>
              </w:rPr>
              <w:t xml:space="preserve"> Виконавцю (</w:t>
            </w:r>
            <w:r>
              <w:rPr>
                <w:color w:val="000000"/>
                <w:sz w:val="16"/>
                <w:szCs w:val="16"/>
                <w:lang w:val="uk-UA"/>
              </w:rPr>
              <w:t>«</w:t>
            </w:r>
            <w:r w:rsidRPr="0070633D">
              <w:rPr>
                <w:rFonts w:ascii="Plan" w:hAnsi="Plan"/>
                <w:b/>
                <w:bCs/>
                <w:color w:val="000000"/>
                <w:sz w:val="16"/>
                <w:szCs w:val="16"/>
                <w:lang w:val="uk-UA"/>
              </w:rPr>
              <w:t>Матеріали Замовник</w:t>
            </w:r>
            <w:r w:rsidRPr="0070633D">
              <w:rPr>
                <w:b/>
                <w:bCs/>
                <w:color w:val="000000"/>
                <w:sz w:val="16"/>
                <w:szCs w:val="16"/>
                <w:lang w:val="uk-UA"/>
              </w:rPr>
              <w:t>а</w:t>
            </w:r>
            <w:r>
              <w:rPr>
                <w:color w:val="000000"/>
                <w:sz w:val="16"/>
                <w:szCs w:val="16"/>
                <w:lang w:val="uk-UA"/>
              </w:rPr>
              <w:t>»</w:t>
            </w:r>
            <w:r w:rsidRPr="0070633D">
              <w:rPr>
                <w:rFonts w:ascii="Plan" w:hAnsi="Plan"/>
                <w:color w:val="000000"/>
                <w:sz w:val="16"/>
                <w:szCs w:val="16"/>
                <w:lang w:val="uk-UA"/>
              </w:rPr>
              <w:t xml:space="preserve">) на власний ризик, підтримувати Матеріали Замовника в належному стані до моменту їх повернення компанії </w:t>
            </w:r>
            <w:r>
              <w:rPr>
                <w:color w:val="000000"/>
                <w:sz w:val="16"/>
                <w:szCs w:val="16"/>
                <w:lang w:val="uk-UA"/>
              </w:rPr>
              <w:t>«</w:t>
            </w:r>
            <w:r w:rsidRPr="0070633D">
              <w:rPr>
                <w:rFonts w:ascii="Plan" w:hAnsi="Plan"/>
                <w:color w:val="000000"/>
                <w:sz w:val="16"/>
                <w:szCs w:val="16"/>
                <w:lang w:val="uk-UA"/>
              </w:rPr>
              <w:t>Plan International</w:t>
            </w:r>
            <w:r>
              <w:rPr>
                <w:color w:val="000000"/>
                <w:sz w:val="16"/>
                <w:szCs w:val="16"/>
                <w:lang w:val="uk-UA"/>
              </w:rPr>
              <w:t>»</w:t>
            </w:r>
            <w:r w:rsidRPr="0070633D">
              <w:rPr>
                <w:rFonts w:ascii="Plan" w:hAnsi="Plan"/>
                <w:color w:val="000000"/>
                <w:sz w:val="16"/>
                <w:szCs w:val="16"/>
                <w:lang w:val="uk-UA"/>
              </w:rPr>
              <w:t xml:space="preserve"> та не розпоряджатися або не використовувати Матеріали Замовника інакше, ніж відповідно до письмових інструкцій або дозволу </w:t>
            </w:r>
            <w:r>
              <w:rPr>
                <w:color w:val="000000"/>
                <w:sz w:val="16"/>
                <w:szCs w:val="16"/>
                <w:lang w:val="uk-UA"/>
              </w:rPr>
              <w:t>«</w:t>
            </w:r>
            <w:r w:rsidRPr="0070633D">
              <w:rPr>
                <w:rFonts w:ascii="Plan" w:hAnsi="Plan"/>
                <w:color w:val="000000"/>
                <w:sz w:val="16"/>
                <w:szCs w:val="16"/>
                <w:lang w:val="uk-UA"/>
              </w:rPr>
              <w:t>Plan International</w:t>
            </w:r>
            <w:r>
              <w:rPr>
                <w:color w:val="000000"/>
                <w:sz w:val="16"/>
                <w:szCs w:val="16"/>
                <w:lang w:val="uk-UA"/>
              </w:rPr>
              <w:t>»</w:t>
            </w:r>
            <w:r w:rsidRPr="00871E52">
              <w:rPr>
                <w:rFonts w:ascii="Plan" w:hAnsi="Plan"/>
                <w:color w:val="000000"/>
                <w:sz w:val="16"/>
                <w:szCs w:val="16"/>
                <w:lang w:val="uk-UA"/>
              </w:rPr>
              <w:t xml:space="preserve">; </w:t>
            </w:r>
            <w:r>
              <w:rPr>
                <w:color w:val="000000"/>
                <w:sz w:val="16"/>
                <w:szCs w:val="16"/>
                <w:lang w:val="uk-UA"/>
              </w:rPr>
              <w:t>та</w:t>
            </w:r>
          </w:p>
          <w:p w14:paraId="428B6BEA" w14:textId="77777777" w:rsidR="003F2DBE" w:rsidRPr="00871E52" w:rsidRDefault="003F2DBE" w:rsidP="003F2DBE">
            <w:pPr>
              <w:ind w:left="993" w:hanging="426"/>
              <w:jc w:val="both"/>
              <w:rPr>
                <w:rFonts w:ascii="Plan" w:hAnsi="Plan"/>
                <w:color w:val="000000"/>
                <w:sz w:val="16"/>
                <w:szCs w:val="16"/>
                <w:lang w:val="uk-UA"/>
              </w:rPr>
            </w:pPr>
          </w:p>
          <w:p w14:paraId="79B7BF34" w14:textId="77777777" w:rsidR="003F2DBE" w:rsidRPr="00871E52" w:rsidRDefault="003F2DBE" w:rsidP="0078787D">
            <w:pPr>
              <w:numPr>
                <w:ilvl w:val="1"/>
                <w:numId w:val="7"/>
              </w:numPr>
              <w:overflowPunct w:val="0"/>
              <w:autoSpaceDE w:val="0"/>
              <w:autoSpaceDN w:val="0"/>
              <w:adjustRightInd w:val="0"/>
              <w:ind w:left="993" w:hanging="426"/>
              <w:jc w:val="both"/>
              <w:textAlignment w:val="baseline"/>
              <w:rPr>
                <w:rFonts w:ascii="Plan" w:hAnsi="Plan"/>
                <w:color w:val="000000"/>
                <w:sz w:val="16"/>
                <w:szCs w:val="16"/>
                <w:lang w:val="uk-UA"/>
              </w:rPr>
            </w:pPr>
            <w:r w:rsidRPr="00E923BB">
              <w:rPr>
                <w:rFonts w:ascii="Plan" w:hAnsi="Plan"/>
                <w:color w:val="000000"/>
                <w:sz w:val="16"/>
                <w:szCs w:val="16"/>
                <w:lang w:val="uk-UA"/>
              </w:rPr>
              <w:t xml:space="preserve">не робити або не вчиняти дій, які можуть призвести до того, що </w:t>
            </w:r>
            <w:r>
              <w:rPr>
                <w:color w:val="000000"/>
                <w:sz w:val="16"/>
                <w:szCs w:val="16"/>
                <w:lang w:val="uk-UA"/>
              </w:rPr>
              <w:t>«</w:t>
            </w:r>
            <w:r w:rsidRPr="00E923BB">
              <w:rPr>
                <w:rFonts w:ascii="Plan" w:hAnsi="Plan"/>
                <w:color w:val="000000"/>
                <w:sz w:val="16"/>
                <w:szCs w:val="16"/>
                <w:lang w:val="uk-UA"/>
              </w:rPr>
              <w:t>Plan International</w:t>
            </w:r>
            <w:r>
              <w:rPr>
                <w:color w:val="000000"/>
                <w:sz w:val="16"/>
                <w:szCs w:val="16"/>
                <w:lang w:val="uk-UA"/>
              </w:rPr>
              <w:t>»</w:t>
            </w:r>
            <w:r w:rsidRPr="00E923BB">
              <w:rPr>
                <w:rFonts w:ascii="Plan" w:hAnsi="Plan"/>
                <w:color w:val="000000"/>
                <w:sz w:val="16"/>
                <w:szCs w:val="16"/>
                <w:lang w:val="uk-UA"/>
              </w:rPr>
              <w:t>: (i) втратить будь-яку ліцензію, повноваження, згоду або дозвіл, на які вона покладається для цілей ведення свого бізнесу; або (ii) зазнає негативного розголосу</w:t>
            </w:r>
            <w:r w:rsidRPr="00871E52">
              <w:rPr>
                <w:rFonts w:ascii="Plan" w:hAnsi="Plan"/>
                <w:color w:val="000000"/>
                <w:sz w:val="16"/>
                <w:szCs w:val="16"/>
                <w:lang w:val="uk-UA"/>
              </w:rPr>
              <w:t>.</w:t>
            </w:r>
          </w:p>
          <w:p w14:paraId="192F2DDF" w14:textId="77777777" w:rsidR="003F2DBE" w:rsidRPr="00871E52" w:rsidRDefault="003F2DBE" w:rsidP="003F2DBE">
            <w:pPr>
              <w:ind w:left="993"/>
              <w:jc w:val="both"/>
              <w:rPr>
                <w:rFonts w:ascii="Plan" w:hAnsi="Plan"/>
                <w:color w:val="000000"/>
                <w:sz w:val="16"/>
                <w:szCs w:val="16"/>
                <w:lang w:val="uk-UA"/>
              </w:rPr>
            </w:pPr>
          </w:p>
          <w:p w14:paraId="41FF80C7" w14:textId="77777777" w:rsidR="003F2DBE" w:rsidRPr="00871E52" w:rsidRDefault="003F2DBE" w:rsidP="003F2DBE">
            <w:pPr>
              <w:ind w:left="993"/>
              <w:jc w:val="both"/>
              <w:rPr>
                <w:rFonts w:ascii="Plan" w:hAnsi="Plan"/>
                <w:color w:val="000000"/>
                <w:sz w:val="16"/>
                <w:szCs w:val="16"/>
                <w:lang w:val="uk-UA"/>
              </w:rPr>
            </w:pPr>
          </w:p>
          <w:p w14:paraId="01FC380D" w14:textId="77777777" w:rsidR="003F2DBE" w:rsidRPr="00871E52" w:rsidRDefault="003F2DBE" w:rsidP="0078787D">
            <w:pPr>
              <w:numPr>
                <w:ilvl w:val="1"/>
                <w:numId w:val="7"/>
              </w:numPr>
              <w:overflowPunct w:val="0"/>
              <w:autoSpaceDE w:val="0"/>
              <w:autoSpaceDN w:val="0"/>
              <w:adjustRightInd w:val="0"/>
              <w:ind w:left="993" w:hanging="426"/>
              <w:jc w:val="both"/>
              <w:textAlignment w:val="baseline"/>
              <w:rPr>
                <w:rFonts w:ascii="Plan" w:hAnsi="Plan"/>
                <w:color w:val="000000"/>
                <w:sz w:val="16"/>
                <w:szCs w:val="16"/>
                <w:lang w:val="uk-UA"/>
              </w:rPr>
            </w:pPr>
            <w:r w:rsidRPr="00553ACB">
              <w:rPr>
                <w:rFonts w:ascii="Plan" w:hAnsi="Plan"/>
                <w:color w:val="000000"/>
                <w:sz w:val="16"/>
                <w:szCs w:val="16"/>
                <w:lang w:val="uk-UA"/>
              </w:rPr>
              <w:t xml:space="preserve">В обсязі, необхідному для сприяння наданню Послуг і для жодної іншої мети, </w:t>
            </w:r>
            <w:r>
              <w:rPr>
                <w:color w:val="000000"/>
                <w:sz w:val="16"/>
                <w:szCs w:val="16"/>
                <w:lang w:val="uk-UA"/>
              </w:rPr>
              <w:t>«</w:t>
            </w:r>
            <w:r w:rsidRPr="00553ACB">
              <w:rPr>
                <w:rFonts w:ascii="Plan" w:hAnsi="Plan"/>
                <w:color w:val="000000"/>
                <w:sz w:val="16"/>
                <w:szCs w:val="16"/>
                <w:lang w:val="uk-UA"/>
              </w:rPr>
              <w:t>Plan International</w:t>
            </w:r>
            <w:r>
              <w:rPr>
                <w:color w:val="000000"/>
                <w:sz w:val="16"/>
                <w:szCs w:val="16"/>
                <w:lang w:val="uk-UA"/>
              </w:rPr>
              <w:t>»</w:t>
            </w:r>
            <w:r w:rsidRPr="00553ACB">
              <w:rPr>
                <w:rFonts w:ascii="Plan" w:hAnsi="Plan"/>
                <w:color w:val="000000"/>
                <w:sz w:val="16"/>
                <w:szCs w:val="16"/>
                <w:lang w:val="uk-UA"/>
              </w:rPr>
              <w:t xml:space="preserve"> може на власний розсуд надавати Виконавцю свої приміщення або Матеріали Замовника.  Якщо Виконавець використовує будь-яке з приміщень </w:t>
            </w:r>
            <w:r>
              <w:rPr>
                <w:color w:val="000000"/>
                <w:sz w:val="16"/>
                <w:szCs w:val="16"/>
                <w:lang w:val="uk-UA"/>
              </w:rPr>
              <w:t>«</w:t>
            </w:r>
            <w:r w:rsidRPr="00553ACB">
              <w:rPr>
                <w:rFonts w:ascii="Plan" w:hAnsi="Plan"/>
                <w:color w:val="000000"/>
                <w:sz w:val="16"/>
                <w:szCs w:val="16"/>
                <w:lang w:val="uk-UA"/>
              </w:rPr>
              <w:t>Plan International</w:t>
            </w:r>
            <w:r>
              <w:rPr>
                <w:color w:val="000000"/>
                <w:sz w:val="16"/>
                <w:szCs w:val="16"/>
                <w:lang w:val="uk-UA"/>
              </w:rPr>
              <w:t>»</w:t>
            </w:r>
            <w:r w:rsidRPr="00553ACB">
              <w:rPr>
                <w:rFonts w:ascii="Plan" w:hAnsi="Plan"/>
                <w:color w:val="000000"/>
                <w:sz w:val="16"/>
                <w:szCs w:val="16"/>
                <w:lang w:val="uk-UA"/>
              </w:rPr>
              <w:t xml:space="preserve"> або Матеріали Замовника, незалежно від того, чи надає </w:t>
            </w:r>
            <w:r>
              <w:rPr>
                <w:color w:val="000000"/>
                <w:sz w:val="16"/>
                <w:szCs w:val="16"/>
                <w:lang w:val="uk-UA"/>
              </w:rPr>
              <w:t>«</w:t>
            </w:r>
            <w:r w:rsidRPr="00553ACB">
              <w:rPr>
                <w:rFonts w:ascii="Plan" w:hAnsi="Plan"/>
                <w:color w:val="000000"/>
                <w:sz w:val="16"/>
                <w:szCs w:val="16"/>
                <w:lang w:val="uk-UA"/>
              </w:rPr>
              <w:t>Plan International</w:t>
            </w:r>
            <w:r>
              <w:rPr>
                <w:color w:val="000000"/>
                <w:sz w:val="16"/>
                <w:szCs w:val="16"/>
                <w:lang w:val="uk-UA"/>
              </w:rPr>
              <w:t>»</w:t>
            </w:r>
            <w:r w:rsidRPr="00553ACB">
              <w:rPr>
                <w:rFonts w:ascii="Plan" w:hAnsi="Plan"/>
                <w:color w:val="000000"/>
                <w:sz w:val="16"/>
                <w:szCs w:val="16"/>
                <w:lang w:val="uk-UA"/>
              </w:rPr>
              <w:t xml:space="preserve"> дозвіл Виконавцю на це, Виконавець несе повну відповідальність за будь-яку травму або смерть будь-якої особи (включаючи Афілійованих осіб Виконавця та їхніх відповідних працівників та агентів), а також за будь-яку шкоду, заподіяну будь-якому майну (включаючи майно </w:t>
            </w:r>
            <w:r>
              <w:rPr>
                <w:color w:val="000000"/>
                <w:sz w:val="16"/>
                <w:szCs w:val="16"/>
                <w:lang w:val="uk-UA"/>
              </w:rPr>
              <w:t>«</w:t>
            </w:r>
            <w:r w:rsidRPr="00553ACB">
              <w:rPr>
                <w:rFonts w:ascii="Plan" w:hAnsi="Plan"/>
                <w:color w:val="000000"/>
                <w:sz w:val="16"/>
                <w:szCs w:val="16"/>
                <w:lang w:val="uk-UA"/>
              </w:rPr>
              <w:t>Plan International</w:t>
            </w:r>
            <w:r>
              <w:rPr>
                <w:color w:val="000000"/>
                <w:sz w:val="16"/>
                <w:szCs w:val="16"/>
                <w:lang w:val="uk-UA"/>
              </w:rPr>
              <w:t>»</w:t>
            </w:r>
            <w:r w:rsidRPr="00553ACB">
              <w:rPr>
                <w:rFonts w:ascii="Plan" w:hAnsi="Plan"/>
                <w:color w:val="000000"/>
                <w:sz w:val="16"/>
                <w:szCs w:val="16"/>
                <w:lang w:val="uk-UA"/>
              </w:rPr>
              <w:t xml:space="preserve">), що виникла внаслідок такого використання, незалежно від того, чи пов'язана така травма, смерть або шкода зі станом таких приміщень або Матеріалів Замовника, чи з недбалістю </w:t>
            </w:r>
            <w:r>
              <w:rPr>
                <w:color w:val="000000"/>
                <w:sz w:val="16"/>
                <w:szCs w:val="16"/>
                <w:lang w:val="uk-UA"/>
              </w:rPr>
              <w:t>«</w:t>
            </w:r>
            <w:r w:rsidRPr="00553ACB">
              <w:rPr>
                <w:rFonts w:ascii="Plan" w:hAnsi="Plan"/>
                <w:color w:val="000000"/>
                <w:sz w:val="16"/>
                <w:szCs w:val="16"/>
                <w:lang w:val="uk-UA"/>
              </w:rPr>
              <w:t>Plan International</w:t>
            </w:r>
            <w:r>
              <w:rPr>
                <w:color w:val="000000"/>
                <w:sz w:val="16"/>
                <w:szCs w:val="16"/>
                <w:lang w:val="uk-UA"/>
              </w:rPr>
              <w:t>»</w:t>
            </w:r>
            <w:r w:rsidRPr="00553ACB">
              <w:rPr>
                <w:rFonts w:ascii="Plan" w:hAnsi="Plan"/>
                <w:color w:val="000000"/>
                <w:sz w:val="16"/>
                <w:szCs w:val="16"/>
                <w:lang w:val="uk-UA"/>
              </w:rPr>
              <w:t xml:space="preserve"> у підтримці приміщень або Матеріалів Замовника, чи з наданням дозволу на таке використання</w:t>
            </w:r>
            <w:r w:rsidRPr="00871E52">
              <w:rPr>
                <w:rFonts w:ascii="Plan" w:hAnsi="Plan"/>
                <w:color w:val="000000"/>
                <w:sz w:val="16"/>
                <w:szCs w:val="16"/>
                <w:lang w:val="uk-UA"/>
              </w:rPr>
              <w:t>.</w:t>
            </w:r>
          </w:p>
          <w:p w14:paraId="43FEF176" w14:textId="77777777" w:rsidR="003F2DBE" w:rsidRPr="00871E52" w:rsidRDefault="003F2DBE" w:rsidP="003F2DBE">
            <w:pPr>
              <w:tabs>
                <w:tab w:val="left" w:pos="-1440"/>
              </w:tabs>
              <w:overflowPunct w:val="0"/>
              <w:autoSpaceDE w:val="0"/>
              <w:autoSpaceDN w:val="0"/>
              <w:adjustRightInd w:val="0"/>
              <w:ind w:right="116"/>
              <w:jc w:val="both"/>
              <w:textAlignment w:val="baseline"/>
              <w:rPr>
                <w:rFonts w:ascii="Plan" w:hAnsi="Plan"/>
                <w:color w:val="000000"/>
                <w:sz w:val="16"/>
                <w:szCs w:val="16"/>
                <w:lang w:val="uk-UA"/>
              </w:rPr>
            </w:pPr>
          </w:p>
          <w:p w14:paraId="53B383B0" w14:textId="5D062BF0" w:rsidR="003F2DBE" w:rsidRPr="003F2DBE" w:rsidRDefault="003F2DBE" w:rsidP="0078787D">
            <w:pPr>
              <w:numPr>
                <w:ilvl w:val="1"/>
                <w:numId w:val="7"/>
              </w:numPr>
              <w:overflowPunct w:val="0"/>
              <w:autoSpaceDE w:val="0"/>
              <w:autoSpaceDN w:val="0"/>
              <w:adjustRightInd w:val="0"/>
              <w:ind w:left="993" w:hanging="426"/>
              <w:jc w:val="both"/>
              <w:textAlignment w:val="baseline"/>
              <w:rPr>
                <w:rFonts w:ascii="Plan" w:hAnsi="Plan"/>
                <w:color w:val="000000"/>
                <w:sz w:val="16"/>
                <w:szCs w:val="16"/>
                <w:lang w:val="uk-UA"/>
              </w:rPr>
            </w:pPr>
            <w:r w:rsidRPr="00553ACB">
              <w:rPr>
                <w:rFonts w:ascii="Plan" w:hAnsi="Plan"/>
                <w:color w:val="000000"/>
                <w:sz w:val="16"/>
                <w:szCs w:val="16"/>
                <w:lang w:val="uk-UA"/>
              </w:rPr>
              <w:t xml:space="preserve">Перебуваючи на території </w:t>
            </w:r>
            <w:r>
              <w:rPr>
                <w:color w:val="000000"/>
                <w:sz w:val="16"/>
                <w:szCs w:val="16"/>
                <w:lang w:val="uk-UA"/>
              </w:rPr>
              <w:t>«</w:t>
            </w:r>
            <w:r w:rsidRPr="00553ACB">
              <w:rPr>
                <w:rFonts w:ascii="Plan" w:hAnsi="Plan"/>
                <w:color w:val="000000"/>
                <w:sz w:val="16"/>
                <w:szCs w:val="16"/>
                <w:lang w:val="uk-UA"/>
              </w:rPr>
              <w:t>Plan International</w:t>
            </w:r>
            <w:r>
              <w:rPr>
                <w:color w:val="000000"/>
                <w:sz w:val="16"/>
                <w:szCs w:val="16"/>
                <w:lang w:val="uk-UA"/>
              </w:rPr>
              <w:t>»</w:t>
            </w:r>
            <w:r w:rsidRPr="00553ACB">
              <w:rPr>
                <w:rFonts w:ascii="Plan" w:hAnsi="Plan"/>
                <w:color w:val="000000"/>
                <w:sz w:val="16"/>
                <w:szCs w:val="16"/>
                <w:lang w:val="uk-UA"/>
              </w:rPr>
              <w:t xml:space="preserve"> або маючи доступ до будь-якої мережі </w:t>
            </w:r>
            <w:r>
              <w:rPr>
                <w:color w:val="000000"/>
                <w:sz w:val="16"/>
                <w:szCs w:val="16"/>
                <w:lang w:val="uk-UA"/>
              </w:rPr>
              <w:t>«</w:t>
            </w:r>
            <w:r w:rsidRPr="00553ACB">
              <w:rPr>
                <w:rFonts w:ascii="Plan" w:hAnsi="Plan"/>
                <w:color w:val="000000"/>
                <w:sz w:val="16"/>
                <w:szCs w:val="16"/>
                <w:lang w:val="uk-UA"/>
              </w:rPr>
              <w:t>Plan International</w:t>
            </w:r>
            <w:r>
              <w:rPr>
                <w:color w:val="000000"/>
                <w:sz w:val="16"/>
                <w:szCs w:val="16"/>
                <w:lang w:val="uk-UA"/>
              </w:rPr>
              <w:t>»</w:t>
            </w:r>
            <w:r w:rsidRPr="00553ACB">
              <w:rPr>
                <w:rFonts w:ascii="Plan" w:hAnsi="Plan"/>
                <w:color w:val="000000"/>
                <w:sz w:val="16"/>
                <w:szCs w:val="16"/>
                <w:lang w:val="uk-UA"/>
              </w:rPr>
              <w:t xml:space="preserve">, Виконавець погоджується дотримуватися чинних на той час правил та процедур доступу </w:t>
            </w:r>
            <w:r>
              <w:rPr>
                <w:color w:val="000000"/>
                <w:sz w:val="16"/>
                <w:szCs w:val="16"/>
                <w:lang w:val="uk-UA"/>
              </w:rPr>
              <w:t>«</w:t>
            </w:r>
            <w:r w:rsidRPr="00553ACB">
              <w:rPr>
                <w:rFonts w:ascii="Plan" w:hAnsi="Plan"/>
                <w:color w:val="000000"/>
                <w:sz w:val="16"/>
                <w:szCs w:val="16"/>
                <w:lang w:val="uk-UA"/>
              </w:rPr>
              <w:t>Plan International</w:t>
            </w:r>
            <w:r>
              <w:rPr>
                <w:color w:val="000000"/>
                <w:sz w:val="16"/>
                <w:szCs w:val="16"/>
                <w:lang w:val="uk-UA"/>
              </w:rPr>
              <w:t>»</w:t>
            </w:r>
            <w:r w:rsidRPr="00553ACB">
              <w:rPr>
                <w:rFonts w:ascii="Plan" w:hAnsi="Plan"/>
                <w:color w:val="000000"/>
                <w:sz w:val="16"/>
                <w:szCs w:val="16"/>
                <w:lang w:val="uk-UA"/>
              </w:rPr>
              <w:t>, включаючи ті, що стосуються безпеки, захисту та конфіденційності</w:t>
            </w:r>
            <w:r w:rsidRPr="00871E52">
              <w:rPr>
                <w:rFonts w:ascii="Plan" w:hAnsi="Plan"/>
                <w:color w:val="000000"/>
                <w:sz w:val="16"/>
                <w:szCs w:val="16"/>
                <w:lang w:val="uk-UA"/>
              </w:rPr>
              <w:t>.</w:t>
            </w:r>
          </w:p>
        </w:tc>
      </w:tr>
      <w:tr w:rsidR="003F2DBE" w14:paraId="39110C5F" w14:textId="77777777" w:rsidTr="002B73E3">
        <w:tc>
          <w:tcPr>
            <w:tcW w:w="4962" w:type="dxa"/>
          </w:tcPr>
          <w:p w14:paraId="5DBB4AA2" w14:textId="77777777" w:rsidR="003F2DBE" w:rsidRDefault="003F2DBE" w:rsidP="003F2DBE">
            <w:pPr>
              <w:keepNext/>
              <w:tabs>
                <w:tab w:val="left" w:pos="567"/>
              </w:tabs>
              <w:overflowPunct w:val="0"/>
              <w:autoSpaceDE w:val="0"/>
              <w:autoSpaceDN w:val="0"/>
              <w:adjustRightInd w:val="0"/>
              <w:ind w:right="116"/>
              <w:jc w:val="both"/>
              <w:textAlignment w:val="baseline"/>
              <w:rPr>
                <w:rFonts w:ascii="Plan" w:hAnsi="Plan"/>
                <w:b/>
                <w:sz w:val="16"/>
                <w:szCs w:val="16"/>
                <w:u w:val="single"/>
              </w:rPr>
            </w:pPr>
            <w:r>
              <w:rPr>
                <w:rFonts w:ascii="Plan" w:hAnsi="Plan"/>
                <w:b/>
                <w:sz w:val="16"/>
                <w:szCs w:val="16"/>
              </w:rPr>
              <w:lastRenderedPageBreak/>
              <w:t>3.</w:t>
            </w:r>
            <w:r>
              <w:rPr>
                <w:rFonts w:ascii="Plan" w:hAnsi="Plan"/>
                <w:b/>
                <w:sz w:val="16"/>
                <w:szCs w:val="16"/>
              </w:rPr>
              <w:tab/>
              <w:t>Payment</w:t>
            </w:r>
          </w:p>
          <w:p w14:paraId="752B1AE4" w14:textId="77777777" w:rsidR="003F2DBE" w:rsidRDefault="003F2DBE" w:rsidP="003F2DBE">
            <w:pPr>
              <w:keepNext/>
              <w:overflowPunct w:val="0"/>
              <w:autoSpaceDE w:val="0"/>
              <w:autoSpaceDN w:val="0"/>
              <w:adjustRightInd w:val="0"/>
              <w:ind w:right="116"/>
              <w:jc w:val="both"/>
              <w:textAlignment w:val="baseline"/>
              <w:rPr>
                <w:rFonts w:ascii="Plan" w:hAnsi="Plan"/>
                <w:sz w:val="16"/>
                <w:szCs w:val="16"/>
              </w:rPr>
            </w:pPr>
          </w:p>
          <w:p w14:paraId="11B38834" w14:textId="77777777" w:rsidR="003F2DBE" w:rsidRDefault="003F2DBE" w:rsidP="003F2DBE">
            <w:pPr>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In consideration of the satisfactory performance of the Services as specified in the Proposal, Plan International will pay to the Contractor:</w:t>
            </w:r>
          </w:p>
          <w:p w14:paraId="2F7CF19B" w14:textId="77777777" w:rsidR="003F2DBE" w:rsidRDefault="003F2DBE" w:rsidP="003F2DBE">
            <w:pPr>
              <w:overflowPunct w:val="0"/>
              <w:autoSpaceDE w:val="0"/>
              <w:autoSpaceDN w:val="0"/>
              <w:adjustRightInd w:val="0"/>
              <w:ind w:left="720" w:right="116" w:hanging="720"/>
              <w:jc w:val="both"/>
              <w:textAlignment w:val="baseline"/>
              <w:rPr>
                <w:rFonts w:ascii="Plan" w:hAnsi="Plan"/>
                <w:sz w:val="16"/>
                <w:szCs w:val="16"/>
              </w:rPr>
            </w:pPr>
          </w:p>
          <w:p w14:paraId="674DA26B" w14:textId="77777777" w:rsidR="003F2DBE" w:rsidRDefault="003F2DBE" w:rsidP="0078787D">
            <w:pPr>
              <w:numPr>
                <w:ilvl w:val="0"/>
                <w:numId w:val="18"/>
              </w:numPr>
              <w:overflowPunct w:val="0"/>
              <w:autoSpaceDE w:val="0"/>
              <w:autoSpaceDN w:val="0"/>
              <w:adjustRightInd w:val="0"/>
              <w:spacing w:after="200"/>
              <w:ind w:left="993" w:right="116" w:hanging="425"/>
              <w:contextualSpacing/>
              <w:jc w:val="both"/>
              <w:textAlignment w:val="baseline"/>
              <w:rPr>
                <w:rFonts w:ascii="Plan" w:eastAsia="Calibri" w:hAnsi="Plan"/>
                <w:sz w:val="16"/>
                <w:szCs w:val="16"/>
                <w:lang w:eastAsia="en-US"/>
              </w:rPr>
            </w:pPr>
            <w:r>
              <w:rPr>
                <w:rFonts w:ascii="Plan" w:eastAsia="Calibri" w:hAnsi="Plan"/>
                <w:sz w:val="16"/>
                <w:szCs w:val="16"/>
              </w:rPr>
              <w:t>the fee(s) specified in the Proposal in accordance with the payment schedule detailed in the Proposal, all such sums to be paid by Plan International within 30 days of receipt by Plan International of a correctly rendered invoice; and</w:t>
            </w:r>
          </w:p>
          <w:p w14:paraId="285CDE48" w14:textId="77777777" w:rsidR="003F2DBE" w:rsidRDefault="003F2DBE" w:rsidP="003F2DBE">
            <w:pPr>
              <w:spacing w:after="200"/>
              <w:ind w:left="993" w:right="116" w:hanging="425"/>
              <w:contextualSpacing/>
              <w:jc w:val="both"/>
              <w:rPr>
                <w:rFonts w:ascii="Plan" w:eastAsia="Calibri" w:hAnsi="Plan"/>
                <w:sz w:val="16"/>
                <w:szCs w:val="16"/>
              </w:rPr>
            </w:pPr>
          </w:p>
          <w:p w14:paraId="0DC829DB" w14:textId="77777777" w:rsidR="003F2DBE" w:rsidRDefault="003F2DBE" w:rsidP="0078787D">
            <w:pPr>
              <w:numPr>
                <w:ilvl w:val="0"/>
                <w:numId w:val="18"/>
              </w:numPr>
              <w:overflowPunct w:val="0"/>
              <w:autoSpaceDE w:val="0"/>
              <w:autoSpaceDN w:val="0"/>
              <w:adjustRightInd w:val="0"/>
              <w:spacing w:after="200"/>
              <w:ind w:left="993" w:right="116" w:hanging="425"/>
              <w:contextualSpacing/>
              <w:jc w:val="both"/>
              <w:textAlignment w:val="baseline"/>
              <w:rPr>
                <w:rFonts w:ascii="Plan" w:eastAsia="Calibri" w:hAnsi="Plan"/>
                <w:sz w:val="16"/>
                <w:szCs w:val="16"/>
              </w:rPr>
            </w:pPr>
            <w:r>
              <w:rPr>
                <w:rFonts w:ascii="Plan" w:eastAsia="Calibri" w:hAnsi="Plan"/>
                <w:sz w:val="16"/>
                <w:szCs w:val="16"/>
              </w:rPr>
              <w:t>to the extent expressly agreed in the Proposal and upon presentation of satisfactory receipts, the Contractor’s reasonable expenses for travel, accommodation, printing and phone costs to the extent necessarily incurred in the provision of the Services in accordance with this Agreement provided that, prior to being incurred, any individual expense in excess of £200 was first approved in writing by Plan International, all such sums to be paid by Plan International within 30 days of receipt by Plan International of satisfactory receipts.</w:t>
            </w:r>
          </w:p>
          <w:p w14:paraId="52FA64CA"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w:t>
            </w:r>
            <w:r>
              <w:rPr>
                <w:rFonts w:ascii="Plan" w:hAnsi="Plan"/>
                <w:sz w:val="16"/>
                <w:szCs w:val="16"/>
              </w:rPr>
              <w:tab/>
              <w:t xml:space="preserve">Plan International </w:t>
            </w:r>
            <w:r>
              <w:rPr>
                <w:rFonts w:ascii="Plan" w:hAnsi="Plan"/>
                <w:sz w:val="16"/>
                <w:szCs w:val="16"/>
                <w:lang w:val="en-US"/>
              </w:rPr>
              <w:t>will make no withholdings from any compensation paid under this Agreement to the Contractor, such as for federal or state income taxes, Social Security, unemployment insurance, disability insurance, or Medicare, and Plan International will not obtain workers’ compensation insurance on behalf of Contractor. Contractor is solely responsible for filing all tax returns and submitting all payments as required by law and applicable governmental authorities.  As may be required by law, Plan International shall report the compensation paid to the Contractor under this Agreement by filing a Form 1099 with the Internal Revenue Service. The Contractor agrees that where it is in possession of a U.S. tax identification code it will provide such code to Plan International to assist Plan International in the fulfillment of its tax obligations. The Contractor agrees that Plan International shall not be liable for any tax obligations the Contractor may incur with respect to any payment under this Agreement, and specifically agrees to indemnify Plan International against any such obligation.  The Contractor further agrees to defend and indemnify Plan International, consistent with the terms of this Agreement, from any efforts by any governmental unit or authority that may seek to collect from Plan International any taxes related to any payment to the Contractor made pursuant to this Agreement</w:t>
            </w:r>
            <w:r>
              <w:rPr>
                <w:rFonts w:ascii="Plan" w:hAnsi="Plan"/>
                <w:sz w:val="16"/>
                <w:szCs w:val="16"/>
              </w:rPr>
              <w:t>.</w:t>
            </w:r>
          </w:p>
          <w:p w14:paraId="6AF975FE" w14:textId="77777777" w:rsidR="003F2DBE" w:rsidRDefault="003F2DBE" w:rsidP="003F2DBE">
            <w:pPr>
              <w:tabs>
                <w:tab w:val="left" w:pos="-1440"/>
              </w:tabs>
              <w:overflowPunct w:val="0"/>
              <w:autoSpaceDE w:val="0"/>
              <w:autoSpaceDN w:val="0"/>
              <w:adjustRightInd w:val="0"/>
              <w:ind w:left="720" w:right="116" w:hanging="720"/>
              <w:jc w:val="both"/>
              <w:textAlignment w:val="baseline"/>
              <w:rPr>
                <w:rFonts w:ascii="Plan" w:hAnsi="Plan"/>
                <w:sz w:val="16"/>
                <w:szCs w:val="16"/>
              </w:rPr>
            </w:pPr>
          </w:p>
          <w:p w14:paraId="7F307E97"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(iii)</w:t>
            </w:r>
            <w:r>
              <w:rPr>
                <w:rFonts w:ascii="Plan" w:hAnsi="Plan"/>
                <w:sz w:val="16"/>
                <w:szCs w:val="16"/>
              </w:rPr>
              <w:tab/>
              <w:t>Where the fees specified in the Proposal are determined by reference to time spent and/or materials used in providing the Services, the Contractor shall maintain complete and accurate records of the time spent and/or materials used by the Contractor in providing the Services, and shall allow Plan International to inspect such records at all reasonable times on request. Further, such records shall be attached to any invoice issued to Plan International by the Contractor in respect of the Services.</w:t>
            </w:r>
          </w:p>
          <w:p w14:paraId="027567A9" w14:textId="77777777" w:rsidR="003F2DBE" w:rsidRDefault="003F2DBE" w:rsidP="003F2DBE">
            <w:pPr>
              <w:tabs>
                <w:tab w:val="left" w:pos="-1440"/>
              </w:tabs>
              <w:overflowPunct w:val="0"/>
              <w:autoSpaceDE w:val="0"/>
              <w:autoSpaceDN w:val="0"/>
              <w:adjustRightInd w:val="0"/>
              <w:ind w:left="720" w:hanging="567"/>
              <w:jc w:val="both"/>
              <w:textAlignment w:val="baseline"/>
              <w:rPr>
                <w:rFonts w:ascii="Plan" w:hAnsi="Plan"/>
                <w:sz w:val="16"/>
                <w:szCs w:val="16"/>
              </w:rPr>
            </w:pPr>
          </w:p>
          <w:p w14:paraId="6D167B29" w14:textId="77777777" w:rsidR="003F2DBE"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(iv)</w:t>
            </w:r>
            <w:r>
              <w:rPr>
                <w:rFonts w:ascii="Plan" w:hAnsi="Plan"/>
                <w:sz w:val="16"/>
                <w:szCs w:val="16"/>
              </w:rPr>
              <w:tab/>
              <w:t>Plan International may, without limiting its other rights or remedies and notwithstanding any other agreement, arrangement or understanding between the Contractor and Plan International: (a) withhold payment of any invoiced amount that Plan International disputes in good faith; and (b) set off any amount owed to it by the Contractor against any amount payable by Plan International to the Contractor under this Agreement.</w:t>
            </w:r>
          </w:p>
          <w:p w14:paraId="127FB9A7" w14:textId="77777777" w:rsidR="003F2DBE"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rPr>
            </w:pPr>
          </w:p>
          <w:p w14:paraId="4901F97C" w14:textId="77777777" w:rsidR="003F2DBE"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(v)</w:t>
            </w:r>
            <w:r>
              <w:rPr>
                <w:rFonts w:ascii="Plan" w:hAnsi="Plan"/>
                <w:sz w:val="16"/>
                <w:szCs w:val="16"/>
              </w:rPr>
              <w:tab/>
            </w:r>
            <w:r>
              <w:rPr>
                <w:rFonts w:ascii="Plan" w:hAnsi="Plan"/>
                <w:sz w:val="16"/>
                <w:szCs w:val="16"/>
                <w:lang w:val="en-AU"/>
              </w:rPr>
              <w:t>If, notwithstanding the foregoing, Contractor is reclassified as an employee of Plan International, or any Affiliate of Plan International, by the U.S. Internal Revenue Service, the U.S. Department of Labor, or any other federal or state or foreign agency as the result of any administrative or judicial proceeding, Contractor agrees that Contractor will not, as the result of such reclassification, be entitled to or eligible for, on either a prospective or a retrospective basis, a salary or any other employee benefits under any plans or programs established or maintained by Plan International or its Affiliates.</w:t>
            </w:r>
          </w:p>
          <w:p w14:paraId="48B146A5"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36422A6F" w14:textId="77777777" w:rsidR="003F2DBE" w:rsidRPr="00871E52" w:rsidRDefault="003F2DBE" w:rsidP="003F2DBE">
            <w:pPr>
              <w:keepNext/>
              <w:tabs>
                <w:tab w:val="left" w:pos="567"/>
              </w:tabs>
              <w:overflowPunct w:val="0"/>
              <w:autoSpaceDE w:val="0"/>
              <w:autoSpaceDN w:val="0"/>
              <w:adjustRightInd w:val="0"/>
              <w:ind w:right="116"/>
              <w:jc w:val="both"/>
              <w:textAlignment w:val="baseline"/>
              <w:rPr>
                <w:rFonts w:ascii="Plan" w:hAnsi="Plan"/>
                <w:b/>
                <w:sz w:val="16"/>
                <w:szCs w:val="16"/>
                <w:u w:val="single"/>
                <w:lang w:val="uk-UA"/>
              </w:rPr>
            </w:pPr>
            <w:r w:rsidRPr="00871E52">
              <w:rPr>
                <w:rFonts w:ascii="Plan" w:hAnsi="Plan"/>
                <w:b/>
                <w:sz w:val="16"/>
                <w:szCs w:val="16"/>
                <w:lang w:val="uk-UA"/>
              </w:rPr>
              <w:lastRenderedPageBreak/>
              <w:t>3.</w:t>
            </w:r>
            <w:r w:rsidRPr="00871E52">
              <w:rPr>
                <w:rFonts w:ascii="Plan" w:hAnsi="Plan"/>
                <w:b/>
                <w:sz w:val="16"/>
                <w:szCs w:val="16"/>
                <w:lang w:val="uk-UA"/>
              </w:rPr>
              <w:tab/>
            </w:r>
            <w:r w:rsidRPr="00553ACB">
              <w:rPr>
                <w:rFonts w:ascii="Plan" w:hAnsi="Plan"/>
                <w:b/>
                <w:sz w:val="16"/>
                <w:szCs w:val="16"/>
                <w:lang w:val="uk-UA"/>
              </w:rPr>
              <w:t>Оплата</w:t>
            </w:r>
          </w:p>
          <w:p w14:paraId="2362BF37" w14:textId="77777777" w:rsidR="003F2DBE" w:rsidRPr="00871E52" w:rsidRDefault="003F2DBE" w:rsidP="003F2DBE">
            <w:pPr>
              <w:keepNext/>
              <w:overflowPunct w:val="0"/>
              <w:autoSpaceDE w:val="0"/>
              <w:autoSpaceDN w:val="0"/>
              <w:adjustRightInd w:val="0"/>
              <w:ind w:right="116"/>
              <w:jc w:val="both"/>
              <w:textAlignment w:val="baseline"/>
              <w:rPr>
                <w:rFonts w:ascii="Plan" w:hAnsi="Plan"/>
                <w:sz w:val="16"/>
                <w:szCs w:val="16"/>
                <w:lang w:val="uk-UA"/>
              </w:rPr>
            </w:pPr>
          </w:p>
          <w:p w14:paraId="1E4E611F"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1E0457">
              <w:rPr>
                <w:rFonts w:ascii="Plan" w:hAnsi="Plan"/>
                <w:sz w:val="16"/>
                <w:szCs w:val="16"/>
                <w:lang w:val="uk-UA"/>
              </w:rPr>
              <w:t xml:space="preserve">За задовільне надання Послуг, як зазначено в Пропозиції, </w:t>
            </w:r>
            <w:r>
              <w:rPr>
                <w:sz w:val="16"/>
                <w:szCs w:val="16"/>
                <w:lang w:val="uk-UA"/>
              </w:rPr>
              <w:t>«</w:t>
            </w:r>
            <w:r w:rsidRPr="001E0457">
              <w:rPr>
                <w:rFonts w:ascii="Plan" w:hAnsi="Plan"/>
                <w:sz w:val="16"/>
                <w:szCs w:val="16"/>
                <w:lang w:val="uk-UA"/>
              </w:rPr>
              <w:t>Plan International</w:t>
            </w:r>
            <w:r>
              <w:rPr>
                <w:sz w:val="16"/>
                <w:szCs w:val="16"/>
                <w:lang w:val="uk-UA"/>
              </w:rPr>
              <w:t>»</w:t>
            </w:r>
            <w:r w:rsidRPr="001E0457">
              <w:rPr>
                <w:rFonts w:ascii="Plan" w:hAnsi="Plan"/>
                <w:sz w:val="16"/>
                <w:szCs w:val="16"/>
                <w:lang w:val="uk-UA"/>
              </w:rPr>
              <w:t xml:space="preserve"> сплатить Виконавцю</w:t>
            </w:r>
            <w:r w:rsidRPr="00871E52">
              <w:rPr>
                <w:rFonts w:ascii="Plan" w:hAnsi="Plan"/>
                <w:sz w:val="16"/>
                <w:szCs w:val="16"/>
                <w:lang w:val="uk-UA"/>
              </w:rPr>
              <w:t>:</w:t>
            </w:r>
          </w:p>
          <w:p w14:paraId="3FF0A852" w14:textId="77777777" w:rsidR="003F2DBE" w:rsidRPr="00871E52" w:rsidRDefault="003F2DBE" w:rsidP="003F2DBE">
            <w:pPr>
              <w:overflowPunct w:val="0"/>
              <w:autoSpaceDE w:val="0"/>
              <w:autoSpaceDN w:val="0"/>
              <w:adjustRightInd w:val="0"/>
              <w:ind w:left="720" w:right="116" w:hanging="720"/>
              <w:jc w:val="both"/>
              <w:textAlignment w:val="baseline"/>
              <w:rPr>
                <w:rFonts w:ascii="Plan" w:hAnsi="Plan"/>
                <w:sz w:val="16"/>
                <w:szCs w:val="16"/>
                <w:lang w:val="uk-UA"/>
              </w:rPr>
            </w:pPr>
          </w:p>
          <w:p w14:paraId="0E762543" w14:textId="77777777" w:rsidR="003F2DBE" w:rsidRPr="00871E52" w:rsidRDefault="003F2DBE" w:rsidP="0078787D">
            <w:pPr>
              <w:numPr>
                <w:ilvl w:val="0"/>
                <w:numId w:val="8"/>
              </w:numPr>
              <w:overflowPunct w:val="0"/>
              <w:autoSpaceDE w:val="0"/>
              <w:autoSpaceDN w:val="0"/>
              <w:adjustRightInd w:val="0"/>
              <w:spacing w:after="200"/>
              <w:ind w:left="993" w:right="116" w:hanging="425"/>
              <w:contextualSpacing/>
              <w:jc w:val="both"/>
              <w:textAlignment w:val="baseline"/>
              <w:rPr>
                <w:rFonts w:ascii="Plan" w:eastAsia="Calibri" w:hAnsi="Plan"/>
                <w:sz w:val="16"/>
                <w:szCs w:val="16"/>
                <w:lang w:val="uk-UA"/>
              </w:rPr>
            </w:pPr>
            <w:r w:rsidRPr="001E0457">
              <w:rPr>
                <w:rFonts w:ascii="Plan" w:eastAsia="Calibri" w:hAnsi="Plan"/>
                <w:sz w:val="16"/>
                <w:szCs w:val="16"/>
                <w:lang w:val="uk-UA"/>
              </w:rPr>
              <w:t xml:space="preserve">гонорар(и), зазначений(і) в Пропозиції, відповідно до графіка платежів, детально викладеного в Пропозиції, всі такі суми повинні бути сплачені компанією </w:t>
            </w:r>
            <w:r>
              <w:rPr>
                <w:rFonts w:eastAsia="Calibri"/>
                <w:sz w:val="16"/>
                <w:szCs w:val="16"/>
                <w:lang w:val="uk-UA"/>
              </w:rPr>
              <w:t>«</w:t>
            </w:r>
            <w:r w:rsidRPr="001E0457">
              <w:rPr>
                <w:rFonts w:ascii="Plan" w:eastAsia="Calibri" w:hAnsi="Plan"/>
                <w:sz w:val="16"/>
                <w:szCs w:val="16"/>
                <w:lang w:val="uk-UA"/>
              </w:rPr>
              <w:t>Plan International</w:t>
            </w:r>
            <w:r>
              <w:rPr>
                <w:rFonts w:eastAsia="Calibri"/>
                <w:sz w:val="16"/>
                <w:szCs w:val="16"/>
                <w:lang w:val="uk-UA"/>
              </w:rPr>
              <w:t>»</w:t>
            </w:r>
            <w:r w:rsidRPr="001E0457">
              <w:rPr>
                <w:rFonts w:ascii="Plan" w:eastAsia="Calibri" w:hAnsi="Plan"/>
                <w:sz w:val="16"/>
                <w:szCs w:val="16"/>
                <w:lang w:val="uk-UA"/>
              </w:rPr>
              <w:t xml:space="preserve"> протягом 30 днів з моменту отримання </w:t>
            </w:r>
            <w:r>
              <w:rPr>
                <w:rFonts w:eastAsia="Calibri"/>
                <w:sz w:val="16"/>
                <w:szCs w:val="16"/>
                <w:lang w:val="uk-UA"/>
              </w:rPr>
              <w:t>«</w:t>
            </w:r>
            <w:r w:rsidRPr="001E0457">
              <w:rPr>
                <w:rFonts w:ascii="Plan" w:eastAsia="Calibri" w:hAnsi="Plan"/>
                <w:sz w:val="16"/>
                <w:szCs w:val="16"/>
                <w:lang w:val="uk-UA"/>
              </w:rPr>
              <w:t>Plan International</w:t>
            </w:r>
            <w:r>
              <w:rPr>
                <w:rFonts w:eastAsia="Calibri"/>
                <w:sz w:val="16"/>
                <w:szCs w:val="16"/>
                <w:lang w:val="uk-UA"/>
              </w:rPr>
              <w:t>»</w:t>
            </w:r>
            <w:r w:rsidRPr="001E0457">
              <w:rPr>
                <w:rFonts w:ascii="Plan" w:eastAsia="Calibri" w:hAnsi="Plan"/>
                <w:sz w:val="16"/>
                <w:szCs w:val="16"/>
                <w:lang w:val="uk-UA"/>
              </w:rPr>
              <w:t xml:space="preserve"> правильно виставленого рахунку</w:t>
            </w:r>
            <w:r w:rsidRPr="00871E52">
              <w:rPr>
                <w:rFonts w:ascii="Plan" w:eastAsia="Calibri" w:hAnsi="Plan"/>
                <w:sz w:val="16"/>
                <w:szCs w:val="16"/>
                <w:lang w:val="uk-UA"/>
              </w:rPr>
              <w:t xml:space="preserve">; </w:t>
            </w:r>
            <w:r>
              <w:rPr>
                <w:rFonts w:eastAsia="Calibri"/>
                <w:sz w:val="16"/>
                <w:szCs w:val="16"/>
                <w:lang w:val="uk-UA"/>
              </w:rPr>
              <w:t>та</w:t>
            </w:r>
          </w:p>
          <w:p w14:paraId="65803C27" w14:textId="77777777" w:rsidR="003F2DBE" w:rsidRPr="00871E52" w:rsidRDefault="003F2DBE" w:rsidP="003F2DBE">
            <w:pPr>
              <w:spacing w:after="200"/>
              <w:ind w:left="993" w:right="116" w:hanging="425"/>
              <w:contextualSpacing/>
              <w:jc w:val="both"/>
              <w:rPr>
                <w:rFonts w:ascii="Plan" w:eastAsia="Calibri" w:hAnsi="Plan"/>
                <w:sz w:val="16"/>
                <w:szCs w:val="16"/>
                <w:lang w:val="uk-UA"/>
              </w:rPr>
            </w:pPr>
          </w:p>
          <w:p w14:paraId="03908295" w14:textId="77777777" w:rsidR="003F2DBE" w:rsidRPr="00871E52" w:rsidRDefault="003F2DBE" w:rsidP="0078787D">
            <w:pPr>
              <w:numPr>
                <w:ilvl w:val="0"/>
                <w:numId w:val="8"/>
              </w:numPr>
              <w:overflowPunct w:val="0"/>
              <w:autoSpaceDE w:val="0"/>
              <w:autoSpaceDN w:val="0"/>
              <w:adjustRightInd w:val="0"/>
              <w:spacing w:after="200"/>
              <w:ind w:left="993" w:right="116" w:hanging="425"/>
              <w:contextualSpacing/>
              <w:jc w:val="both"/>
              <w:textAlignment w:val="baseline"/>
              <w:rPr>
                <w:rFonts w:ascii="Plan" w:eastAsia="Calibri" w:hAnsi="Plan"/>
                <w:sz w:val="16"/>
                <w:szCs w:val="16"/>
                <w:lang w:val="uk-UA"/>
              </w:rPr>
            </w:pPr>
            <w:r w:rsidRPr="00072F88">
              <w:rPr>
                <w:rFonts w:ascii="Plan" w:eastAsia="Calibri" w:hAnsi="Plan"/>
                <w:sz w:val="16"/>
                <w:szCs w:val="16"/>
                <w:lang w:val="uk-UA"/>
              </w:rPr>
              <w:t xml:space="preserve">в обсязі, чітко узгодженому в Пропозиції та після надання задовільних квитанцій, обґрунтовані витрати Виконавця на проїзд, проживання, друк та телефонні витрати в обсязі, необхідному для надання Послуг відповідно до цього Договору, за умови, що до їх здійснення будь-які окремі витрати, що перевищують 200 фунтів стерлінгів, були попередньо письмово схвалені компанією </w:t>
            </w:r>
            <w:r>
              <w:rPr>
                <w:rFonts w:eastAsia="Calibri"/>
                <w:sz w:val="16"/>
                <w:szCs w:val="16"/>
                <w:lang w:val="uk-UA"/>
              </w:rPr>
              <w:t>«</w:t>
            </w:r>
            <w:r w:rsidRPr="00072F88">
              <w:rPr>
                <w:rFonts w:ascii="Plan" w:eastAsia="Calibri" w:hAnsi="Plan"/>
                <w:sz w:val="16"/>
                <w:szCs w:val="16"/>
                <w:lang w:val="uk-UA"/>
              </w:rPr>
              <w:t>Plan International</w:t>
            </w:r>
            <w:r>
              <w:rPr>
                <w:rFonts w:eastAsia="Calibri"/>
                <w:sz w:val="16"/>
                <w:szCs w:val="16"/>
                <w:lang w:val="uk-UA"/>
              </w:rPr>
              <w:t>»</w:t>
            </w:r>
            <w:r w:rsidRPr="00072F88">
              <w:rPr>
                <w:rFonts w:ascii="Plan" w:eastAsia="Calibri" w:hAnsi="Plan"/>
                <w:sz w:val="16"/>
                <w:szCs w:val="16"/>
                <w:lang w:val="uk-UA"/>
              </w:rPr>
              <w:t xml:space="preserve">, при цьому всі такі суми повинні бути сплачені компанією </w:t>
            </w:r>
            <w:r>
              <w:rPr>
                <w:rFonts w:eastAsia="Calibri"/>
                <w:sz w:val="16"/>
                <w:szCs w:val="16"/>
                <w:lang w:val="uk-UA"/>
              </w:rPr>
              <w:t>«</w:t>
            </w:r>
            <w:r w:rsidRPr="00072F88">
              <w:rPr>
                <w:rFonts w:ascii="Plan" w:eastAsia="Calibri" w:hAnsi="Plan"/>
                <w:sz w:val="16"/>
                <w:szCs w:val="16"/>
                <w:lang w:val="uk-UA"/>
              </w:rPr>
              <w:t>Plan International</w:t>
            </w:r>
            <w:r>
              <w:rPr>
                <w:rFonts w:eastAsia="Calibri"/>
                <w:sz w:val="16"/>
                <w:szCs w:val="16"/>
                <w:lang w:val="uk-UA"/>
              </w:rPr>
              <w:t>»</w:t>
            </w:r>
            <w:r w:rsidRPr="00072F88">
              <w:rPr>
                <w:rFonts w:ascii="Plan" w:eastAsia="Calibri" w:hAnsi="Plan"/>
                <w:sz w:val="16"/>
                <w:szCs w:val="16"/>
                <w:lang w:val="uk-UA"/>
              </w:rPr>
              <w:t xml:space="preserve"> протягом 30 днів з моменту отримання </w:t>
            </w:r>
            <w:r>
              <w:rPr>
                <w:rFonts w:eastAsia="Calibri"/>
                <w:sz w:val="16"/>
                <w:szCs w:val="16"/>
                <w:lang w:val="uk-UA"/>
              </w:rPr>
              <w:t>«</w:t>
            </w:r>
            <w:r w:rsidRPr="00072F88">
              <w:rPr>
                <w:rFonts w:ascii="Plan" w:eastAsia="Calibri" w:hAnsi="Plan"/>
                <w:sz w:val="16"/>
                <w:szCs w:val="16"/>
                <w:lang w:val="uk-UA"/>
              </w:rPr>
              <w:t>Plan International</w:t>
            </w:r>
            <w:r>
              <w:rPr>
                <w:rFonts w:eastAsia="Calibri"/>
                <w:sz w:val="16"/>
                <w:szCs w:val="16"/>
                <w:lang w:val="uk-UA"/>
              </w:rPr>
              <w:t>»</w:t>
            </w:r>
            <w:r w:rsidRPr="00072F88">
              <w:rPr>
                <w:rFonts w:ascii="Plan" w:eastAsia="Calibri" w:hAnsi="Plan"/>
                <w:sz w:val="16"/>
                <w:szCs w:val="16"/>
                <w:lang w:val="uk-UA"/>
              </w:rPr>
              <w:t xml:space="preserve"> задовільних квитанцій</w:t>
            </w:r>
            <w:r w:rsidRPr="00871E52">
              <w:rPr>
                <w:rFonts w:ascii="Plan" w:eastAsia="Calibri" w:hAnsi="Plan"/>
                <w:sz w:val="16"/>
                <w:szCs w:val="16"/>
                <w:lang w:val="uk-UA"/>
              </w:rPr>
              <w:t>.</w:t>
            </w:r>
          </w:p>
          <w:p w14:paraId="59EE3C82" w14:textId="77777777" w:rsidR="003F2DBE" w:rsidRPr="00871E52" w:rsidRDefault="003F2DBE" w:rsidP="003F2DBE">
            <w:pPr>
              <w:tabs>
                <w:tab w:val="left" w:pos="-1440"/>
              </w:tabs>
              <w:overflowPunct w:val="0"/>
              <w:autoSpaceDE w:val="0"/>
              <w:autoSpaceDN w:val="0"/>
              <w:adjustRightInd w:val="0"/>
              <w:ind w:left="567" w:right="113" w:hanging="567"/>
              <w:jc w:val="both"/>
              <w:textAlignment w:val="baseline"/>
              <w:rPr>
                <w:rFonts w:ascii="Plan" w:hAnsi="Plan"/>
                <w:sz w:val="16"/>
                <w:szCs w:val="16"/>
                <w:lang w:val="uk-UA"/>
              </w:rPr>
            </w:pPr>
            <w:r w:rsidRPr="00871E52">
              <w:rPr>
                <w:rFonts w:ascii="Plan" w:hAnsi="Plan"/>
                <w:sz w:val="16"/>
                <w:szCs w:val="16"/>
                <w:lang w:val="uk-UA"/>
              </w:rPr>
              <w:t>(ii)</w:t>
            </w:r>
            <w:r w:rsidRPr="00871E52">
              <w:rPr>
                <w:rFonts w:ascii="Plan" w:hAnsi="Plan"/>
                <w:sz w:val="16"/>
                <w:szCs w:val="16"/>
                <w:lang w:val="uk-UA"/>
              </w:rPr>
              <w:tab/>
            </w:r>
            <w:r>
              <w:rPr>
                <w:sz w:val="16"/>
                <w:szCs w:val="16"/>
                <w:lang w:val="uk-UA"/>
              </w:rPr>
              <w:t>«</w:t>
            </w:r>
            <w:r w:rsidRPr="00226B09">
              <w:rPr>
                <w:rFonts w:ascii="Plan" w:hAnsi="Plan"/>
                <w:sz w:val="16"/>
                <w:szCs w:val="16"/>
                <w:lang w:val="uk-UA"/>
              </w:rPr>
              <w:t>Plan International</w:t>
            </w:r>
            <w:r>
              <w:rPr>
                <w:sz w:val="16"/>
                <w:szCs w:val="16"/>
                <w:lang w:val="uk-UA"/>
              </w:rPr>
              <w:t>»</w:t>
            </w:r>
            <w:r w:rsidRPr="00226B09">
              <w:rPr>
                <w:rFonts w:ascii="Plan" w:hAnsi="Plan"/>
                <w:sz w:val="16"/>
                <w:szCs w:val="16"/>
                <w:lang w:val="uk-UA"/>
              </w:rPr>
              <w:t xml:space="preserve"> не буде здійснювати жодних утримань з будь-якої компенсації, що виплачується за цим Договором Виконавцю, таких як федеральні або державні податки на прибуток, соціальне страхування, страхування на випадок безробіття, страхування на випадок інвалідності або Medicare, а також </w:t>
            </w:r>
            <w:r>
              <w:rPr>
                <w:sz w:val="16"/>
                <w:szCs w:val="16"/>
                <w:lang w:val="uk-UA"/>
              </w:rPr>
              <w:t>«</w:t>
            </w:r>
            <w:r w:rsidRPr="00226B09">
              <w:rPr>
                <w:rFonts w:ascii="Plan" w:hAnsi="Plan"/>
                <w:sz w:val="16"/>
                <w:szCs w:val="16"/>
                <w:lang w:val="uk-UA"/>
              </w:rPr>
              <w:t>Plan International</w:t>
            </w:r>
            <w:r>
              <w:rPr>
                <w:sz w:val="16"/>
                <w:szCs w:val="16"/>
                <w:lang w:val="uk-UA"/>
              </w:rPr>
              <w:t>»</w:t>
            </w:r>
            <w:r w:rsidRPr="00226B09">
              <w:rPr>
                <w:rFonts w:ascii="Plan" w:hAnsi="Plan"/>
                <w:sz w:val="16"/>
                <w:szCs w:val="16"/>
                <w:lang w:val="uk-UA"/>
              </w:rPr>
              <w:t xml:space="preserve"> не буде отримувати страховку відшкодування збитків працівникам від імені Виконавця.</w:t>
            </w:r>
            <w:r w:rsidRPr="00871E52">
              <w:rPr>
                <w:rFonts w:ascii="Plan" w:hAnsi="Plan"/>
                <w:sz w:val="16"/>
                <w:szCs w:val="16"/>
                <w:lang w:val="uk-UA"/>
              </w:rPr>
              <w:t xml:space="preserve"> </w:t>
            </w:r>
            <w:r w:rsidRPr="00226B09">
              <w:rPr>
                <w:rFonts w:ascii="Plan" w:hAnsi="Plan"/>
                <w:sz w:val="16"/>
                <w:szCs w:val="16"/>
                <w:lang w:val="uk-UA"/>
              </w:rPr>
              <w:t xml:space="preserve">Виконавець несе повну відповідальність за подання всіх податкових декларацій та здійснення всіх платежів, як того вимагає закон та відповідні державні органи.  Відповідно до вимог законодавства, </w:t>
            </w:r>
            <w:r>
              <w:rPr>
                <w:sz w:val="16"/>
                <w:szCs w:val="16"/>
                <w:lang w:val="uk-UA"/>
              </w:rPr>
              <w:t>«</w:t>
            </w:r>
            <w:r w:rsidRPr="00226B09">
              <w:rPr>
                <w:rFonts w:ascii="Plan" w:hAnsi="Plan"/>
                <w:sz w:val="16"/>
                <w:szCs w:val="16"/>
                <w:lang w:val="uk-UA"/>
              </w:rPr>
              <w:t>Plan International</w:t>
            </w:r>
            <w:r>
              <w:rPr>
                <w:sz w:val="16"/>
                <w:szCs w:val="16"/>
                <w:lang w:val="uk-UA"/>
              </w:rPr>
              <w:t>»</w:t>
            </w:r>
            <w:r w:rsidRPr="00226B09">
              <w:rPr>
                <w:rFonts w:ascii="Plan" w:hAnsi="Plan"/>
                <w:sz w:val="16"/>
                <w:szCs w:val="16"/>
                <w:lang w:val="uk-UA"/>
              </w:rPr>
              <w:t xml:space="preserve"> звітує про компенсацію, виплачену Виконавцю за цим Договором, шляхом подання форми 1099 до Служби внутрішніх доходів</w:t>
            </w:r>
            <w:r w:rsidRPr="00871E52">
              <w:rPr>
                <w:rFonts w:ascii="Plan" w:hAnsi="Plan"/>
                <w:sz w:val="16"/>
                <w:szCs w:val="16"/>
                <w:lang w:val="uk-UA"/>
              </w:rPr>
              <w:t xml:space="preserve">. </w:t>
            </w:r>
            <w:r w:rsidRPr="0076732B">
              <w:rPr>
                <w:rFonts w:ascii="Plan" w:hAnsi="Plan"/>
                <w:sz w:val="16"/>
                <w:szCs w:val="16"/>
                <w:lang w:val="uk-UA"/>
              </w:rPr>
              <w:t xml:space="preserve">Виконавець погоджується, що якщо він має податковий ідентифікаційний код США, він надасть такий код компанії </w:t>
            </w:r>
            <w:r>
              <w:rPr>
                <w:sz w:val="16"/>
                <w:szCs w:val="16"/>
                <w:lang w:val="uk-UA"/>
              </w:rPr>
              <w:t>«</w:t>
            </w:r>
            <w:r w:rsidRPr="0076732B">
              <w:rPr>
                <w:rFonts w:ascii="Plan" w:hAnsi="Plan"/>
                <w:sz w:val="16"/>
                <w:szCs w:val="16"/>
                <w:lang w:val="uk-UA"/>
              </w:rPr>
              <w:t>Plan International</w:t>
            </w:r>
            <w:r>
              <w:rPr>
                <w:sz w:val="16"/>
                <w:szCs w:val="16"/>
                <w:lang w:val="uk-UA"/>
              </w:rPr>
              <w:t>»</w:t>
            </w:r>
            <w:r w:rsidRPr="0076732B">
              <w:rPr>
                <w:rFonts w:ascii="Plan" w:hAnsi="Plan"/>
                <w:sz w:val="16"/>
                <w:szCs w:val="16"/>
                <w:lang w:val="uk-UA"/>
              </w:rPr>
              <w:t xml:space="preserve">, щоб допомогти </w:t>
            </w:r>
            <w:r>
              <w:rPr>
                <w:sz w:val="16"/>
                <w:szCs w:val="16"/>
                <w:lang w:val="uk-UA"/>
              </w:rPr>
              <w:t>«</w:t>
            </w:r>
            <w:r w:rsidRPr="0076732B">
              <w:rPr>
                <w:rFonts w:ascii="Plan" w:hAnsi="Plan"/>
                <w:sz w:val="16"/>
                <w:szCs w:val="16"/>
                <w:lang w:val="uk-UA"/>
              </w:rPr>
              <w:t>Plan International</w:t>
            </w:r>
            <w:r>
              <w:rPr>
                <w:sz w:val="16"/>
                <w:szCs w:val="16"/>
                <w:lang w:val="uk-UA"/>
              </w:rPr>
              <w:t>»</w:t>
            </w:r>
            <w:r w:rsidRPr="0076732B">
              <w:rPr>
                <w:rFonts w:ascii="Plan" w:hAnsi="Plan"/>
                <w:sz w:val="16"/>
                <w:szCs w:val="16"/>
                <w:lang w:val="uk-UA"/>
              </w:rPr>
              <w:t xml:space="preserve"> у виконанні її податкових зобов'язань. Виконавець погоджується, що </w:t>
            </w:r>
            <w:r>
              <w:rPr>
                <w:sz w:val="16"/>
                <w:szCs w:val="16"/>
                <w:lang w:val="uk-UA"/>
              </w:rPr>
              <w:t>«</w:t>
            </w:r>
            <w:r w:rsidRPr="0076732B">
              <w:rPr>
                <w:rFonts w:ascii="Plan" w:hAnsi="Plan"/>
                <w:sz w:val="16"/>
                <w:szCs w:val="16"/>
                <w:lang w:val="uk-UA"/>
              </w:rPr>
              <w:t>Plan International</w:t>
            </w:r>
            <w:r>
              <w:rPr>
                <w:sz w:val="16"/>
                <w:szCs w:val="16"/>
                <w:lang w:val="uk-UA"/>
              </w:rPr>
              <w:t>»</w:t>
            </w:r>
            <w:r w:rsidRPr="0076732B">
              <w:rPr>
                <w:rFonts w:ascii="Plan" w:hAnsi="Plan"/>
                <w:sz w:val="16"/>
                <w:szCs w:val="16"/>
                <w:lang w:val="uk-UA"/>
              </w:rPr>
              <w:t xml:space="preserve"> не несе відповідальності за будь-які податкові зобов'язання, які можуть виникнути у Виконавця щодо будь-якого платежу за цим Договором, і, зокрема, погоджується відшкодувати </w:t>
            </w:r>
            <w:r>
              <w:rPr>
                <w:sz w:val="16"/>
                <w:szCs w:val="16"/>
                <w:lang w:val="uk-UA"/>
              </w:rPr>
              <w:t>«</w:t>
            </w:r>
            <w:r w:rsidRPr="0076732B">
              <w:rPr>
                <w:rFonts w:ascii="Plan" w:hAnsi="Plan"/>
                <w:sz w:val="16"/>
                <w:szCs w:val="16"/>
                <w:lang w:val="uk-UA"/>
              </w:rPr>
              <w:t>Plan International</w:t>
            </w:r>
            <w:r>
              <w:rPr>
                <w:sz w:val="16"/>
                <w:szCs w:val="16"/>
                <w:lang w:val="uk-UA"/>
              </w:rPr>
              <w:t>»</w:t>
            </w:r>
            <w:r w:rsidRPr="0076732B">
              <w:rPr>
                <w:rFonts w:ascii="Plan" w:hAnsi="Plan"/>
                <w:sz w:val="16"/>
                <w:szCs w:val="16"/>
                <w:lang w:val="uk-UA"/>
              </w:rPr>
              <w:t xml:space="preserve"> будь-які такі зобов'язання</w:t>
            </w:r>
            <w:r w:rsidRPr="00871E52">
              <w:rPr>
                <w:rFonts w:ascii="Plan" w:hAnsi="Plan"/>
                <w:sz w:val="16"/>
                <w:szCs w:val="16"/>
                <w:lang w:val="uk-UA"/>
              </w:rPr>
              <w:t xml:space="preserve">.  </w:t>
            </w:r>
            <w:r w:rsidRPr="0076732B">
              <w:rPr>
                <w:rFonts w:ascii="Plan" w:hAnsi="Plan"/>
                <w:sz w:val="16"/>
                <w:szCs w:val="16"/>
                <w:lang w:val="uk-UA"/>
              </w:rPr>
              <w:t xml:space="preserve">Виконавець також погоджується захищати та відшкодовувати збитки </w:t>
            </w:r>
            <w:r>
              <w:rPr>
                <w:sz w:val="16"/>
                <w:szCs w:val="16"/>
                <w:lang w:val="uk-UA"/>
              </w:rPr>
              <w:t>«</w:t>
            </w:r>
            <w:r w:rsidRPr="0076732B">
              <w:rPr>
                <w:rFonts w:ascii="Plan" w:hAnsi="Plan"/>
                <w:sz w:val="16"/>
                <w:szCs w:val="16"/>
                <w:lang w:val="uk-UA"/>
              </w:rPr>
              <w:t>Plan International</w:t>
            </w:r>
            <w:r>
              <w:rPr>
                <w:sz w:val="16"/>
                <w:szCs w:val="16"/>
                <w:lang w:val="uk-UA"/>
              </w:rPr>
              <w:t>»</w:t>
            </w:r>
            <w:r w:rsidRPr="0076732B">
              <w:rPr>
                <w:rFonts w:ascii="Plan" w:hAnsi="Plan"/>
                <w:sz w:val="16"/>
                <w:szCs w:val="16"/>
                <w:lang w:val="uk-UA"/>
              </w:rPr>
              <w:t xml:space="preserve">, відповідно до умов цього Договору, від будь-яких зусиль з боку будь-якого державного органу, який може намагатися стягнути з </w:t>
            </w:r>
            <w:r>
              <w:rPr>
                <w:sz w:val="16"/>
                <w:szCs w:val="16"/>
                <w:lang w:val="uk-UA"/>
              </w:rPr>
              <w:t>«</w:t>
            </w:r>
            <w:r w:rsidRPr="0076732B">
              <w:rPr>
                <w:rFonts w:ascii="Plan" w:hAnsi="Plan"/>
                <w:sz w:val="16"/>
                <w:szCs w:val="16"/>
                <w:lang w:val="uk-UA"/>
              </w:rPr>
              <w:t>Plan International</w:t>
            </w:r>
            <w:r>
              <w:rPr>
                <w:sz w:val="16"/>
                <w:szCs w:val="16"/>
                <w:lang w:val="uk-UA"/>
              </w:rPr>
              <w:t>»</w:t>
            </w:r>
            <w:r w:rsidRPr="0076732B">
              <w:rPr>
                <w:rFonts w:ascii="Plan" w:hAnsi="Plan"/>
                <w:sz w:val="16"/>
                <w:szCs w:val="16"/>
                <w:lang w:val="uk-UA"/>
              </w:rPr>
              <w:t xml:space="preserve"> будь-які податки, пов'язані з будь-яким платежем Виконавцю, здійсненим відповідно до цього Договору.</w:t>
            </w:r>
          </w:p>
          <w:p w14:paraId="239431C7" w14:textId="77777777" w:rsidR="003F2DBE" w:rsidRPr="00871E52" w:rsidRDefault="003F2DBE" w:rsidP="003F2DBE">
            <w:pPr>
              <w:tabs>
                <w:tab w:val="left" w:pos="-1440"/>
              </w:tabs>
              <w:overflowPunct w:val="0"/>
              <w:autoSpaceDE w:val="0"/>
              <w:autoSpaceDN w:val="0"/>
              <w:adjustRightInd w:val="0"/>
              <w:ind w:left="720" w:right="116" w:hanging="720"/>
              <w:jc w:val="both"/>
              <w:textAlignment w:val="baseline"/>
              <w:rPr>
                <w:rFonts w:ascii="Plan" w:hAnsi="Plan"/>
                <w:sz w:val="16"/>
                <w:szCs w:val="16"/>
                <w:lang w:val="uk-UA"/>
              </w:rPr>
            </w:pPr>
          </w:p>
          <w:p w14:paraId="07465E03"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(iii)</w:t>
            </w:r>
            <w:r w:rsidRPr="00871E52">
              <w:rPr>
                <w:rFonts w:ascii="Plan" w:hAnsi="Plan"/>
                <w:sz w:val="16"/>
                <w:szCs w:val="16"/>
                <w:lang w:val="uk-UA"/>
              </w:rPr>
              <w:tab/>
            </w:r>
            <w:r w:rsidRPr="006B3EF4">
              <w:rPr>
                <w:rFonts w:ascii="Plan" w:hAnsi="Plan"/>
                <w:sz w:val="16"/>
                <w:szCs w:val="16"/>
                <w:lang w:val="uk-UA"/>
              </w:rPr>
              <w:t xml:space="preserve">У випадку, коли гонорари, зазначені в Пропозиції, визначаються на основі витраченого часу та/або матеріалів, використаних при наданні Послуг, Виконавець повинен вести повний і точний облік витраченого часу та/або матеріалів, використаних Виконавцем при наданні Послуг, і повинен дозволити </w:t>
            </w:r>
            <w:r>
              <w:rPr>
                <w:sz w:val="16"/>
                <w:szCs w:val="16"/>
                <w:lang w:val="uk-UA"/>
              </w:rPr>
              <w:t>«</w:t>
            </w:r>
            <w:r w:rsidRPr="006B3EF4">
              <w:rPr>
                <w:rFonts w:ascii="Plan" w:hAnsi="Plan"/>
                <w:sz w:val="16"/>
                <w:szCs w:val="16"/>
                <w:lang w:val="uk-UA"/>
              </w:rPr>
              <w:t>Plan International</w:t>
            </w:r>
            <w:r>
              <w:rPr>
                <w:sz w:val="16"/>
                <w:szCs w:val="16"/>
                <w:lang w:val="uk-UA"/>
              </w:rPr>
              <w:t>»</w:t>
            </w:r>
            <w:r w:rsidRPr="006B3EF4">
              <w:rPr>
                <w:rFonts w:ascii="Plan" w:hAnsi="Plan"/>
                <w:sz w:val="16"/>
                <w:szCs w:val="16"/>
                <w:lang w:val="uk-UA"/>
              </w:rPr>
              <w:t xml:space="preserve"> перевіряти такі записи в будь-який розумний час на вимогу компанії. Крім того, такі записи додаються до будь-якого рахунку-фактури, що виставляється Виконавцем на адресу </w:t>
            </w:r>
            <w:r>
              <w:rPr>
                <w:sz w:val="16"/>
                <w:szCs w:val="16"/>
                <w:lang w:val="uk-UA"/>
              </w:rPr>
              <w:t>«</w:t>
            </w:r>
            <w:r w:rsidRPr="006B3EF4">
              <w:rPr>
                <w:rFonts w:ascii="Plan" w:hAnsi="Plan"/>
                <w:sz w:val="16"/>
                <w:szCs w:val="16"/>
                <w:lang w:val="uk-UA"/>
              </w:rPr>
              <w:t>Plan International</w:t>
            </w:r>
            <w:r>
              <w:rPr>
                <w:sz w:val="16"/>
                <w:szCs w:val="16"/>
                <w:lang w:val="uk-UA"/>
              </w:rPr>
              <w:t>»</w:t>
            </w:r>
            <w:r w:rsidRPr="006B3EF4">
              <w:rPr>
                <w:rFonts w:ascii="Plan" w:hAnsi="Plan"/>
                <w:sz w:val="16"/>
                <w:szCs w:val="16"/>
                <w:lang w:val="uk-UA"/>
              </w:rPr>
              <w:t xml:space="preserve"> за Послуги</w:t>
            </w:r>
            <w:r w:rsidRPr="00871E52">
              <w:rPr>
                <w:rFonts w:ascii="Plan" w:hAnsi="Plan"/>
                <w:sz w:val="16"/>
                <w:szCs w:val="16"/>
                <w:lang w:val="uk-UA"/>
              </w:rPr>
              <w:t>.</w:t>
            </w:r>
          </w:p>
          <w:p w14:paraId="31914DD7" w14:textId="77777777" w:rsidR="003F2DBE" w:rsidRPr="00871E52" w:rsidRDefault="003F2DBE" w:rsidP="003F2DBE">
            <w:pPr>
              <w:tabs>
                <w:tab w:val="left" w:pos="-1440"/>
              </w:tabs>
              <w:overflowPunct w:val="0"/>
              <w:autoSpaceDE w:val="0"/>
              <w:autoSpaceDN w:val="0"/>
              <w:adjustRightInd w:val="0"/>
              <w:ind w:left="720" w:hanging="567"/>
              <w:jc w:val="both"/>
              <w:textAlignment w:val="baseline"/>
              <w:rPr>
                <w:rFonts w:ascii="Plan" w:hAnsi="Plan"/>
                <w:sz w:val="16"/>
                <w:szCs w:val="16"/>
                <w:lang w:val="uk-UA"/>
              </w:rPr>
            </w:pPr>
          </w:p>
          <w:p w14:paraId="2E640627"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lastRenderedPageBreak/>
              <w:t>(iv)</w:t>
            </w:r>
            <w:r w:rsidRPr="00871E52">
              <w:rPr>
                <w:rFonts w:ascii="Plan" w:hAnsi="Plan"/>
                <w:sz w:val="16"/>
                <w:szCs w:val="16"/>
                <w:lang w:val="uk-UA"/>
              </w:rPr>
              <w:tab/>
            </w:r>
            <w:r>
              <w:rPr>
                <w:sz w:val="16"/>
                <w:szCs w:val="16"/>
                <w:lang w:val="uk-UA"/>
              </w:rPr>
              <w:t>«</w:t>
            </w:r>
            <w:r w:rsidRPr="004A71F3">
              <w:rPr>
                <w:rFonts w:ascii="Plan" w:hAnsi="Plan"/>
                <w:sz w:val="16"/>
                <w:szCs w:val="16"/>
                <w:lang w:val="uk-UA"/>
              </w:rPr>
              <w:t>Plan International</w:t>
            </w:r>
            <w:r>
              <w:rPr>
                <w:sz w:val="16"/>
                <w:szCs w:val="16"/>
                <w:lang w:val="uk-UA"/>
              </w:rPr>
              <w:t>»</w:t>
            </w:r>
            <w:r w:rsidRPr="004A71F3">
              <w:rPr>
                <w:rFonts w:ascii="Plan" w:hAnsi="Plan"/>
                <w:sz w:val="16"/>
                <w:szCs w:val="16"/>
                <w:lang w:val="uk-UA"/>
              </w:rPr>
              <w:t xml:space="preserve"> може, не обмежуючи свої інші права або засоби правового захисту і незважаючи на будь-яку іншу угоду, домовленість або розуміння між Виконавцем і </w:t>
            </w:r>
            <w:r>
              <w:rPr>
                <w:sz w:val="16"/>
                <w:szCs w:val="16"/>
                <w:lang w:val="uk-UA"/>
              </w:rPr>
              <w:t>«</w:t>
            </w:r>
            <w:r w:rsidRPr="004A71F3">
              <w:rPr>
                <w:rFonts w:ascii="Plan" w:hAnsi="Plan"/>
                <w:sz w:val="16"/>
                <w:szCs w:val="16"/>
                <w:lang w:val="uk-UA"/>
              </w:rPr>
              <w:t>Plan International</w:t>
            </w:r>
            <w:r>
              <w:rPr>
                <w:sz w:val="16"/>
                <w:szCs w:val="16"/>
                <w:lang w:val="uk-UA"/>
              </w:rPr>
              <w:t>»</w:t>
            </w:r>
            <w:r w:rsidRPr="004A71F3">
              <w:rPr>
                <w:rFonts w:ascii="Plan" w:hAnsi="Plan"/>
                <w:sz w:val="16"/>
                <w:szCs w:val="16"/>
                <w:lang w:val="uk-UA"/>
              </w:rPr>
              <w:t xml:space="preserve">: (a) призупинити оплату будь-якого рахунку-фактури, який </w:t>
            </w:r>
            <w:r>
              <w:rPr>
                <w:sz w:val="16"/>
                <w:szCs w:val="16"/>
                <w:lang w:val="uk-UA"/>
              </w:rPr>
              <w:t>«</w:t>
            </w:r>
            <w:r w:rsidRPr="004A71F3">
              <w:rPr>
                <w:rFonts w:ascii="Plan" w:hAnsi="Plan"/>
                <w:sz w:val="16"/>
                <w:szCs w:val="16"/>
                <w:lang w:val="uk-UA"/>
              </w:rPr>
              <w:t>Plan International</w:t>
            </w:r>
            <w:r>
              <w:rPr>
                <w:sz w:val="16"/>
                <w:szCs w:val="16"/>
                <w:lang w:val="uk-UA"/>
              </w:rPr>
              <w:t>»</w:t>
            </w:r>
            <w:r w:rsidRPr="004A71F3">
              <w:rPr>
                <w:rFonts w:ascii="Plan" w:hAnsi="Plan"/>
                <w:sz w:val="16"/>
                <w:szCs w:val="16"/>
                <w:lang w:val="uk-UA"/>
              </w:rPr>
              <w:t xml:space="preserve"> сумлінно оскаржує; і (b) зарахувати будь-яку суму, яку Виконавець заборгував </w:t>
            </w:r>
            <w:r>
              <w:rPr>
                <w:sz w:val="16"/>
                <w:szCs w:val="16"/>
                <w:lang w:val="uk-UA"/>
              </w:rPr>
              <w:t>«</w:t>
            </w:r>
            <w:r w:rsidRPr="004A71F3">
              <w:rPr>
                <w:rFonts w:ascii="Plan" w:hAnsi="Plan"/>
                <w:sz w:val="16"/>
                <w:szCs w:val="16"/>
                <w:lang w:val="uk-UA"/>
              </w:rPr>
              <w:t>Plan International</w:t>
            </w:r>
            <w:r>
              <w:rPr>
                <w:sz w:val="16"/>
                <w:szCs w:val="16"/>
                <w:lang w:val="uk-UA"/>
              </w:rPr>
              <w:t>»</w:t>
            </w:r>
            <w:r w:rsidRPr="004A71F3">
              <w:rPr>
                <w:rFonts w:ascii="Plan" w:hAnsi="Plan"/>
                <w:sz w:val="16"/>
                <w:szCs w:val="16"/>
                <w:lang w:val="uk-UA"/>
              </w:rPr>
              <w:t xml:space="preserve">, проти будь-якої суми, що підлягає сплаті компанією </w:t>
            </w:r>
            <w:r>
              <w:rPr>
                <w:sz w:val="16"/>
                <w:szCs w:val="16"/>
                <w:lang w:val="uk-UA"/>
              </w:rPr>
              <w:t>«</w:t>
            </w:r>
            <w:r w:rsidRPr="004A71F3">
              <w:rPr>
                <w:rFonts w:ascii="Plan" w:hAnsi="Plan"/>
                <w:sz w:val="16"/>
                <w:szCs w:val="16"/>
                <w:lang w:val="uk-UA"/>
              </w:rPr>
              <w:t>Plan International</w:t>
            </w:r>
            <w:r>
              <w:rPr>
                <w:sz w:val="16"/>
                <w:szCs w:val="16"/>
                <w:lang w:val="uk-UA"/>
              </w:rPr>
              <w:t>»</w:t>
            </w:r>
            <w:r w:rsidRPr="004A71F3">
              <w:rPr>
                <w:rFonts w:ascii="Plan" w:hAnsi="Plan"/>
                <w:sz w:val="16"/>
                <w:szCs w:val="16"/>
                <w:lang w:val="uk-UA"/>
              </w:rPr>
              <w:t xml:space="preserve"> Виконавцю згідно з цим Договором</w:t>
            </w:r>
            <w:r w:rsidRPr="00871E52">
              <w:rPr>
                <w:rFonts w:ascii="Plan" w:hAnsi="Plan"/>
                <w:sz w:val="16"/>
                <w:szCs w:val="16"/>
                <w:lang w:val="uk-UA"/>
              </w:rPr>
              <w:t>.</w:t>
            </w:r>
          </w:p>
          <w:p w14:paraId="4E4CBFDD"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p>
          <w:p w14:paraId="53EFFEDB" w14:textId="71107559" w:rsidR="003F2DBE" w:rsidRPr="003F2DBE" w:rsidRDefault="003F2DBE" w:rsidP="003F2DBE">
            <w:pPr>
              <w:tabs>
                <w:tab w:val="left" w:pos="-1440"/>
              </w:tabs>
              <w:overflowPunct w:val="0"/>
              <w:autoSpaceDE w:val="0"/>
              <w:autoSpaceDN w:val="0"/>
              <w:adjustRightInd w:val="0"/>
              <w:ind w:left="567" w:hanging="567"/>
              <w:jc w:val="both"/>
              <w:textAlignment w:val="baseline"/>
              <w:rPr>
                <w:rFonts w:asciiTheme="minorHAnsi" w:hAnsiTheme="minorHAnsi"/>
                <w:sz w:val="16"/>
                <w:szCs w:val="16"/>
                <w:lang w:val="uk-UA"/>
              </w:rPr>
            </w:pPr>
            <w:r w:rsidRPr="00871E52">
              <w:rPr>
                <w:rFonts w:ascii="Plan" w:hAnsi="Plan"/>
                <w:sz w:val="16"/>
                <w:szCs w:val="16"/>
                <w:lang w:val="uk-UA"/>
              </w:rPr>
              <w:t>(v)</w:t>
            </w:r>
            <w:r w:rsidRPr="00871E52">
              <w:rPr>
                <w:rFonts w:ascii="Plan" w:hAnsi="Plan"/>
                <w:sz w:val="16"/>
                <w:szCs w:val="16"/>
                <w:lang w:val="uk-UA"/>
              </w:rPr>
              <w:tab/>
            </w:r>
            <w:r w:rsidRPr="004621C4">
              <w:rPr>
                <w:rFonts w:ascii="Plan" w:hAnsi="Plan"/>
                <w:sz w:val="16"/>
                <w:szCs w:val="16"/>
                <w:lang w:val="uk-UA"/>
              </w:rPr>
              <w:t xml:space="preserve">Якщо, незважаючи на вищезазначене, Виконавець буде перекваліфікований як працівник </w:t>
            </w:r>
            <w:r>
              <w:rPr>
                <w:sz w:val="16"/>
                <w:szCs w:val="16"/>
                <w:lang w:val="uk-UA"/>
              </w:rPr>
              <w:t>«</w:t>
            </w:r>
            <w:r w:rsidRPr="004621C4">
              <w:rPr>
                <w:rFonts w:ascii="Plan" w:hAnsi="Plan"/>
                <w:sz w:val="16"/>
                <w:szCs w:val="16"/>
                <w:lang w:val="uk-UA"/>
              </w:rPr>
              <w:t>Plan International</w:t>
            </w:r>
            <w:r>
              <w:rPr>
                <w:sz w:val="16"/>
                <w:szCs w:val="16"/>
                <w:lang w:val="uk-UA"/>
              </w:rPr>
              <w:t>»</w:t>
            </w:r>
            <w:r w:rsidRPr="004621C4">
              <w:rPr>
                <w:rFonts w:ascii="Plan" w:hAnsi="Plan"/>
                <w:sz w:val="16"/>
                <w:szCs w:val="16"/>
                <w:lang w:val="uk-UA"/>
              </w:rPr>
              <w:t xml:space="preserve"> або будь-якої Афілійованої особи </w:t>
            </w:r>
            <w:r>
              <w:rPr>
                <w:sz w:val="16"/>
                <w:szCs w:val="16"/>
                <w:lang w:val="uk-UA"/>
              </w:rPr>
              <w:t>«</w:t>
            </w:r>
            <w:r w:rsidRPr="004621C4">
              <w:rPr>
                <w:rFonts w:ascii="Plan" w:hAnsi="Plan"/>
                <w:sz w:val="16"/>
                <w:szCs w:val="16"/>
                <w:lang w:val="uk-UA"/>
              </w:rPr>
              <w:t>Plan International</w:t>
            </w:r>
            <w:r>
              <w:rPr>
                <w:sz w:val="16"/>
                <w:szCs w:val="16"/>
                <w:lang w:val="uk-UA"/>
              </w:rPr>
              <w:t>»</w:t>
            </w:r>
            <w:r w:rsidRPr="004621C4">
              <w:rPr>
                <w:rFonts w:ascii="Plan" w:hAnsi="Plan"/>
                <w:sz w:val="16"/>
                <w:szCs w:val="16"/>
                <w:lang w:val="uk-UA"/>
              </w:rPr>
              <w:t xml:space="preserve"> Службою внутрішніх доходів США, Міністерством праці США або будь-яким іншим федеральним, державним або іноземним органом в результаті адміністративного або судового розгляду, Виконавець погоджується, що в результаті такої рекласифікації Виконавець не матиме права на заробітну плату або будь-які інші виплати працівникам за будь-якими планами або програмами, створеними або підтримуваними компанією </w:t>
            </w:r>
            <w:r>
              <w:rPr>
                <w:sz w:val="16"/>
                <w:szCs w:val="16"/>
                <w:lang w:val="uk-UA"/>
              </w:rPr>
              <w:t>«</w:t>
            </w:r>
            <w:r w:rsidRPr="004621C4">
              <w:rPr>
                <w:rFonts w:ascii="Plan" w:hAnsi="Plan"/>
                <w:sz w:val="16"/>
                <w:szCs w:val="16"/>
                <w:lang w:val="uk-UA"/>
              </w:rPr>
              <w:t>Plan International</w:t>
            </w:r>
            <w:r>
              <w:rPr>
                <w:sz w:val="16"/>
                <w:szCs w:val="16"/>
                <w:lang w:val="uk-UA"/>
              </w:rPr>
              <w:t>»</w:t>
            </w:r>
            <w:r w:rsidRPr="004621C4">
              <w:rPr>
                <w:rFonts w:ascii="Plan" w:hAnsi="Plan"/>
                <w:sz w:val="16"/>
                <w:szCs w:val="16"/>
                <w:lang w:val="uk-UA"/>
              </w:rPr>
              <w:t xml:space="preserve"> або її афілійованими особами, ні в майбутньому, ні за минулий період</w:t>
            </w:r>
            <w:r w:rsidRPr="00871E52">
              <w:rPr>
                <w:rFonts w:ascii="Plan" w:hAnsi="Plan"/>
                <w:sz w:val="16"/>
                <w:szCs w:val="16"/>
                <w:lang w:val="uk-UA"/>
              </w:rPr>
              <w:t>.</w:t>
            </w:r>
          </w:p>
        </w:tc>
      </w:tr>
      <w:tr w:rsidR="003F2DBE" w14:paraId="127C6B97" w14:textId="77777777" w:rsidTr="002B73E3">
        <w:tc>
          <w:tcPr>
            <w:tcW w:w="4962" w:type="dxa"/>
          </w:tcPr>
          <w:p w14:paraId="75CD06FD" w14:textId="77777777" w:rsidR="003F2DBE" w:rsidRDefault="003F2DBE" w:rsidP="003F2DBE">
            <w:pPr>
              <w:keepNext/>
              <w:tabs>
                <w:tab w:val="left" w:pos="567"/>
              </w:tabs>
              <w:overflowPunct w:val="0"/>
              <w:autoSpaceDE w:val="0"/>
              <w:autoSpaceDN w:val="0"/>
              <w:adjustRightInd w:val="0"/>
              <w:jc w:val="both"/>
              <w:textAlignment w:val="baseline"/>
              <w:rPr>
                <w:rFonts w:ascii="Plan" w:hAnsi="Plan"/>
                <w:b/>
                <w:sz w:val="16"/>
                <w:szCs w:val="16"/>
                <w:u w:val="single"/>
              </w:rPr>
            </w:pPr>
            <w:r>
              <w:rPr>
                <w:rFonts w:ascii="Plan" w:hAnsi="Plan"/>
                <w:b/>
                <w:sz w:val="16"/>
                <w:szCs w:val="16"/>
              </w:rPr>
              <w:lastRenderedPageBreak/>
              <w:t>4.</w:t>
            </w:r>
            <w:r>
              <w:rPr>
                <w:rFonts w:ascii="Plan" w:hAnsi="Plan"/>
                <w:b/>
                <w:sz w:val="16"/>
                <w:szCs w:val="16"/>
              </w:rPr>
              <w:tab/>
              <w:t>Non-disclosure of Confidential Information</w:t>
            </w:r>
          </w:p>
          <w:p w14:paraId="55920E72" w14:textId="77777777" w:rsidR="003F2DBE" w:rsidRDefault="003F2DBE" w:rsidP="003F2DBE">
            <w:pPr>
              <w:keepNext/>
              <w:overflowPunct w:val="0"/>
              <w:autoSpaceDE w:val="0"/>
              <w:autoSpaceDN w:val="0"/>
              <w:adjustRightInd w:val="0"/>
              <w:jc w:val="both"/>
              <w:textAlignment w:val="baseline"/>
              <w:rPr>
                <w:rFonts w:ascii="Plan" w:hAnsi="Plan"/>
                <w:sz w:val="16"/>
                <w:szCs w:val="16"/>
                <w:u w:val="single"/>
              </w:rPr>
            </w:pPr>
          </w:p>
          <w:p w14:paraId="5F41130A" w14:textId="77777777" w:rsidR="003F2DBE"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 xml:space="preserve">The Contractor acknowledges that, in the course of its operations, Plan International and its Affiliates have developed, gathered and generated extensive data, information, procedures, processes, methods and systems including, without limitation, child data (which for the purposes of this Agreement means </w:t>
            </w:r>
            <w:r>
              <w:rPr>
                <w:rFonts w:ascii="Plan" w:hAnsi="Plan" w:cs="Arial"/>
                <w:sz w:val="16"/>
                <w:szCs w:val="16"/>
                <w:lang w:val="en-AU"/>
              </w:rPr>
              <w:t>any data or information identifying or otherwise relating to a child currently sponsored, previously sponsored, awaiting sponsorship or assisted by Plan International or any of its associated companies including without limitation any personal data, photographs, reports or sponsorship information or data)</w:t>
            </w:r>
            <w:r>
              <w:rPr>
                <w:rFonts w:ascii="Plan" w:hAnsi="Plan"/>
                <w:sz w:val="16"/>
                <w:szCs w:val="16"/>
              </w:rPr>
              <w:t>, information or evaluations regarding grant applications and distributions, contact persons and customers, development programs, research data, planning data, development data, experience data, business processes, methods, know-how and other confidential information, knowledge and data used or useful in conducting the operations of Plan International and its associated companies (together the "</w:t>
            </w:r>
            <w:r>
              <w:rPr>
                <w:rFonts w:ascii="Plan" w:hAnsi="Plan"/>
                <w:b/>
                <w:sz w:val="16"/>
                <w:szCs w:val="16"/>
              </w:rPr>
              <w:t>Confidential Information</w:t>
            </w:r>
            <w:r>
              <w:rPr>
                <w:rFonts w:ascii="Plan" w:hAnsi="Plan"/>
                <w:sz w:val="16"/>
                <w:szCs w:val="16"/>
              </w:rPr>
              <w:t>"). “Confidential Information” also includes the existence and terms of this Agreement and of any other dealings between Plan International and the Contractor (or their associated companies) as well as any Customer Materials.</w:t>
            </w:r>
          </w:p>
          <w:p w14:paraId="5E84487D" w14:textId="77777777" w:rsidR="003F2DBE" w:rsidRDefault="003F2DBE" w:rsidP="003F2DBE">
            <w:pPr>
              <w:overflowPunct w:val="0"/>
              <w:autoSpaceDE w:val="0"/>
              <w:autoSpaceDN w:val="0"/>
              <w:adjustRightInd w:val="0"/>
              <w:jc w:val="both"/>
              <w:textAlignment w:val="baseline"/>
              <w:rPr>
                <w:rFonts w:ascii="Plan" w:hAnsi="Plan"/>
                <w:sz w:val="16"/>
                <w:szCs w:val="16"/>
              </w:rPr>
            </w:pPr>
          </w:p>
          <w:p w14:paraId="13DDC5CB" w14:textId="77777777" w:rsidR="003F2DBE"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(ii)</w:t>
            </w:r>
            <w:r>
              <w:rPr>
                <w:rFonts w:ascii="Plan" w:hAnsi="Plan"/>
                <w:sz w:val="16"/>
                <w:szCs w:val="16"/>
              </w:rPr>
              <w:tab/>
              <w:t xml:space="preserve">The Contractor acknowledges that the disclosure of Confidential Information is being made by Plan International (or by one of its Affiliates or Plan International’s or their respective directors, </w:t>
            </w:r>
            <w:proofErr w:type="gramStart"/>
            <w:r>
              <w:rPr>
                <w:rFonts w:ascii="Plan" w:hAnsi="Plan"/>
                <w:sz w:val="16"/>
                <w:szCs w:val="16"/>
              </w:rPr>
              <w:t>officers</w:t>
            </w:r>
            <w:proofErr w:type="gramEnd"/>
            <w:r>
              <w:rPr>
                <w:rFonts w:ascii="Plan" w:hAnsi="Plan"/>
                <w:sz w:val="16"/>
                <w:szCs w:val="16"/>
              </w:rPr>
              <w:t xml:space="preserve"> employees, agents, sub-contractors or other representative) to the Contractor only because of the position of trust and confidence which the Contractor will occupy and because of the agreement of the Contractor to the restrictions contained in this Agreement. </w:t>
            </w:r>
          </w:p>
          <w:p w14:paraId="3DF9C32E" w14:textId="77777777" w:rsidR="003F2DBE" w:rsidRDefault="003F2DBE" w:rsidP="003F2DBE">
            <w:pPr>
              <w:overflowPunct w:val="0"/>
              <w:autoSpaceDE w:val="0"/>
              <w:autoSpaceDN w:val="0"/>
              <w:adjustRightInd w:val="0"/>
              <w:ind w:left="567" w:hanging="567"/>
              <w:jc w:val="both"/>
              <w:textAlignment w:val="baseline"/>
              <w:rPr>
                <w:rFonts w:ascii="Plan" w:hAnsi="Plan"/>
                <w:sz w:val="16"/>
                <w:szCs w:val="16"/>
              </w:rPr>
            </w:pPr>
          </w:p>
          <w:p w14:paraId="31C18BA9"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(iii)</w:t>
            </w:r>
            <w:r>
              <w:rPr>
                <w:rFonts w:ascii="Plan" w:hAnsi="Plan"/>
                <w:sz w:val="16"/>
                <w:szCs w:val="16"/>
              </w:rPr>
              <w:tab/>
              <w:t>The Contractor acknowledges that all Confidential Information is the sole property of Plan International (or one of its Affiliates), that strict protection of the Confidential Information is necessary for the successful continuation of the operations of Plan International and its group undertakings and that unauthorised use or disclosure of the Confidential Information would irreparably harm Plan International and its group undertakings.</w:t>
            </w:r>
          </w:p>
          <w:p w14:paraId="6917A4F7" w14:textId="77777777" w:rsidR="003F2DBE" w:rsidRDefault="003F2DBE" w:rsidP="003F2DBE">
            <w:pPr>
              <w:overflowPunct w:val="0"/>
              <w:autoSpaceDE w:val="0"/>
              <w:autoSpaceDN w:val="0"/>
              <w:adjustRightInd w:val="0"/>
              <w:ind w:right="116"/>
              <w:jc w:val="both"/>
              <w:textAlignment w:val="baseline"/>
              <w:rPr>
                <w:rFonts w:ascii="Plan" w:hAnsi="Plan"/>
                <w:sz w:val="16"/>
                <w:szCs w:val="16"/>
              </w:rPr>
            </w:pPr>
          </w:p>
          <w:p w14:paraId="4B207803"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(iv)</w:t>
            </w:r>
            <w:r>
              <w:rPr>
                <w:rFonts w:ascii="Plan" w:hAnsi="Plan"/>
                <w:sz w:val="16"/>
                <w:szCs w:val="16"/>
              </w:rPr>
              <w:tab/>
              <w:t>The Contractor agrees to use reasonable efforts, and in any event not less than the same efforts it uses for its own confidential information of a similar nature, to prevent the unauthorized use and disclosure of Confidential Information. The Contractor agrees not to use Confidential Information for any purpose other than performing Services under this Agreement. The Contractor agrees not to divulge or disclose (either directly or indirectly) at any time, either during the term of this Agreement or at any time thereafter, any Confidential Information unless:</w:t>
            </w:r>
          </w:p>
          <w:p w14:paraId="37A8F497" w14:textId="77777777" w:rsidR="003F2DBE" w:rsidRDefault="003F2DBE" w:rsidP="003F2DBE">
            <w:pPr>
              <w:tabs>
                <w:tab w:val="left" w:pos="-1440"/>
              </w:tabs>
              <w:overflowPunct w:val="0"/>
              <w:autoSpaceDE w:val="0"/>
              <w:autoSpaceDN w:val="0"/>
              <w:adjustRightInd w:val="0"/>
              <w:ind w:left="1440" w:right="116" w:hanging="720"/>
              <w:jc w:val="both"/>
              <w:textAlignment w:val="baseline"/>
              <w:rPr>
                <w:rFonts w:ascii="Plan" w:hAnsi="Plan"/>
                <w:sz w:val="16"/>
                <w:szCs w:val="16"/>
              </w:rPr>
            </w:pPr>
          </w:p>
          <w:p w14:paraId="67BC151A" w14:textId="77777777" w:rsidR="003F2DBE"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rPr>
            </w:pPr>
            <w:r>
              <w:rPr>
                <w:rFonts w:ascii="Plan" w:hAnsi="Plan"/>
                <w:sz w:val="16"/>
                <w:szCs w:val="16"/>
              </w:rPr>
              <w:t>a.</w:t>
            </w:r>
            <w:r>
              <w:rPr>
                <w:rFonts w:ascii="Plan" w:hAnsi="Plan"/>
                <w:sz w:val="16"/>
                <w:szCs w:val="16"/>
              </w:rPr>
              <w:tab/>
              <w:t>the Contractor obtains Plan International’s prior written consent to the disclosure; or</w:t>
            </w:r>
          </w:p>
          <w:p w14:paraId="358274E4" w14:textId="77777777" w:rsidR="003F2DBE" w:rsidRDefault="003F2DBE" w:rsidP="003F2DBE">
            <w:pPr>
              <w:overflowPunct w:val="0"/>
              <w:autoSpaceDE w:val="0"/>
              <w:autoSpaceDN w:val="0"/>
              <w:adjustRightInd w:val="0"/>
              <w:ind w:left="993" w:right="116" w:hanging="426"/>
              <w:jc w:val="both"/>
              <w:textAlignment w:val="baseline"/>
              <w:rPr>
                <w:rFonts w:ascii="Plan" w:hAnsi="Plan"/>
                <w:sz w:val="16"/>
                <w:szCs w:val="16"/>
              </w:rPr>
            </w:pPr>
          </w:p>
          <w:p w14:paraId="68CB1EA0" w14:textId="77777777" w:rsidR="003F2DBE"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rPr>
            </w:pPr>
            <w:r>
              <w:rPr>
                <w:rFonts w:ascii="Plan" w:hAnsi="Plan"/>
                <w:sz w:val="16"/>
                <w:szCs w:val="16"/>
              </w:rPr>
              <w:t>b.</w:t>
            </w:r>
            <w:r>
              <w:rPr>
                <w:rFonts w:ascii="Plan" w:hAnsi="Plan"/>
                <w:sz w:val="16"/>
                <w:szCs w:val="16"/>
              </w:rPr>
              <w:tab/>
              <w:t>the information is already in the public domain other than by means of breach of this clause 4; or</w:t>
            </w:r>
          </w:p>
          <w:p w14:paraId="5362CB1F" w14:textId="77777777" w:rsidR="003F2DBE"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rPr>
            </w:pPr>
          </w:p>
          <w:p w14:paraId="10174CCA" w14:textId="77777777" w:rsidR="003F2DBE"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rPr>
            </w:pPr>
            <w:r>
              <w:rPr>
                <w:rFonts w:ascii="Plan" w:hAnsi="Plan"/>
                <w:sz w:val="16"/>
                <w:szCs w:val="16"/>
              </w:rPr>
              <w:t>c.</w:t>
            </w:r>
            <w:r>
              <w:rPr>
                <w:rFonts w:ascii="Plan" w:hAnsi="Plan"/>
                <w:sz w:val="16"/>
                <w:szCs w:val="16"/>
              </w:rPr>
              <w:tab/>
              <w:t>the disclosure is required by law and, to the extent permitted by law, the Contractor gives Plan International prompt, advance notice of the disclosure to permit Plan International to seek to limit such disclosure.</w:t>
            </w:r>
          </w:p>
          <w:p w14:paraId="68E9A3C4" w14:textId="77777777" w:rsidR="003F2DBE" w:rsidRDefault="003F2DBE" w:rsidP="003F2DBE">
            <w:pPr>
              <w:overflowPunct w:val="0"/>
              <w:autoSpaceDE w:val="0"/>
              <w:autoSpaceDN w:val="0"/>
              <w:adjustRightInd w:val="0"/>
              <w:ind w:right="116"/>
              <w:jc w:val="both"/>
              <w:textAlignment w:val="baseline"/>
              <w:rPr>
                <w:rFonts w:ascii="Plan" w:hAnsi="Plan"/>
                <w:sz w:val="16"/>
                <w:szCs w:val="16"/>
              </w:rPr>
            </w:pPr>
          </w:p>
          <w:p w14:paraId="663C93DB"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(v)</w:t>
            </w:r>
            <w:r>
              <w:rPr>
                <w:rFonts w:ascii="Plan" w:hAnsi="Plan"/>
                <w:sz w:val="16"/>
                <w:szCs w:val="16"/>
              </w:rPr>
              <w:tab/>
              <w:t>This clause 4 shall survive the expiry or termination of this Agreement.</w:t>
            </w:r>
          </w:p>
          <w:p w14:paraId="5E14792B"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2239C54F" w14:textId="77777777" w:rsidR="003F2DBE" w:rsidRPr="00871E52" w:rsidRDefault="003F2DBE" w:rsidP="003F2DBE">
            <w:pPr>
              <w:keepNext/>
              <w:tabs>
                <w:tab w:val="left" w:pos="567"/>
              </w:tabs>
              <w:overflowPunct w:val="0"/>
              <w:autoSpaceDE w:val="0"/>
              <w:autoSpaceDN w:val="0"/>
              <w:adjustRightInd w:val="0"/>
              <w:jc w:val="both"/>
              <w:textAlignment w:val="baseline"/>
              <w:rPr>
                <w:rFonts w:ascii="Plan" w:hAnsi="Plan"/>
                <w:b/>
                <w:sz w:val="16"/>
                <w:szCs w:val="16"/>
                <w:u w:val="single"/>
                <w:lang w:val="uk-UA"/>
              </w:rPr>
            </w:pPr>
            <w:r w:rsidRPr="00871E52">
              <w:rPr>
                <w:rFonts w:ascii="Plan" w:hAnsi="Plan"/>
                <w:b/>
                <w:sz w:val="16"/>
                <w:szCs w:val="16"/>
                <w:lang w:val="uk-UA"/>
              </w:rPr>
              <w:t>4.</w:t>
            </w:r>
            <w:r w:rsidRPr="00871E52">
              <w:rPr>
                <w:rFonts w:ascii="Plan" w:hAnsi="Plan"/>
                <w:b/>
                <w:sz w:val="16"/>
                <w:szCs w:val="16"/>
                <w:lang w:val="uk-UA"/>
              </w:rPr>
              <w:tab/>
            </w:r>
            <w:r w:rsidRPr="00387F98">
              <w:rPr>
                <w:rFonts w:ascii="Plan" w:hAnsi="Plan"/>
                <w:b/>
                <w:sz w:val="16"/>
                <w:szCs w:val="16"/>
                <w:lang w:val="uk-UA"/>
              </w:rPr>
              <w:t>Нерозголошення конфіденційної інформації</w:t>
            </w:r>
          </w:p>
          <w:p w14:paraId="1D5324D8" w14:textId="77777777" w:rsidR="003F2DBE" w:rsidRPr="00871E52" w:rsidRDefault="003F2DBE" w:rsidP="003F2DBE">
            <w:pPr>
              <w:keepNext/>
              <w:overflowPunct w:val="0"/>
              <w:autoSpaceDE w:val="0"/>
              <w:autoSpaceDN w:val="0"/>
              <w:adjustRightInd w:val="0"/>
              <w:jc w:val="both"/>
              <w:textAlignment w:val="baseline"/>
              <w:rPr>
                <w:rFonts w:ascii="Plan" w:hAnsi="Plan"/>
                <w:sz w:val="16"/>
                <w:szCs w:val="16"/>
                <w:u w:val="single"/>
                <w:lang w:val="uk-UA"/>
              </w:rPr>
            </w:pPr>
          </w:p>
          <w:p w14:paraId="19B92E57"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8C4FDC">
              <w:rPr>
                <w:rFonts w:ascii="Plan" w:hAnsi="Plan"/>
                <w:sz w:val="16"/>
                <w:szCs w:val="16"/>
                <w:lang w:val="uk-UA"/>
              </w:rPr>
              <w:t xml:space="preserve">Виконавець визнає, що в процесі своєї діяльності </w:t>
            </w:r>
            <w:r>
              <w:rPr>
                <w:sz w:val="16"/>
                <w:szCs w:val="16"/>
                <w:lang w:val="uk-UA"/>
              </w:rPr>
              <w:t>«</w:t>
            </w:r>
            <w:r w:rsidRPr="008C4FDC">
              <w:rPr>
                <w:rFonts w:ascii="Plan" w:hAnsi="Plan"/>
                <w:sz w:val="16"/>
                <w:szCs w:val="16"/>
                <w:lang w:val="uk-UA"/>
              </w:rPr>
              <w:t>Plan International</w:t>
            </w:r>
            <w:r>
              <w:rPr>
                <w:sz w:val="16"/>
                <w:szCs w:val="16"/>
                <w:lang w:val="uk-UA"/>
              </w:rPr>
              <w:t>»</w:t>
            </w:r>
            <w:r w:rsidRPr="008C4FDC">
              <w:rPr>
                <w:rFonts w:ascii="Plan" w:hAnsi="Plan"/>
                <w:sz w:val="16"/>
                <w:szCs w:val="16"/>
                <w:lang w:val="uk-UA"/>
              </w:rPr>
              <w:t xml:space="preserve"> та її афілійовані особи розробили, зібрали та створили велику кількість даних, інформації, процедур, процесів, методів та систем, включаючи, без обмежень, дані про дітей (що для цілей цього Договору означає будь-які дані або інформацію, що ідентифікують або іншим чином стосуються дитини, яка наразі спонсорується, раніше спонсорувалася, очікує на спонсорство або отримує допомогу від </w:t>
            </w:r>
            <w:r>
              <w:rPr>
                <w:sz w:val="16"/>
                <w:szCs w:val="16"/>
                <w:lang w:val="uk-UA"/>
              </w:rPr>
              <w:t>«</w:t>
            </w:r>
            <w:r w:rsidRPr="008C4FDC">
              <w:rPr>
                <w:rFonts w:ascii="Plan" w:hAnsi="Plan"/>
                <w:sz w:val="16"/>
                <w:szCs w:val="16"/>
                <w:lang w:val="uk-UA"/>
              </w:rPr>
              <w:t>Plan International</w:t>
            </w:r>
            <w:r>
              <w:rPr>
                <w:sz w:val="16"/>
                <w:szCs w:val="16"/>
                <w:lang w:val="uk-UA"/>
              </w:rPr>
              <w:t>»</w:t>
            </w:r>
            <w:r w:rsidRPr="008C4FDC">
              <w:rPr>
                <w:rFonts w:ascii="Plan" w:hAnsi="Plan"/>
                <w:sz w:val="16"/>
                <w:szCs w:val="16"/>
                <w:lang w:val="uk-UA"/>
              </w:rPr>
              <w:t xml:space="preserve"> або будь-якої з її асоційованих компаній, включаючи, без обмежень, будь-які персональні дані, фотографії, звіти або спонсорську інформацію або дані), інформацію або оцінки щодо заявок на отримання грантів та їх розподілу, контактні особи та клієнти, програми розвитку, дані досліджень, дані планування, дані розвитку, дані про досвід, бізнес-процеси, методи, ноу-хау та іншу конфіденційну інформацію, знання та дані, що використовуються або можуть бути корисними для здійснення діяльності </w:t>
            </w:r>
            <w:r>
              <w:rPr>
                <w:sz w:val="16"/>
                <w:szCs w:val="16"/>
                <w:lang w:val="uk-UA"/>
              </w:rPr>
              <w:t>«</w:t>
            </w:r>
            <w:r w:rsidRPr="008C4FDC">
              <w:rPr>
                <w:rFonts w:ascii="Plan" w:hAnsi="Plan"/>
                <w:sz w:val="16"/>
                <w:szCs w:val="16"/>
                <w:lang w:val="uk-UA"/>
              </w:rPr>
              <w:t>Plan International</w:t>
            </w:r>
            <w:r>
              <w:rPr>
                <w:sz w:val="16"/>
                <w:szCs w:val="16"/>
                <w:lang w:val="uk-UA"/>
              </w:rPr>
              <w:t>»</w:t>
            </w:r>
            <w:r w:rsidRPr="008C4FDC">
              <w:rPr>
                <w:rFonts w:ascii="Plan" w:hAnsi="Plan"/>
                <w:sz w:val="16"/>
                <w:szCs w:val="16"/>
                <w:lang w:val="uk-UA"/>
              </w:rPr>
              <w:t xml:space="preserve"> та її асоційованих компаній (разом </w:t>
            </w:r>
            <w:r>
              <w:rPr>
                <w:rFonts w:ascii="Plan" w:hAnsi="Plan"/>
                <w:sz w:val="16"/>
                <w:szCs w:val="16"/>
                <w:lang w:val="uk-UA"/>
              </w:rPr>
              <w:t>–</w:t>
            </w:r>
            <w:r w:rsidRPr="008C4FDC">
              <w:rPr>
                <w:rFonts w:ascii="Plan" w:hAnsi="Plan"/>
                <w:sz w:val="16"/>
                <w:szCs w:val="16"/>
                <w:lang w:val="uk-UA"/>
              </w:rPr>
              <w:t xml:space="preserve"> </w:t>
            </w:r>
            <w:r>
              <w:rPr>
                <w:sz w:val="16"/>
                <w:szCs w:val="16"/>
                <w:lang w:val="uk-UA"/>
              </w:rPr>
              <w:t>«</w:t>
            </w:r>
            <w:r w:rsidRPr="008C4FDC">
              <w:rPr>
                <w:rFonts w:ascii="Plan" w:hAnsi="Plan"/>
                <w:b/>
                <w:bCs/>
                <w:sz w:val="16"/>
                <w:szCs w:val="16"/>
                <w:lang w:val="uk-UA"/>
              </w:rPr>
              <w:t>Конфіденційна інформація</w:t>
            </w:r>
            <w:r>
              <w:rPr>
                <w:sz w:val="16"/>
                <w:szCs w:val="16"/>
                <w:lang w:val="uk-UA"/>
              </w:rPr>
              <w:t>»</w:t>
            </w:r>
            <w:r w:rsidRPr="008C4FDC">
              <w:rPr>
                <w:rFonts w:ascii="Plan" w:hAnsi="Plan"/>
                <w:sz w:val="16"/>
                <w:szCs w:val="16"/>
                <w:lang w:val="uk-UA"/>
              </w:rPr>
              <w:t xml:space="preserve">). </w:t>
            </w:r>
            <w:r>
              <w:rPr>
                <w:sz w:val="16"/>
                <w:szCs w:val="16"/>
                <w:lang w:val="uk-UA"/>
              </w:rPr>
              <w:t>«</w:t>
            </w:r>
            <w:r w:rsidRPr="008C4FDC">
              <w:rPr>
                <w:rFonts w:ascii="Plan" w:hAnsi="Plan"/>
                <w:sz w:val="16"/>
                <w:szCs w:val="16"/>
                <w:lang w:val="uk-UA"/>
              </w:rPr>
              <w:t>Конфіденційна інформація</w:t>
            </w:r>
            <w:r>
              <w:rPr>
                <w:sz w:val="16"/>
                <w:szCs w:val="16"/>
                <w:lang w:val="uk-UA"/>
              </w:rPr>
              <w:t>»</w:t>
            </w:r>
            <w:r w:rsidRPr="008C4FDC">
              <w:rPr>
                <w:rFonts w:ascii="Plan" w:hAnsi="Plan"/>
                <w:sz w:val="16"/>
                <w:szCs w:val="16"/>
                <w:lang w:val="uk-UA"/>
              </w:rPr>
              <w:t xml:space="preserve"> також включає в себе існування та умови цього Договору та будь-яких інших угод між </w:t>
            </w:r>
            <w:r>
              <w:rPr>
                <w:sz w:val="16"/>
                <w:szCs w:val="16"/>
                <w:lang w:val="uk-UA"/>
              </w:rPr>
              <w:t>«</w:t>
            </w:r>
            <w:r w:rsidRPr="008C4FDC">
              <w:rPr>
                <w:rFonts w:ascii="Plan" w:hAnsi="Plan"/>
                <w:sz w:val="16"/>
                <w:szCs w:val="16"/>
                <w:lang w:val="uk-UA"/>
              </w:rPr>
              <w:t>Plan International</w:t>
            </w:r>
            <w:r>
              <w:rPr>
                <w:sz w:val="16"/>
                <w:szCs w:val="16"/>
                <w:lang w:val="uk-UA"/>
              </w:rPr>
              <w:t>»</w:t>
            </w:r>
            <w:r w:rsidRPr="008C4FDC">
              <w:rPr>
                <w:rFonts w:ascii="Plan" w:hAnsi="Plan"/>
                <w:sz w:val="16"/>
                <w:szCs w:val="16"/>
                <w:lang w:val="uk-UA"/>
              </w:rPr>
              <w:t xml:space="preserve"> та Виконавцем (або їхніми асоційованими компаніями), а також будь-які Матеріали Замовника</w:t>
            </w:r>
            <w:r w:rsidRPr="00871E52">
              <w:rPr>
                <w:rFonts w:ascii="Plan" w:hAnsi="Plan"/>
                <w:sz w:val="16"/>
                <w:szCs w:val="16"/>
                <w:lang w:val="uk-UA"/>
              </w:rPr>
              <w:t>.</w:t>
            </w:r>
          </w:p>
          <w:p w14:paraId="70337819" w14:textId="77777777" w:rsidR="003F2DBE" w:rsidRPr="00871E52" w:rsidRDefault="003F2DBE" w:rsidP="003F2DBE">
            <w:pPr>
              <w:overflowPunct w:val="0"/>
              <w:autoSpaceDE w:val="0"/>
              <w:autoSpaceDN w:val="0"/>
              <w:adjustRightInd w:val="0"/>
              <w:jc w:val="both"/>
              <w:textAlignment w:val="baseline"/>
              <w:rPr>
                <w:rFonts w:ascii="Plan" w:hAnsi="Plan"/>
                <w:sz w:val="16"/>
                <w:szCs w:val="16"/>
                <w:lang w:val="uk-UA"/>
              </w:rPr>
            </w:pPr>
          </w:p>
          <w:p w14:paraId="019355A4"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(ii)</w:t>
            </w:r>
            <w:r w:rsidRPr="00871E52">
              <w:rPr>
                <w:rFonts w:ascii="Plan" w:hAnsi="Plan"/>
                <w:sz w:val="16"/>
                <w:szCs w:val="16"/>
                <w:lang w:val="uk-UA"/>
              </w:rPr>
              <w:tab/>
            </w:r>
            <w:r w:rsidRPr="008C6159">
              <w:rPr>
                <w:rFonts w:ascii="Plan" w:hAnsi="Plan"/>
                <w:sz w:val="16"/>
                <w:szCs w:val="16"/>
                <w:lang w:val="uk-UA"/>
              </w:rPr>
              <w:t>Виконавець визнає, що розкриття Конфіденційної інформації здійснюється компанією Plan International (або однією з її афілійованих осіб, або компанією Plan International, або їхніми відповідними директорами, посадовими особами, працівниками, агентами, субпідрядниками чи іншими представниками) Виконавцю лише через довірливе ставлення до нього, а також через згоду Виконавця з обмеженнями, що містяться в цьому Договорі</w:t>
            </w:r>
            <w:r w:rsidRPr="00871E52">
              <w:rPr>
                <w:rFonts w:ascii="Plan" w:hAnsi="Plan"/>
                <w:sz w:val="16"/>
                <w:szCs w:val="16"/>
                <w:lang w:val="uk-UA"/>
              </w:rPr>
              <w:t xml:space="preserve">. </w:t>
            </w:r>
          </w:p>
          <w:p w14:paraId="0C49201D"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p>
          <w:p w14:paraId="6C61C077" w14:textId="77777777" w:rsidR="003F2DBE" w:rsidRPr="008C6159" w:rsidRDefault="003F2DBE" w:rsidP="003F2DBE">
            <w:pPr>
              <w:tabs>
                <w:tab w:val="left" w:pos="-1440"/>
              </w:tabs>
              <w:overflowPunct w:val="0"/>
              <w:autoSpaceDE w:val="0"/>
              <w:autoSpaceDN w:val="0"/>
              <w:adjustRightInd w:val="0"/>
              <w:ind w:left="567" w:right="116" w:hanging="567"/>
              <w:jc w:val="both"/>
              <w:textAlignment w:val="baseline"/>
              <w:rPr>
                <w:sz w:val="16"/>
                <w:szCs w:val="16"/>
                <w:lang w:val="uk-UA"/>
              </w:rPr>
            </w:pPr>
            <w:r w:rsidRPr="00871E52">
              <w:rPr>
                <w:rFonts w:ascii="Plan" w:hAnsi="Plan"/>
                <w:sz w:val="16"/>
                <w:szCs w:val="16"/>
                <w:lang w:val="uk-UA"/>
              </w:rPr>
              <w:t>(iii)</w:t>
            </w:r>
            <w:r w:rsidRPr="00871E52">
              <w:rPr>
                <w:rFonts w:ascii="Plan" w:hAnsi="Plan"/>
                <w:sz w:val="16"/>
                <w:szCs w:val="16"/>
                <w:lang w:val="uk-UA"/>
              </w:rPr>
              <w:tab/>
            </w:r>
            <w:r w:rsidRPr="008C6159">
              <w:rPr>
                <w:rFonts w:ascii="Plan" w:hAnsi="Plan"/>
                <w:sz w:val="16"/>
                <w:szCs w:val="16"/>
                <w:lang w:val="uk-UA"/>
              </w:rPr>
              <w:t xml:space="preserve">Виконавець визнає, що вся Конфіденційна інформація є виключною власністю </w:t>
            </w:r>
            <w:r>
              <w:rPr>
                <w:sz w:val="16"/>
                <w:szCs w:val="16"/>
                <w:lang w:val="uk-UA"/>
              </w:rPr>
              <w:t>«</w:t>
            </w:r>
            <w:r w:rsidRPr="008C6159">
              <w:rPr>
                <w:rFonts w:ascii="Plan" w:hAnsi="Plan"/>
                <w:sz w:val="16"/>
                <w:szCs w:val="16"/>
                <w:lang w:val="uk-UA"/>
              </w:rPr>
              <w:t>Plan International</w:t>
            </w:r>
            <w:r>
              <w:rPr>
                <w:sz w:val="16"/>
                <w:szCs w:val="16"/>
                <w:lang w:val="uk-UA"/>
              </w:rPr>
              <w:t>»</w:t>
            </w:r>
            <w:r w:rsidRPr="008C6159">
              <w:rPr>
                <w:rFonts w:ascii="Plan" w:hAnsi="Plan"/>
                <w:sz w:val="16"/>
                <w:szCs w:val="16"/>
                <w:lang w:val="uk-UA"/>
              </w:rPr>
              <w:t xml:space="preserve"> (або однієї з її афілійованих осіб), що суворий захист Конфіденційної інформації є необхідним для успішного продовження діяльності </w:t>
            </w:r>
            <w:r>
              <w:rPr>
                <w:sz w:val="16"/>
                <w:szCs w:val="16"/>
                <w:lang w:val="uk-UA"/>
              </w:rPr>
              <w:t>«</w:t>
            </w:r>
            <w:r w:rsidRPr="008C6159">
              <w:rPr>
                <w:rFonts w:ascii="Plan" w:hAnsi="Plan"/>
                <w:sz w:val="16"/>
                <w:szCs w:val="16"/>
                <w:lang w:val="uk-UA"/>
              </w:rPr>
              <w:t>Plan International</w:t>
            </w:r>
            <w:r>
              <w:rPr>
                <w:sz w:val="16"/>
                <w:szCs w:val="16"/>
                <w:lang w:val="uk-UA"/>
              </w:rPr>
              <w:t>»</w:t>
            </w:r>
            <w:r w:rsidRPr="008C6159">
              <w:rPr>
                <w:rFonts w:ascii="Plan" w:hAnsi="Plan"/>
                <w:sz w:val="16"/>
                <w:szCs w:val="16"/>
                <w:lang w:val="uk-UA"/>
              </w:rPr>
              <w:t xml:space="preserve"> та підприємств її групи, і що несанкціоноване використання або розголошення Конфіденційної інформації може завдати непоправної шкоди </w:t>
            </w:r>
            <w:r>
              <w:rPr>
                <w:sz w:val="16"/>
                <w:szCs w:val="16"/>
                <w:lang w:val="uk-UA"/>
              </w:rPr>
              <w:t>«</w:t>
            </w:r>
            <w:r w:rsidRPr="008C6159">
              <w:rPr>
                <w:rFonts w:ascii="Plan" w:hAnsi="Plan"/>
                <w:sz w:val="16"/>
                <w:szCs w:val="16"/>
                <w:lang w:val="uk-UA"/>
              </w:rPr>
              <w:t>Plan International</w:t>
            </w:r>
            <w:r>
              <w:rPr>
                <w:sz w:val="16"/>
                <w:szCs w:val="16"/>
                <w:lang w:val="uk-UA"/>
              </w:rPr>
              <w:t>»</w:t>
            </w:r>
            <w:r w:rsidRPr="008C6159">
              <w:rPr>
                <w:rFonts w:ascii="Plan" w:hAnsi="Plan"/>
                <w:sz w:val="16"/>
                <w:szCs w:val="16"/>
                <w:lang w:val="uk-UA"/>
              </w:rPr>
              <w:t xml:space="preserve"> та підприємствам її групи.</w:t>
            </w:r>
          </w:p>
          <w:p w14:paraId="7D2188F4"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0A8FFAA5"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(iv)</w:t>
            </w:r>
            <w:r w:rsidRPr="00871E52">
              <w:rPr>
                <w:rFonts w:ascii="Plan" w:hAnsi="Plan"/>
                <w:sz w:val="16"/>
                <w:szCs w:val="16"/>
                <w:lang w:val="uk-UA"/>
              </w:rPr>
              <w:tab/>
            </w:r>
            <w:r w:rsidRPr="00C17F66">
              <w:rPr>
                <w:rFonts w:ascii="Plan" w:hAnsi="Plan"/>
                <w:sz w:val="16"/>
                <w:szCs w:val="16"/>
                <w:lang w:val="uk-UA"/>
              </w:rPr>
              <w:t>Виконавець зобов'язується докладати розумних зусиль, і в будь-якому випадку не менше тих самих зусиль, які він докладає до своєї власної конфіденційної інформації аналогічного характеру, для запобігання несанкціонованому використанню та розголошенню Конфіденційної інформації. Виконавець погоджується не використовувати Конфіденційну інформацію з будь-якою іншою метою, окрім надання Послуг за цим Договором. Виконавець погоджується не розголошувати та не розкривати (прямо чи опосередковано) будь-яку Конфіденційну інформацію в будь-який час, як протягом строку дії цього Договору, так і в будь-який час після його закінчення, за винятком випадків, коли</w:t>
            </w:r>
            <w:r w:rsidRPr="00871E52">
              <w:rPr>
                <w:rFonts w:ascii="Plan" w:hAnsi="Plan"/>
                <w:sz w:val="16"/>
                <w:szCs w:val="16"/>
                <w:lang w:val="uk-UA"/>
              </w:rPr>
              <w:t>:</w:t>
            </w:r>
          </w:p>
          <w:p w14:paraId="508F451C" w14:textId="77777777" w:rsidR="003F2DBE" w:rsidRPr="00871E52" w:rsidRDefault="003F2DBE" w:rsidP="003F2DBE">
            <w:pPr>
              <w:tabs>
                <w:tab w:val="left" w:pos="-1440"/>
              </w:tabs>
              <w:overflowPunct w:val="0"/>
              <w:autoSpaceDE w:val="0"/>
              <w:autoSpaceDN w:val="0"/>
              <w:adjustRightInd w:val="0"/>
              <w:ind w:left="1440" w:right="116" w:hanging="720"/>
              <w:jc w:val="both"/>
              <w:textAlignment w:val="baseline"/>
              <w:rPr>
                <w:rFonts w:ascii="Plan" w:hAnsi="Plan"/>
                <w:sz w:val="16"/>
                <w:szCs w:val="16"/>
                <w:lang w:val="uk-UA"/>
              </w:rPr>
            </w:pPr>
          </w:p>
          <w:p w14:paraId="235B33B7" w14:textId="77777777" w:rsidR="003F2DBE" w:rsidRPr="00871E52"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lang w:val="uk-UA"/>
              </w:rPr>
            </w:pPr>
            <w:r w:rsidRPr="00871E52">
              <w:rPr>
                <w:rFonts w:ascii="Plan" w:hAnsi="Plan"/>
                <w:sz w:val="16"/>
                <w:szCs w:val="16"/>
                <w:lang w:val="uk-UA"/>
              </w:rPr>
              <w:t>a.</w:t>
            </w:r>
            <w:r w:rsidRPr="00871E52">
              <w:rPr>
                <w:rFonts w:ascii="Plan" w:hAnsi="Plan"/>
                <w:sz w:val="16"/>
                <w:szCs w:val="16"/>
                <w:lang w:val="uk-UA"/>
              </w:rPr>
              <w:tab/>
            </w:r>
            <w:r w:rsidRPr="006241E7">
              <w:rPr>
                <w:rFonts w:ascii="Plan" w:hAnsi="Plan"/>
                <w:sz w:val="16"/>
                <w:szCs w:val="16"/>
                <w:lang w:val="uk-UA"/>
              </w:rPr>
              <w:t xml:space="preserve">Підрядник не отримає попередньої письмової згоди </w:t>
            </w:r>
            <w:r>
              <w:rPr>
                <w:sz w:val="16"/>
                <w:szCs w:val="16"/>
                <w:lang w:val="uk-UA"/>
              </w:rPr>
              <w:t>«</w:t>
            </w:r>
            <w:r w:rsidRPr="006241E7">
              <w:rPr>
                <w:rFonts w:ascii="Plan" w:hAnsi="Plan"/>
                <w:sz w:val="16"/>
                <w:szCs w:val="16"/>
                <w:lang w:val="uk-UA"/>
              </w:rPr>
              <w:t>Plan International</w:t>
            </w:r>
            <w:r>
              <w:rPr>
                <w:sz w:val="16"/>
                <w:szCs w:val="16"/>
                <w:lang w:val="uk-UA"/>
              </w:rPr>
              <w:t>»</w:t>
            </w:r>
            <w:r w:rsidRPr="006241E7">
              <w:rPr>
                <w:rFonts w:ascii="Plan" w:hAnsi="Plan"/>
                <w:sz w:val="16"/>
                <w:szCs w:val="16"/>
                <w:lang w:val="uk-UA"/>
              </w:rPr>
              <w:t xml:space="preserve"> на розголошення; або</w:t>
            </w:r>
          </w:p>
          <w:p w14:paraId="7CDBC693" w14:textId="77777777" w:rsidR="003F2DBE" w:rsidRPr="00871E52" w:rsidRDefault="003F2DBE" w:rsidP="003F2DBE">
            <w:pPr>
              <w:overflowPunct w:val="0"/>
              <w:autoSpaceDE w:val="0"/>
              <w:autoSpaceDN w:val="0"/>
              <w:adjustRightInd w:val="0"/>
              <w:ind w:left="993" w:right="116" w:hanging="426"/>
              <w:jc w:val="both"/>
              <w:textAlignment w:val="baseline"/>
              <w:rPr>
                <w:rFonts w:ascii="Plan" w:hAnsi="Plan"/>
                <w:sz w:val="16"/>
                <w:szCs w:val="16"/>
                <w:lang w:val="uk-UA"/>
              </w:rPr>
            </w:pPr>
          </w:p>
          <w:p w14:paraId="165DE01A" w14:textId="77777777" w:rsidR="003F2DBE" w:rsidRPr="00871E52"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lang w:val="uk-UA"/>
              </w:rPr>
            </w:pPr>
            <w:r w:rsidRPr="00871E52">
              <w:rPr>
                <w:rFonts w:ascii="Plan" w:hAnsi="Plan"/>
                <w:sz w:val="16"/>
                <w:szCs w:val="16"/>
                <w:lang w:val="uk-UA"/>
              </w:rPr>
              <w:t>b.</w:t>
            </w:r>
            <w:r w:rsidRPr="00871E52">
              <w:rPr>
                <w:rFonts w:ascii="Plan" w:hAnsi="Plan"/>
                <w:sz w:val="16"/>
                <w:szCs w:val="16"/>
                <w:lang w:val="uk-UA"/>
              </w:rPr>
              <w:tab/>
            </w:r>
            <w:r w:rsidRPr="006241E7">
              <w:rPr>
                <w:rFonts w:ascii="Plan" w:hAnsi="Plan"/>
                <w:sz w:val="16"/>
                <w:szCs w:val="16"/>
                <w:lang w:val="uk-UA"/>
              </w:rPr>
              <w:t>інформація вже є публічним надбанням, окрім випадків порушення цього пункту 4; або</w:t>
            </w:r>
          </w:p>
          <w:p w14:paraId="2A6B1219" w14:textId="77777777" w:rsidR="003F2DBE" w:rsidRPr="00871E52"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lang w:val="uk-UA"/>
              </w:rPr>
            </w:pPr>
          </w:p>
          <w:p w14:paraId="68A21BF3" w14:textId="77777777" w:rsidR="003F2DBE" w:rsidRPr="00871E52"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lang w:val="uk-UA"/>
              </w:rPr>
            </w:pPr>
            <w:r w:rsidRPr="00871E52">
              <w:rPr>
                <w:rFonts w:ascii="Plan" w:hAnsi="Plan"/>
                <w:sz w:val="16"/>
                <w:szCs w:val="16"/>
                <w:lang w:val="uk-UA"/>
              </w:rPr>
              <w:lastRenderedPageBreak/>
              <w:t>c.</w:t>
            </w:r>
            <w:r w:rsidRPr="00871E52">
              <w:rPr>
                <w:rFonts w:ascii="Plan" w:hAnsi="Plan"/>
                <w:sz w:val="16"/>
                <w:szCs w:val="16"/>
                <w:lang w:val="uk-UA"/>
              </w:rPr>
              <w:tab/>
            </w:r>
            <w:r w:rsidRPr="006241E7">
              <w:rPr>
                <w:rFonts w:ascii="Plan" w:hAnsi="Plan"/>
                <w:sz w:val="16"/>
                <w:szCs w:val="16"/>
                <w:lang w:val="uk-UA"/>
              </w:rPr>
              <w:t xml:space="preserve">розкриття інформації вимагається законом, і, наскільки це дозволено законом, Виконавець надає </w:t>
            </w:r>
            <w:r>
              <w:rPr>
                <w:sz w:val="16"/>
                <w:szCs w:val="16"/>
                <w:lang w:val="uk-UA"/>
              </w:rPr>
              <w:t>«</w:t>
            </w:r>
            <w:r w:rsidRPr="006241E7">
              <w:rPr>
                <w:rFonts w:ascii="Plan" w:hAnsi="Plan"/>
                <w:sz w:val="16"/>
                <w:szCs w:val="16"/>
                <w:lang w:val="uk-UA"/>
              </w:rPr>
              <w:t>Plan International</w:t>
            </w:r>
            <w:r>
              <w:rPr>
                <w:sz w:val="16"/>
                <w:szCs w:val="16"/>
                <w:lang w:val="uk-UA"/>
              </w:rPr>
              <w:t>»</w:t>
            </w:r>
            <w:r w:rsidRPr="006241E7">
              <w:rPr>
                <w:rFonts w:ascii="Plan" w:hAnsi="Plan"/>
                <w:sz w:val="16"/>
                <w:szCs w:val="16"/>
                <w:lang w:val="uk-UA"/>
              </w:rPr>
              <w:t xml:space="preserve"> негайне, завчасне повідомлення про розкриття інформації, щоб </w:t>
            </w:r>
            <w:r>
              <w:rPr>
                <w:sz w:val="16"/>
                <w:szCs w:val="16"/>
                <w:lang w:val="uk-UA"/>
              </w:rPr>
              <w:t>«</w:t>
            </w:r>
            <w:r w:rsidRPr="006241E7">
              <w:rPr>
                <w:rFonts w:ascii="Plan" w:hAnsi="Plan"/>
                <w:sz w:val="16"/>
                <w:szCs w:val="16"/>
                <w:lang w:val="uk-UA"/>
              </w:rPr>
              <w:t>Plan International</w:t>
            </w:r>
            <w:r>
              <w:rPr>
                <w:sz w:val="16"/>
                <w:szCs w:val="16"/>
                <w:lang w:val="uk-UA"/>
              </w:rPr>
              <w:t>»</w:t>
            </w:r>
            <w:r w:rsidRPr="006241E7">
              <w:rPr>
                <w:rFonts w:ascii="Plan" w:hAnsi="Plan"/>
                <w:sz w:val="16"/>
                <w:szCs w:val="16"/>
                <w:lang w:val="uk-UA"/>
              </w:rPr>
              <w:t xml:space="preserve">  мала змогу обмежити таке розкриття</w:t>
            </w:r>
            <w:r w:rsidRPr="00871E52">
              <w:rPr>
                <w:rFonts w:ascii="Plan" w:hAnsi="Plan"/>
                <w:sz w:val="16"/>
                <w:szCs w:val="16"/>
                <w:lang w:val="uk-UA"/>
              </w:rPr>
              <w:t>.</w:t>
            </w:r>
          </w:p>
          <w:p w14:paraId="2E17356F"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52794C99" w14:textId="326B275A" w:rsidR="003F2DBE" w:rsidRPr="003F2DBE" w:rsidRDefault="003F2DBE" w:rsidP="003F2DBE">
            <w:pPr>
              <w:tabs>
                <w:tab w:val="left" w:pos="-1440"/>
              </w:tabs>
              <w:overflowPunct w:val="0"/>
              <w:autoSpaceDE w:val="0"/>
              <w:autoSpaceDN w:val="0"/>
              <w:adjustRightInd w:val="0"/>
              <w:ind w:left="567" w:right="116" w:hanging="567"/>
              <w:jc w:val="both"/>
              <w:textAlignment w:val="baseline"/>
              <w:rPr>
                <w:rFonts w:asciiTheme="minorHAnsi" w:hAnsiTheme="minorHAnsi"/>
                <w:sz w:val="16"/>
                <w:szCs w:val="16"/>
                <w:lang w:val="uk-UA"/>
              </w:rPr>
            </w:pPr>
            <w:r w:rsidRPr="00871E52">
              <w:rPr>
                <w:rFonts w:ascii="Plan" w:hAnsi="Plan"/>
                <w:sz w:val="16"/>
                <w:szCs w:val="16"/>
                <w:lang w:val="uk-UA"/>
              </w:rPr>
              <w:t>(v)</w:t>
            </w:r>
            <w:r w:rsidRPr="00871E52">
              <w:rPr>
                <w:rFonts w:ascii="Plan" w:hAnsi="Plan"/>
                <w:sz w:val="16"/>
                <w:szCs w:val="16"/>
                <w:lang w:val="uk-UA"/>
              </w:rPr>
              <w:tab/>
            </w:r>
            <w:r w:rsidRPr="006241E7">
              <w:rPr>
                <w:rFonts w:ascii="Plan" w:hAnsi="Plan"/>
                <w:sz w:val="16"/>
                <w:szCs w:val="16"/>
                <w:lang w:val="uk-UA"/>
              </w:rPr>
              <w:t>Цей пункт 4 залишається чинним після закінчення терміну дії або розірвання цього Договору</w:t>
            </w:r>
            <w:r w:rsidRPr="00871E52">
              <w:rPr>
                <w:rFonts w:ascii="Plan" w:hAnsi="Plan"/>
                <w:sz w:val="16"/>
                <w:szCs w:val="16"/>
                <w:lang w:val="uk-UA"/>
              </w:rPr>
              <w:t>.</w:t>
            </w:r>
          </w:p>
        </w:tc>
      </w:tr>
      <w:tr w:rsidR="003F2DBE" w14:paraId="49C9B2D0" w14:textId="77777777" w:rsidTr="002B73E3">
        <w:tc>
          <w:tcPr>
            <w:tcW w:w="4962" w:type="dxa"/>
          </w:tcPr>
          <w:p w14:paraId="35596198" w14:textId="77777777" w:rsidR="003F2DBE" w:rsidRDefault="003F2DBE" w:rsidP="003F2DBE">
            <w:pPr>
              <w:tabs>
                <w:tab w:val="left" w:pos="567"/>
              </w:tabs>
              <w:overflowPunct w:val="0"/>
              <w:autoSpaceDE w:val="0"/>
              <w:autoSpaceDN w:val="0"/>
              <w:adjustRightInd w:val="0"/>
              <w:ind w:right="116"/>
              <w:jc w:val="both"/>
              <w:textAlignment w:val="baseline"/>
              <w:rPr>
                <w:rFonts w:ascii="Plan" w:hAnsi="Plan"/>
                <w:i/>
                <w:sz w:val="16"/>
                <w:szCs w:val="16"/>
              </w:rPr>
            </w:pPr>
            <w:r>
              <w:rPr>
                <w:rFonts w:ascii="Plan" w:hAnsi="Plan"/>
                <w:b/>
                <w:sz w:val="16"/>
                <w:szCs w:val="16"/>
              </w:rPr>
              <w:lastRenderedPageBreak/>
              <w:t>5.</w:t>
            </w:r>
            <w:r>
              <w:rPr>
                <w:rFonts w:ascii="Plan" w:hAnsi="Plan"/>
                <w:b/>
                <w:sz w:val="16"/>
                <w:szCs w:val="16"/>
              </w:rPr>
              <w:tab/>
              <w:t>Return of proprietary information</w:t>
            </w:r>
          </w:p>
          <w:p w14:paraId="4101D571" w14:textId="77777777" w:rsidR="003F2DBE" w:rsidRDefault="003F2DBE" w:rsidP="003F2DBE">
            <w:pPr>
              <w:overflowPunct w:val="0"/>
              <w:autoSpaceDE w:val="0"/>
              <w:autoSpaceDN w:val="0"/>
              <w:adjustRightInd w:val="0"/>
              <w:ind w:right="116"/>
              <w:jc w:val="both"/>
              <w:textAlignment w:val="baseline"/>
              <w:rPr>
                <w:rFonts w:ascii="Plan" w:hAnsi="Plan"/>
                <w:sz w:val="16"/>
                <w:szCs w:val="16"/>
              </w:rPr>
            </w:pPr>
          </w:p>
          <w:p w14:paraId="7E6625FD"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Upon termination or expiry of this Agreement or at any time following receipt of a written request from Plan International, the Contractor shall promptly hand over to Plan International or its authorised agent all documents and materials of any nature (including, without limitation, any deliverables, notes, memoranda, notebooks, electronic materials, drawings, plans, financial information, materials containing written or electronic information pertaining to Plan International or its associated companies, research data, evaluations and methods, together with all copies) made or compiled by the Contractor in the course of performing the Services, or delivered to the Contractor by Plan International or by other persons in relation to the Services (including, without limitation, Confidential Information).</w:t>
            </w:r>
          </w:p>
          <w:p w14:paraId="2FCC683A" w14:textId="77777777" w:rsidR="003F2DBE" w:rsidRDefault="003F2DBE" w:rsidP="003F2DBE">
            <w:pPr>
              <w:overflowPunct w:val="0"/>
              <w:autoSpaceDE w:val="0"/>
              <w:autoSpaceDN w:val="0"/>
              <w:adjustRightInd w:val="0"/>
              <w:ind w:left="567" w:right="116" w:hanging="567"/>
              <w:jc w:val="both"/>
              <w:textAlignment w:val="baseline"/>
              <w:rPr>
                <w:rFonts w:ascii="Plan" w:hAnsi="Plan"/>
                <w:sz w:val="16"/>
                <w:szCs w:val="16"/>
              </w:rPr>
            </w:pPr>
          </w:p>
          <w:p w14:paraId="4FC742B9"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w:t>
            </w:r>
            <w:r>
              <w:rPr>
                <w:rFonts w:ascii="Plan" w:hAnsi="Plan"/>
                <w:sz w:val="16"/>
                <w:szCs w:val="16"/>
              </w:rPr>
              <w:tab/>
              <w:t>The Contractor agrees that these documents and materials and all information and materials contained in or relating to them are and will at all times remain the exclusive property of Plan International, and to the extent that Contractor has or obtains any right, title, or interest therein, Contractor hereby assigns to Plan International all such right, title, and interest.</w:t>
            </w:r>
          </w:p>
          <w:p w14:paraId="4A3849CF"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405039D9" w14:textId="77777777" w:rsidR="003F2DBE" w:rsidRPr="00871E52" w:rsidRDefault="003F2DBE" w:rsidP="003F2DBE">
            <w:pPr>
              <w:tabs>
                <w:tab w:val="left" w:pos="567"/>
              </w:tabs>
              <w:overflowPunct w:val="0"/>
              <w:autoSpaceDE w:val="0"/>
              <w:autoSpaceDN w:val="0"/>
              <w:adjustRightInd w:val="0"/>
              <w:ind w:right="116"/>
              <w:jc w:val="both"/>
              <w:textAlignment w:val="baseline"/>
              <w:rPr>
                <w:rFonts w:ascii="Plan" w:hAnsi="Plan"/>
                <w:i/>
                <w:sz w:val="16"/>
                <w:szCs w:val="16"/>
                <w:lang w:val="uk-UA"/>
              </w:rPr>
            </w:pPr>
            <w:r w:rsidRPr="00871E52">
              <w:rPr>
                <w:rFonts w:ascii="Plan" w:hAnsi="Plan"/>
                <w:b/>
                <w:sz w:val="16"/>
                <w:szCs w:val="16"/>
                <w:lang w:val="uk-UA"/>
              </w:rPr>
              <w:t>5.</w:t>
            </w:r>
            <w:r w:rsidRPr="00871E52">
              <w:rPr>
                <w:rFonts w:ascii="Plan" w:hAnsi="Plan"/>
                <w:b/>
                <w:sz w:val="16"/>
                <w:szCs w:val="16"/>
                <w:lang w:val="uk-UA"/>
              </w:rPr>
              <w:tab/>
            </w:r>
            <w:r w:rsidRPr="006241E7">
              <w:rPr>
                <w:rFonts w:ascii="Plan" w:hAnsi="Plan"/>
                <w:b/>
                <w:sz w:val="16"/>
                <w:szCs w:val="16"/>
                <w:lang w:val="uk-UA"/>
              </w:rPr>
              <w:t>Повернення службової інформації</w:t>
            </w:r>
          </w:p>
          <w:p w14:paraId="60C80BCD"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7579ACBC"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6241E7">
              <w:rPr>
                <w:rFonts w:ascii="Plan" w:hAnsi="Plan"/>
                <w:sz w:val="16"/>
                <w:szCs w:val="16"/>
                <w:lang w:val="uk-UA"/>
              </w:rPr>
              <w:t xml:space="preserve">Після припинення або закінчення строку дії цього Договору або в будь-який час після отримання письмового запиту від </w:t>
            </w:r>
            <w:r>
              <w:rPr>
                <w:sz w:val="16"/>
                <w:szCs w:val="16"/>
                <w:lang w:val="uk-UA"/>
              </w:rPr>
              <w:t>«</w:t>
            </w:r>
            <w:r w:rsidRPr="006241E7">
              <w:rPr>
                <w:rFonts w:ascii="Plan" w:hAnsi="Plan"/>
                <w:sz w:val="16"/>
                <w:szCs w:val="16"/>
                <w:lang w:val="uk-UA"/>
              </w:rPr>
              <w:t>Plan International</w:t>
            </w:r>
            <w:r>
              <w:rPr>
                <w:sz w:val="16"/>
                <w:szCs w:val="16"/>
                <w:lang w:val="uk-UA"/>
              </w:rPr>
              <w:t>»</w:t>
            </w:r>
            <w:r w:rsidRPr="006241E7">
              <w:rPr>
                <w:rFonts w:ascii="Plan" w:hAnsi="Plan"/>
                <w:sz w:val="16"/>
                <w:szCs w:val="16"/>
                <w:lang w:val="uk-UA"/>
              </w:rPr>
              <w:t xml:space="preserve"> Виконавець повинен негайно передати </w:t>
            </w:r>
            <w:r>
              <w:rPr>
                <w:sz w:val="16"/>
                <w:szCs w:val="16"/>
                <w:lang w:val="uk-UA"/>
              </w:rPr>
              <w:t>«</w:t>
            </w:r>
            <w:r w:rsidRPr="006241E7">
              <w:rPr>
                <w:rFonts w:ascii="Plan" w:hAnsi="Plan"/>
                <w:sz w:val="16"/>
                <w:szCs w:val="16"/>
                <w:lang w:val="uk-UA"/>
              </w:rPr>
              <w:t>Plan International</w:t>
            </w:r>
            <w:r>
              <w:rPr>
                <w:sz w:val="16"/>
                <w:szCs w:val="16"/>
                <w:lang w:val="uk-UA"/>
              </w:rPr>
              <w:t>»</w:t>
            </w:r>
            <w:r w:rsidRPr="006241E7">
              <w:rPr>
                <w:rFonts w:ascii="Plan" w:hAnsi="Plan"/>
                <w:sz w:val="16"/>
                <w:szCs w:val="16"/>
                <w:lang w:val="uk-UA"/>
              </w:rPr>
              <w:t xml:space="preserve"> або її уповноваженому агенту всі документи та матеріали будь-якого характеру (включаючи, без обмежень, будь-які результати, нотатки, меморандуми, блокноти, електронні матеріали, креслення, плани, фінансову інформацію), зроблені або складені Виконавцем, матеріали, що містять письмову або електронну інформацію, яка стосується </w:t>
            </w:r>
            <w:r>
              <w:rPr>
                <w:sz w:val="16"/>
                <w:szCs w:val="16"/>
                <w:lang w:val="uk-UA"/>
              </w:rPr>
              <w:t>«</w:t>
            </w:r>
            <w:r w:rsidRPr="006241E7">
              <w:rPr>
                <w:rFonts w:ascii="Plan" w:hAnsi="Plan"/>
                <w:sz w:val="16"/>
                <w:szCs w:val="16"/>
                <w:lang w:val="uk-UA"/>
              </w:rPr>
              <w:t>Plan International</w:t>
            </w:r>
            <w:r>
              <w:rPr>
                <w:sz w:val="16"/>
                <w:szCs w:val="16"/>
                <w:lang w:val="uk-UA"/>
              </w:rPr>
              <w:t>»</w:t>
            </w:r>
            <w:r w:rsidRPr="006241E7">
              <w:rPr>
                <w:rFonts w:ascii="Plan" w:hAnsi="Plan"/>
                <w:sz w:val="16"/>
                <w:szCs w:val="16"/>
                <w:lang w:val="uk-UA"/>
              </w:rPr>
              <w:t xml:space="preserve"> або її асоційованих компаній, дані досліджень, оцінки та методи, разом з усіма копіями), зроблені або складені Виконавцем під час надання Послуг, або передані Виконавцю компанією </w:t>
            </w:r>
            <w:r>
              <w:rPr>
                <w:sz w:val="16"/>
                <w:szCs w:val="16"/>
                <w:lang w:val="uk-UA"/>
              </w:rPr>
              <w:t>«</w:t>
            </w:r>
            <w:r w:rsidRPr="006241E7">
              <w:rPr>
                <w:rFonts w:ascii="Plan" w:hAnsi="Plan"/>
                <w:sz w:val="16"/>
                <w:szCs w:val="16"/>
                <w:lang w:val="uk-UA"/>
              </w:rPr>
              <w:t>Plan International</w:t>
            </w:r>
            <w:r>
              <w:rPr>
                <w:sz w:val="16"/>
                <w:szCs w:val="16"/>
                <w:lang w:val="uk-UA"/>
              </w:rPr>
              <w:t>»</w:t>
            </w:r>
            <w:r w:rsidRPr="006241E7">
              <w:rPr>
                <w:rFonts w:ascii="Plan" w:hAnsi="Plan"/>
                <w:sz w:val="16"/>
                <w:szCs w:val="16"/>
                <w:lang w:val="uk-UA"/>
              </w:rPr>
              <w:t xml:space="preserve"> або іншими особами у зв'язку з наданням Послуг (включаючи, без обмежень, Конфіденційну інформацію)</w:t>
            </w:r>
            <w:r w:rsidRPr="00871E52">
              <w:rPr>
                <w:rFonts w:ascii="Plan" w:hAnsi="Plan"/>
                <w:sz w:val="16"/>
                <w:szCs w:val="16"/>
                <w:lang w:val="uk-UA"/>
              </w:rPr>
              <w:t>.</w:t>
            </w:r>
          </w:p>
          <w:p w14:paraId="57E48C66"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sz w:val="16"/>
                <w:szCs w:val="16"/>
                <w:lang w:val="uk-UA"/>
              </w:rPr>
            </w:pPr>
          </w:p>
          <w:p w14:paraId="6C746EC0" w14:textId="571E3C60" w:rsidR="003F2DBE" w:rsidRPr="003F2DBE" w:rsidRDefault="003F2DBE" w:rsidP="003F2DBE">
            <w:pPr>
              <w:tabs>
                <w:tab w:val="left" w:pos="-1440"/>
              </w:tabs>
              <w:overflowPunct w:val="0"/>
              <w:autoSpaceDE w:val="0"/>
              <w:autoSpaceDN w:val="0"/>
              <w:adjustRightInd w:val="0"/>
              <w:ind w:left="567" w:right="116" w:hanging="567"/>
              <w:jc w:val="both"/>
              <w:textAlignment w:val="baseline"/>
              <w:rPr>
                <w:rFonts w:asciiTheme="minorHAnsi" w:hAnsiTheme="minorHAnsi"/>
                <w:sz w:val="16"/>
                <w:szCs w:val="16"/>
                <w:lang w:val="uk-UA"/>
              </w:rPr>
            </w:pPr>
            <w:r w:rsidRPr="00871E52">
              <w:rPr>
                <w:rFonts w:ascii="Plan" w:hAnsi="Plan"/>
                <w:sz w:val="16"/>
                <w:szCs w:val="16"/>
                <w:lang w:val="uk-UA"/>
              </w:rPr>
              <w:t>(ii)</w:t>
            </w:r>
            <w:r w:rsidRPr="00871E52">
              <w:rPr>
                <w:rFonts w:ascii="Plan" w:hAnsi="Plan"/>
                <w:sz w:val="16"/>
                <w:szCs w:val="16"/>
                <w:lang w:val="uk-UA"/>
              </w:rPr>
              <w:tab/>
            </w:r>
            <w:r w:rsidRPr="006241E7">
              <w:rPr>
                <w:rFonts w:ascii="Plan" w:hAnsi="Plan"/>
                <w:sz w:val="16"/>
                <w:szCs w:val="16"/>
                <w:lang w:val="uk-UA"/>
              </w:rPr>
              <w:t xml:space="preserve">Виконавець погоджується, що ці документи та матеріали, а також вся інформація та матеріали, що містяться в них або стосуються їх, є і завжди залишатимуться виключною власністю </w:t>
            </w:r>
            <w:r>
              <w:rPr>
                <w:sz w:val="16"/>
                <w:szCs w:val="16"/>
                <w:lang w:val="uk-UA"/>
              </w:rPr>
              <w:t>компанії «</w:t>
            </w:r>
            <w:r w:rsidRPr="006241E7">
              <w:rPr>
                <w:rFonts w:ascii="Plan" w:hAnsi="Plan"/>
                <w:sz w:val="16"/>
                <w:szCs w:val="16"/>
                <w:lang w:val="uk-UA"/>
              </w:rPr>
              <w:t>Plan International</w:t>
            </w:r>
            <w:r>
              <w:rPr>
                <w:sz w:val="16"/>
                <w:szCs w:val="16"/>
                <w:lang w:val="uk-UA"/>
              </w:rPr>
              <w:t>»</w:t>
            </w:r>
            <w:r w:rsidRPr="006241E7">
              <w:rPr>
                <w:rFonts w:ascii="Plan" w:hAnsi="Plan"/>
                <w:sz w:val="16"/>
                <w:szCs w:val="16"/>
                <w:lang w:val="uk-UA"/>
              </w:rPr>
              <w:t xml:space="preserve">, і в тій мірі, в якій Виконавець має або отримає будь-яке право, титул або інтерес до них, Виконавець цим переуступає всі такі права, права власності та інтереси </w:t>
            </w:r>
            <w:r>
              <w:rPr>
                <w:sz w:val="16"/>
                <w:szCs w:val="16"/>
                <w:lang w:val="uk-UA"/>
              </w:rPr>
              <w:t>компанії «</w:t>
            </w:r>
            <w:r w:rsidRPr="006241E7">
              <w:rPr>
                <w:rFonts w:ascii="Plan" w:hAnsi="Plan"/>
                <w:sz w:val="16"/>
                <w:szCs w:val="16"/>
                <w:lang w:val="uk-UA"/>
              </w:rPr>
              <w:t>Plan International</w:t>
            </w:r>
            <w:r>
              <w:rPr>
                <w:sz w:val="16"/>
                <w:szCs w:val="16"/>
                <w:lang w:val="uk-UA"/>
              </w:rPr>
              <w:t>»</w:t>
            </w:r>
            <w:r w:rsidRPr="00871E52">
              <w:rPr>
                <w:rFonts w:ascii="Plan" w:hAnsi="Plan"/>
                <w:sz w:val="16"/>
                <w:szCs w:val="16"/>
                <w:lang w:val="uk-UA"/>
              </w:rPr>
              <w:t>.</w:t>
            </w:r>
          </w:p>
        </w:tc>
      </w:tr>
      <w:tr w:rsidR="003F2DBE" w14:paraId="17F8B886" w14:textId="77777777" w:rsidTr="002B73E3">
        <w:tc>
          <w:tcPr>
            <w:tcW w:w="4962" w:type="dxa"/>
          </w:tcPr>
          <w:p w14:paraId="2D54659B" w14:textId="77777777" w:rsidR="003F2DBE" w:rsidRDefault="003F2DBE" w:rsidP="003F2DBE">
            <w:pPr>
              <w:tabs>
                <w:tab w:val="left" w:pos="567"/>
              </w:tabs>
              <w:overflowPunct w:val="0"/>
              <w:autoSpaceDE w:val="0"/>
              <w:autoSpaceDN w:val="0"/>
              <w:adjustRightInd w:val="0"/>
              <w:ind w:right="116"/>
              <w:jc w:val="both"/>
              <w:textAlignment w:val="baseline"/>
              <w:rPr>
                <w:rFonts w:ascii="Plan" w:hAnsi="Plan"/>
                <w:sz w:val="16"/>
                <w:szCs w:val="16"/>
                <w:u w:val="single"/>
              </w:rPr>
            </w:pPr>
            <w:r>
              <w:rPr>
                <w:rFonts w:ascii="Plan" w:hAnsi="Plan"/>
                <w:b/>
                <w:sz w:val="16"/>
                <w:szCs w:val="16"/>
              </w:rPr>
              <w:t>6.</w:t>
            </w:r>
            <w:r>
              <w:rPr>
                <w:rFonts w:ascii="Plan" w:hAnsi="Plan"/>
                <w:b/>
                <w:sz w:val="16"/>
                <w:szCs w:val="16"/>
              </w:rPr>
              <w:tab/>
              <w:t>Intellectual Property Rights</w:t>
            </w:r>
          </w:p>
          <w:p w14:paraId="19CABABC" w14:textId="77777777" w:rsidR="003F2DBE" w:rsidRDefault="003F2DBE" w:rsidP="003F2DBE">
            <w:pPr>
              <w:overflowPunct w:val="0"/>
              <w:autoSpaceDE w:val="0"/>
              <w:autoSpaceDN w:val="0"/>
              <w:adjustRightInd w:val="0"/>
              <w:ind w:right="116"/>
              <w:jc w:val="both"/>
              <w:textAlignment w:val="baseline"/>
              <w:rPr>
                <w:rFonts w:ascii="Plan" w:hAnsi="Plan"/>
                <w:sz w:val="16"/>
                <w:szCs w:val="16"/>
                <w:u w:val="single"/>
              </w:rPr>
            </w:pPr>
          </w:p>
          <w:p w14:paraId="116A8675"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Where, in the course of providing the Services, the Contractor (whether alone or with any other person or persons) makes or discovers any invention, development, improvement or process, or creates or delivers to Plan International any deliverable or other work (collectively, “Work Product”) that is the subject of any Intellectual Property Rights (as defined below), the Contractor:</w:t>
            </w:r>
          </w:p>
          <w:p w14:paraId="3EB4E6E8" w14:textId="77777777" w:rsidR="003F2DBE" w:rsidRDefault="003F2DBE" w:rsidP="003F2DBE">
            <w:pPr>
              <w:tabs>
                <w:tab w:val="left" w:pos="-1440"/>
              </w:tabs>
              <w:overflowPunct w:val="0"/>
              <w:autoSpaceDE w:val="0"/>
              <w:autoSpaceDN w:val="0"/>
              <w:adjustRightInd w:val="0"/>
              <w:ind w:left="720" w:right="116" w:hanging="720"/>
              <w:jc w:val="both"/>
              <w:textAlignment w:val="baseline"/>
              <w:rPr>
                <w:rFonts w:ascii="Plan" w:hAnsi="Plan"/>
                <w:sz w:val="16"/>
                <w:szCs w:val="16"/>
              </w:rPr>
            </w:pPr>
          </w:p>
          <w:p w14:paraId="3D0B3929" w14:textId="77777777" w:rsidR="003F2DBE" w:rsidRDefault="003F2DBE" w:rsidP="0078787D">
            <w:pPr>
              <w:numPr>
                <w:ilvl w:val="0"/>
                <w:numId w:val="19"/>
              </w:numPr>
              <w:tabs>
                <w:tab w:val="left" w:pos="-1440"/>
              </w:tabs>
              <w:overflowPunct w:val="0"/>
              <w:autoSpaceDE w:val="0"/>
              <w:autoSpaceDN w:val="0"/>
              <w:adjustRightInd w:val="0"/>
              <w:spacing w:after="200"/>
              <w:ind w:left="993" w:right="116" w:hanging="426"/>
              <w:contextualSpacing/>
              <w:jc w:val="both"/>
              <w:textAlignment w:val="baseline"/>
              <w:rPr>
                <w:rFonts w:ascii="Plan" w:eastAsia="Calibri" w:hAnsi="Plan"/>
                <w:sz w:val="16"/>
                <w:szCs w:val="16"/>
                <w:lang w:eastAsia="en-US"/>
              </w:rPr>
            </w:pPr>
            <w:r>
              <w:rPr>
                <w:rFonts w:ascii="Plan" w:eastAsia="Calibri" w:hAnsi="Plan"/>
                <w:sz w:val="16"/>
                <w:szCs w:val="16"/>
              </w:rPr>
              <w:t>warrants that it has full clear and unencumbered title to all such Work Product, and that at the date of delivery of such Work Product to Plan International, it will have full and unrestricted rights to transfer all such Work Product to Plan International;</w:t>
            </w:r>
          </w:p>
          <w:p w14:paraId="729C9C6E" w14:textId="77777777" w:rsidR="003F2DBE" w:rsidRDefault="003F2DBE" w:rsidP="003F2DBE">
            <w:pPr>
              <w:tabs>
                <w:tab w:val="left" w:pos="-1440"/>
              </w:tabs>
              <w:spacing w:after="200"/>
              <w:ind w:left="1134" w:hanging="425"/>
              <w:contextualSpacing/>
              <w:jc w:val="both"/>
              <w:rPr>
                <w:rFonts w:ascii="Plan" w:eastAsia="Calibri" w:hAnsi="Plan"/>
                <w:sz w:val="16"/>
                <w:szCs w:val="16"/>
              </w:rPr>
            </w:pPr>
          </w:p>
          <w:p w14:paraId="7D2A0D30" w14:textId="77777777" w:rsidR="003F2DBE" w:rsidRDefault="003F2DBE" w:rsidP="0078787D">
            <w:pPr>
              <w:numPr>
                <w:ilvl w:val="0"/>
                <w:numId w:val="19"/>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rPr>
            </w:pPr>
            <w:r>
              <w:rPr>
                <w:rFonts w:ascii="Plan" w:eastAsia="Calibri" w:hAnsi="Plan"/>
                <w:sz w:val="16"/>
                <w:szCs w:val="16"/>
              </w:rPr>
              <w:t xml:space="preserve">assigns to Plan International, with full title guarantee and free from all </w:t>
            </w:r>
            <w:proofErr w:type="gramStart"/>
            <w:r>
              <w:rPr>
                <w:rFonts w:ascii="Plan" w:eastAsia="Calibri" w:hAnsi="Plan"/>
                <w:sz w:val="16"/>
                <w:szCs w:val="16"/>
              </w:rPr>
              <w:t>third party</w:t>
            </w:r>
            <w:proofErr w:type="gramEnd"/>
            <w:r>
              <w:rPr>
                <w:rFonts w:ascii="Plan" w:eastAsia="Calibri" w:hAnsi="Plan"/>
                <w:sz w:val="16"/>
                <w:szCs w:val="16"/>
              </w:rPr>
              <w:t xml:space="preserve"> rights, all right, title, and interest, including all Intellectual Property Rights, in and to such Work Product, and the Intellectual Property Rights in Work Product shall be the absolute property of Plan International and ownership shall automatically vest in Plan International;</w:t>
            </w:r>
          </w:p>
          <w:p w14:paraId="5148D390" w14:textId="77777777" w:rsidR="003F2DBE" w:rsidRDefault="003F2DBE" w:rsidP="003F2DBE">
            <w:pPr>
              <w:tabs>
                <w:tab w:val="left" w:pos="-1440"/>
              </w:tabs>
              <w:spacing w:after="200"/>
              <w:ind w:left="993" w:hanging="426"/>
              <w:contextualSpacing/>
              <w:jc w:val="both"/>
              <w:rPr>
                <w:rFonts w:ascii="Plan" w:eastAsia="Calibri" w:hAnsi="Plan"/>
                <w:sz w:val="16"/>
                <w:szCs w:val="16"/>
              </w:rPr>
            </w:pPr>
          </w:p>
          <w:p w14:paraId="71E90F28" w14:textId="77777777" w:rsidR="003F2DBE" w:rsidRDefault="003F2DBE" w:rsidP="0078787D">
            <w:pPr>
              <w:numPr>
                <w:ilvl w:val="0"/>
                <w:numId w:val="19"/>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rPr>
            </w:pPr>
            <w:r>
              <w:rPr>
                <w:rFonts w:ascii="Plan" w:eastAsia="Calibri" w:hAnsi="Plan"/>
                <w:sz w:val="16"/>
                <w:szCs w:val="16"/>
              </w:rPr>
              <w:t>irrevocably and unconditionally waives in favour of Plan International any moral rights that may exist in any of the Work Product to which any individual is now or may be at any future time entitled under any provisions of law in any jurisdiction;</w:t>
            </w:r>
          </w:p>
          <w:p w14:paraId="14F75530" w14:textId="77777777" w:rsidR="003F2DBE" w:rsidRDefault="003F2DBE" w:rsidP="003F2DBE">
            <w:pPr>
              <w:tabs>
                <w:tab w:val="left" w:pos="-1440"/>
              </w:tabs>
              <w:spacing w:after="200"/>
              <w:ind w:left="993" w:hanging="426"/>
              <w:contextualSpacing/>
              <w:jc w:val="both"/>
              <w:rPr>
                <w:rFonts w:ascii="Plan" w:eastAsia="Calibri" w:hAnsi="Plan"/>
                <w:sz w:val="16"/>
                <w:szCs w:val="16"/>
              </w:rPr>
            </w:pPr>
          </w:p>
          <w:p w14:paraId="6F8BDC64" w14:textId="77777777" w:rsidR="003F2DBE" w:rsidRDefault="003F2DBE" w:rsidP="0078787D">
            <w:pPr>
              <w:numPr>
                <w:ilvl w:val="0"/>
                <w:numId w:val="19"/>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rPr>
            </w:pPr>
            <w:r>
              <w:rPr>
                <w:rFonts w:ascii="Plan" w:eastAsia="Calibri" w:hAnsi="Plan"/>
                <w:sz w:val="16"/>
                <w:szCs w:val="16"/>
              </w:rPr>
              <w:t>agrees to promptly disclose and provide to Plan International all Work Product, whether completed or in process, upon request and in any event upon termination of this Agreement;</w:t>
            </w:r>
          </w:p>
          <w:p w14:paraId="6392CCE1" w14:textId="77777777" w:rsidR="003F2DBE" w:rsidRDefault="003F2DBE" w:rsidP="003F2DBE">
            <w:pPr>
              <w:tabs>
                <w:tab w:val="left" w:pos="-1440"/>
              </w:tabs>
              <w:spacing w:after="200"/>
              <w:ind w:left="993" w:hanging="426"/>
              <w:contextualSpacing/>
              <w:jc w:val="both"/>
              <w:rPr>
                <w:rFonts w:ascii="Plan" w:eastAsia="Calibri" w:hAnsi="Plan"/>
                <w:sz w:val="16"/>
                <w:szCs w:val="16"/>
              </w:rPr>
            </w:pPr>
            <w:r>
              <w:rPr>
                <w:rFonts w:ascii="Plan" w:eastAsia="Calibri" w:hAnsi="Plan"/>
                <w:sz w:val="16"/>
                <w:szCs w:val="16"/>
              </w:rPr>
              <w:t xml:space="preserve"> </w:t>
            </w:r>
          </w:p>
          <w:p w14:paraId="11CACAF4" w14:textId="77777777" w:rsidR="003F2DBE" w:rsidRDefault="003F2DBE" w:rsidP="0078787D">
            <w:pPr>
              <w:numPr>
                <w:ilvl w:val="0"/>
                <w:numId w:val="19"/>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rPr>
            </w:pPr>
            <w:r>
              <w:rPr>
                <w:rFonts w:ascii="Plan" w:eastAsia="Calibri" w:hAnsi="Plan"/>
                <w:sz w:val="16"/>
                <w:szCs w:val="16"/>
              </w:rPr>
              <w:lastRenderedPageBreak/>
              <w:t>agrees to promptly at Plan International's request execute all documents and do all other acts and things as may be reasonably required by Plan International to secure for Plan International the full benefit of this Agreement including providing Plan International with ownership of Intellectual Property Rights in accordance with this clause 6.</w:t>
            </w:r>
          </w:p>
          <w:p w14:paraId="2BD8A5BE" w14:textId="77777777" w:rsidR="003F2DBE" w:rsidRDefault="003F2DBE" w:rsidP="003F2DBE">
            <w:pPr>
              <w:tabs>
                <w:tab w:val="left" w:pos="-1440"/>
              </w:tabs>
              <w:spacing w:after="200"/>
              <w:ind w:left="993" w:hanging="426"/>
              <w:contextualSpacing/>
              <w:jc w:val="both"/>
              <w:rPr>
                <w:rFonts w:ascii="Plan" w:eastAsia="Calibri" w:hAnsi="Plan"/>
                <w:sz w:val="16"/>
                <w:szCs w:val="16"/>
              </w:rPr>
            </w:pPr>
          </w:p>
          <w:p w14:paraId="315B3F38" w14:textId="77777777" w:rsidR="003F2DBE" w:rsidRDefault="003F2DBE" w:rsidP="0078787D">
            <w:pPr>
              <w:numPr>
                <w:ilvl w:val="0"/>
                <w:numId w:val="19"/>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rPr>
            </w:pPr>
            <w:r>
              <w:rPr>
                <w:rFonts w:ascii="Plan" w:eastAsia="Calibri" w:hAnsi="Plan"/>
                <w:color w:val="000000"/>
                <w:spacing w:val="-6"/>
                <w:sz w:val="16"/>
                <w:szCs w:val="16"/>
                <w:lang w:val="en-US"/>
              </w:rPr>
              <w:t>hereby irrevocably</w:t>
            </w:r>
            <w:r>
              <w:rPr>
                <w:rFonts w:ascii="Plan" w:eastAsia="Calibri" w:hAnsi="Plan"/>
                <w:color w:val="000000"/>
                <w:spacing w:val="-2"/>
                <w:sz w:val="16"/>
                <w:szCs w:val="16"/>
                <w:lang w:val="en-US"/>
              </w:rPr>
              <w:t xml:space="preserve"> designates and appoints Plan International and its duly authorized officers and agents as Contractor’s agent and attorney-in-fact to act for and in Contractor’s behalf to execute, deliver and file any and all documents with the same legal force and effect as if executed by Contractor, if Plan International is unable for any reason to secure Contractor’s signature on any document needed in connection with the actions described in clause 6(</w:t>
            </w:r>
            <w:proofErr w:type="spellStart"/>
            <w:r>
              <w:rPr>
                <w:rFonts w:ascii="Plan" w:eastAsia="Calibri" w:hAnsi="Plan"/>
                <w:color w:val="000000"/>
                <w:spacing w:val="-2"/>
                <w:sz w:val="16"/>
                <w:szCs w:val="16"/>
                <w:lang w:val="en-US"/>
              </w:rPr>
              <w:t>i</w:t>
            </w:r>
            <w:proofErr w:type="spellEnd"/>
            <w:r>
              <w:rPr>
                <w:rFonts w:ascii="Plan" w:eastAsia="Calibri" w:hAnsi="Plan"/>
                <w:color w:val="000000"/>
                <w:spacing w:val="-2"/>
                <w:sz w:val="16"/>
                <w:szCs w:val="16"/>
                <w:lang w:val="en-US"/>
              </w:rPr>
              <w:t>)(e); and Contractor acknowledges that this appointment is coupled with an interest.</w:t>
            </w:r>
          </w:p>
          <w:p w14:paraId="14950EFA" w14:textId="77777777" w:rsidR="003F2DBE" w:rsidRDefault="003F2DBE" w:rsidP="003F2DBE">
            <w:pPr>
              <w:tabs>
                <w:tab w:val="left" w:pos="-1440"/>
              </w:tabs>
              <w:spacing w:after="200"/>
              <w:ind w:left="1080"/>
              <w:contextualSpacing/>
              <w:jc w:val="both"/>
              <w:rPr>
                <w:rFonts w:ascii="Plan" w:eastAsia="Calibri" w:hAnsi="Plan"/>
                <w:sz w:val="16"/>
                <w:szCs w:val="16"/>
              </w:rPr>
            </w:pPr>
          </w:p>
          <w:p w14:paraId="356C592C" w14:textId="77777777" w:rsidR="003F2DBE" w:rsidRDefault="003F2DBE" w:rsidP="003F2DBE">
            <w:pPr>
              <w:tabs>
                <w:tab w:val="left" w:pos="-1440"/>
              </w:tabs>
              <w:spacing w:after="200"/>
              <w:ind w:left="567" w:hanging="567"/>
              <w:contextualSpacing/>
              <w:jc w:val="both"/>
              <w:rPr>
                <w:rFonts w:ascii="Plan" w:eastAsia="Calibri" w:hAnsi="Plan"/>
                <w:sz w:val="16"/>
                <w:szCs w:val="16"/>
              </w:rPr>
            </w:pPr>
            <w:r>
              <w:rPr>
                <w:rFonts w:ascii="Plan" w:eastAsia="Calibri" w:hAnsi="Plan"/>
                <w:sz w:val="16"/>
                <w:szCs w:val="16"/>
              </w:rPr>
              <w:t>(ii)</w:t>
            </w:r>
            <w:r>
              <w:rPr>
                <w:rFonts w:ascii="Plan" w:eastAsia="Calibri" w:hAnsi="Plan"/>
                <w:sz w:val="16"/>
                <w:szCs w:val="16"/>
              </w:rPr>
              <w:tab/>
              <w:t>For the purposes of this Agreement, “</w:t>
            </w:r>
            <w:r>
              <w:rPr>
                <w:rFonts w:ascii="Plan" w:eastAsia="Calibri" w:hAnsi="Plan"/>
                <w:b/>
                <w:sz w:val="16"/>
                <w:szCs w:val="16"/>
              </w:rPr>
              <w:t>Intellectual Property Rights</w:t>
            </w:r>
            <w:r>
              <w:rPr>
                <w:rFonts w:ascii="Plan" w:eastAsia="Calibri" w:hAnsi="Plan"/>
                <w:sz w:val="16"/>
                <w:szCs w:val="16"/>
              </w:rPr>
              <w:t>” means patents (including rights in and to, inventions); trademarks, service marks, trade names and business names (in each case including rights in goodwill attached thereto); design rights; rights in and to internet domain names and website addresses; semi-conductor topography rights; copyright (including future copyright); database rights; rights in and to confidential information (including know how and trade secrets); and all other intellectual property rights, in each case subsisting at any time in any part of the world (whether registered or unregistered) and (a) any pending applications or rights to apply for registrations of any of these rights that are capable of registration in any country or jurisdiction and (b) any similar or analogous rights to any of these rights which may now or in the future subsist anywhere in the world, including the right to sue for and recover damages for past infringements.</w:t>
            </w:r>
          </w:p>
          <w:p w14:paraId="18A5CA59" w14:textId="77777777" w:rsidR="003F2DBE" w:rsidRDefault="003F2DBE" w:rsidP="003F2DBE">
            <w:pPr>
              <w:tabs>
                <w:tab w:val="left" w:pos="-1440"/>
              </w:tabs>
              <w:spacing w:after="200"/>
              <w:ind w:left="567" w:hanging="567"/>
              <w:contextualSpacing/>
              <w:jc w:val="both"/>
              <w:rPr>
                <w:rFonts w:ascii="Plan" w:eastAsia="Calibri" w:hAnsi="Plan"/>
                <w:sz w:val="16"/>
                <w:szCs w:val="16"/>
              </w:rPr>
            </w:pPr>
          </w:p>
          <w:p w14:paraId="2B50783F" w14:textId="77777777" w:rsidR="003F2DBE" w:rsidRDefault="003F2DBE" w:rsidP="003F2DBE">
            <w:pPr>
              <w:tabs>
                <w:tab w:val="left" w:pos="-1440"/>
              </w:tabs>
              <w:spacing w:after="200"/>
              <w:ind w:left="567" w:right="116" w:hanging="567"/>
              <w:contextualSpacing/>
              <w:jc w:val="both"/>
              <w:rPr>
                <w:rFonts w:ascii="Plan" w:eastAsia="Calibri" w:hAnsi="Plan"/>
                <w:sz w:val="16"/>
                <w:szCs w:val="16"/>
              </w:rPr>
            </w:pPr>
            <w:r>
              <w:rPr>
                <w:rFonts w:ascii="Plan" w:eastAsia="Calibri" w:hAnsi="Plan"/>
                <w:sz w:val="16"/>
                <w:szCs w:val="16"/>
              </w:rPr>
              <w:t>(iii)</w:t>
            </w:r>
            <w:r>
              <w:rPr>
                <w:rFonts w:ascii="Plan" w:eastAsia="Calibri" w:hAnsi="Plan"/>
                <w:sz w:val="16"/>
                <w:szCs w:val="16"/>
              </w:rPr>
              <w:tab/>
              <w:t>The Contractor grants Plan International a non-exclusive, perpetual, irrevocable, sub-licensable, fully paid up, royalty free licence, under all Intellectual Property Rights, to use, reproduce, modify, create derivative works of, distribute, display, perform, and otherwise exploit in any manner (a) all Work Product, including any elements of Work Product which existed prior to the Contractor providing the Services and (b) all other technology or material that is necessary for Plan International to fully enjoy, possess, receive and exploit the Services and Work Product, not otherwise assigned in accordance with clause 6(</w:t>
            </w:r>
            <w:proofErr w:type="spellStart"/>
            <w:r>
              <w:rPr>
                <w:rFonts w:ascii="Plan" w:eastAsia="Calibri" w:hAnsi="Plan"/>
                <w:sz w:val="16"/>
                <w:szCs w:val="16"/>
              </w:rPr>
              <w:t>i</w:t>
            </w:r>
            <w:proofErr w:type="spellEnd"/>
            <w:r>
              <w:rPr>
                <w:rFonts w:ascii="Plan" w:eastAsia="Calibri" w:hAnsi="Plan"/>
                <w:sz w:val="16"/>
                <w:szCs w:val="16"/>
              </w:rPr>
              <w:t>).</w:t>
            </w:r>
          </w:p>
          <w:p w14:paraId="4921E067" w14:textId="77777777" w:rsidR="003F2DBE" w:rsidRDefault="003F2DBE" w:rsidP="003F2DBE">
            <w:pPr>
              <w:tabs>
                <w:tab w:val="left" w:pos="-1440"/>
              </w:tabs>
              <w:spacing w:after="200"/>
              <w:ind w:left="709" w:right="116" w:hanging="709"/>
              <w:contextualSpacing/>
              <w:jc w:val="both"/>
              <w:rPr>
                <w:rFonts w:ascii="Plan" w:eastAsia="Calibri" w:hAnsi="Plan"/>
                <w:sz w:val="16"/>
                <w:szCs w:val="16"/>
              </w:rPr>
            </w:pPr>
          </w:p>
          <w:p w14:paraId="33AAAF41" w14:textId="77777777" w:rsidR="003F2DBE" w:rsidRDefault="003F2DBE" w:rsidP="003F2DBE">
            <w:pPr>
              <w:tabs>
                <w:tab w:val="left" w:pos="-1440"/>
              </w:tabs>
              <w:spacing w:after="200"/>
              <w:ind w:left="567" w:right="116" w:hanging="567"/>
              <w:contextualSpacing/>
              <w:jc w:val="both"/>
              <w:rPr>
                <w:rFonts w:ascii="Plan" w:eastAsia="Calibri" w:hAnsi="Plan"/>
                <w:sz w:val="16"/>
                <w:szCs w:val="16"/>
              </w:rPr>
            </w:pPr>
            <w:r>
              <w:rPr>
                <w:rFonts w:ascii="Plan" w:eastAsia="Calibri" w:hAnsi="Plan"/>
                <w:sz w:val="16"/>
                <w:szCs w:val="16"/>
              </w:rPr>
              <w:t>(iv)</w:t>
            </w:r>
            <w:r>
              <w:rPr>
                <w:rFonts w:ascii="Plan" w:eastAsia="Calibri" w:hAnsi="Plan"/>
                <w:sz w:val="16"/>
                <w:szCs w:val="16"/>
              </w:rPr>
              <w:tab/>
              <w:t xml:space="preserve">The Contractor undertakes to defend Plan International and its Affiliates, and their respective employees and agents, against any claim or action that the use or possession by Plan International, or any of its associated companies, of any Work Product or other technology or materials delivered to Plan International by or on behalf of the Contractor in the performance of the Services infringes the Intellectual Property Rights of a third party.  The Contractor shall indemnify, compensate, and reimburse Plan International and its Affiliates and their respective employees and agents against and for any and all losses, costs, liabilities, damages and expenses (including, without limitation, legal and other professional fees) incurred by or awarded against Plan International or any of its Affiliates or their respective employees and agents (as the case may be), in connection with such a claim or action. </w:t>
            </w:r>
          </w:p>
          <w:p w14:paraId="3612104E" w14:textId="77777777" w:rsidR="003F2DBE" w:rsidRDefault="003F2DBE" w:rsidP="003F2DBE">
            <w:pPr>
              <w:overflowPunct w:val="0"/>
              <w:autoSpaceDE w:val="0"/>
              <w:autoSpaceDN w:val="0"/>
              <w:adjustRightInd w:val="0"/>
              <w:ind w:left="567" w:right="116" w:hanging="567"/>
              <w:jc w:val="both"/>
              <w:textAlignment w:val="baseline"/>
              <w:rPr>
                <w:rFonts w:ascii="Plan" w:hAnsi="Plan"/>
                <w:sz w:val="16"/>
                <w:szCs w:val="16"/>
                <w:lang w:val="en-AU"/>
              </w:rPr>
            </w:pPr>
            <w:r>
              <w:rPr>
                <w:rFonts w:ascii="Plan" w:hAnsi="Plan"/>
                <w:sz w:val="16"/>
                <w:szCs w:val="16"/>
                <w:lang w:val="en-AU"/>
              </w:rPr>
              <w:t>(v)</w:t>
            </w:r>
            <w:r>
              <w:rPr>
                <w:rFonts w:ascii="Plan" w:hAnsi="Plan"/>
                <w:sz w:val="16"/>
                <w:szCs w:val="16"/>
                <w:lang w:val="en-AU"/>
              </w:rPr>
              <w:tab/>
              <w:t>If any claim or action referred to in clause 6(iv) is made, or is likely to be made, the Contractor shall promptly and at his/her own expense either:</w:t>
            </w:r>
          </w:p>
          <w:p w14:paraId="6E0842F2" w14:textId="77777777" w:rsidR="003F2DBE" w:rsidRDefault="003F2DBE" w:rsidP="003F2DBE">
            <w:pPr>
              <w:overflowPunct w:val="0"/>
              <w:autoSpaceDE w:val="0"/>
              <w:autoSpaceDN w:val="0"/>
              <w:adjustRightInd w:val="0"/>
              <w:ind w:left="720" w:right="116" w:hanging="720"/>
              <w:jc w:val="both"/>
              <w:textAlignment w:val="baseline"/>
              <w:rPr>
                <w:rFonts w:ascii="Plan" w:hAnsi="Plan"/>
                <w:sz w:val="16"/>
                <w:szCs w:val="16"/>
                <w:lang w:val="en-AU"/>
              </w:rPr>
            </w:pPr>
          </w:p>
          <w:p w14:paraId="4DFD2A1C" w14:textId="77777777" w:rsidR="003F2DBE" w:rsidRDefault="003F2DBE" w:rsidP="003F2DBE">
            <w:pPr>
              <w:overflowPunct w:val="0"/>
              <w:autoSpaceDE w:val="0"/>
              <w:autoSpaceDN w:val="0"/>
              <w:adjustRightInd w:val="0"/>
              <w:ind w:left="993" w:right="116" w:hanging="426"/>
              <w:jc w:val="both"/>
              <w:textAlignment w:val="baseline"/>
              <w:rPr>
                <w:rFonts w:ascii="Plan" w:hAnsi="Plan"/>
                <w:sz w:val="16"/>
                <w:szCs w:val="16"/>
                <w:lang w:val="en-AU"/>
              </w:rPr>
            </w:pPr>
            <w:r>
              <w:rPr>
                <w:rFonts w:ascii="Plan" w:hAnsi="Plan"/>
                <w:sz w:val="16"/>
                <w:szCs w:val="16"/>
                <w:lang w:val="en-AU"/>
              </w:rPr>
              <w:t>a.</w:t>
            </w:r>
            <w:r>
              <w:rPr>
                <w:rFonts w:ascii="Plan" w:hAnsi="Plan"/>
                <w:sz w:val="16"/>
                <w:szCs w:val="16"/>
                <w:lang w:val="en-AU"/>
              </w:rPr>
              <w:tab/>
            </w:r>
            <w:proofErr w:type="gramStart"/>
            <w:r>
              <w:rPr>
                <w:rFonts w:ascii="Plan" w:hAnsi="Plan"/>
                <w:sz w:val="16"/>
                <w:szCs w:val="16"/>
                <w:lang w:val="en-AU"/>
              </w:rPr>
              <w:t>procure</w:t>
            </w:r>
            <w:proofErr w:type="gramEnd"/>
            <w:r>
              <w:rPr>
                <w:rFonts w:ascii="Plan" w:hAnsi="Plan"/>
                <w:sz w:val="16"/>
                <w:szCs w:val="16"/>
                <w:lang w:val="en-AU"/>
              </w:rPr>
              <w:t xml:space="preserve"> for Plan International and its associated companies the right to continue using and possessing the relevant Work Product, technology, or materials; or</w:t>
            </w:r>
          </w:p>
          <w:p w14:paraId="0445591B" w14:textId="77777777" w:rsidR="003F2DBE" w:rsidRDefault="003F2DBE" w:rsidP="003F2DBE">
            <w:pPr>
              <w:overflowPunct w:val="0"/>
              <w:autoSpaceDE w:val="0"/>
              <w:autoSpaceDN w:val="0"/>
              <w:adjustRightInd w:val="0"/>
              <w:ind w:left="993" w:right="116" w:hanging="426"/>
              <w:jc w:val="both"/>
              <w:textAlignment w:val="baseline"/>
              <w:rPr>
                <w:rFonts w:ascii="Plan" w:hAnsi="Plan"/>
                <w:sz w:val="16"/>
                <w:szCs w:val="16"/>
                <w:lang w:val="en-AU"/>
              </w:rPr>
            </w:pPr>
          </w:p>
          <w:p w14:paraId="7378079E" w14:textId="77777777" w:rsidR="003F2DBE" w:rsidRDefault="003F2DBE" w:rsidP="003F2DBE">
            <w:pPr>
              <w:overflowPunct w:val="0"/>
              <w:autoSpaceDE w:val="0"/>
              <w:autoSpaceDN w:val="0"/>
              <w:adjustRightInd w:val="0"/>
              <w:ind w:left="993" w:right="116" w:hanging="426"/>
              <w:jc w:val="both"/>
              <w:textAlignment w:val="baseline"/>
              <w:rPr>
                <w:rFonts w:ascii="Plan" w:hAnsi="Plan"/>
                <w:sz w:val="16"/>
                <w:szCs w:val="16"/>
                <w:lang w:val="en-AU"/>
              </w:rPr>
            </w:pPr>
            <w:r>
              <w:rPr>
                <w:rFonts w:ascii="Plan" w:hAnsi="Plan"/>
                <w:sz w:val="16"/>
                <w:szCs w:val="16"/>
                <w:lang w:val="en-AU"/>
              </w:rPr>
              <w:t>b.</w:t>
            </w:r>
            <w:r>
              <w:rPr>
                <w:rFonts w:ascii="Plan" w:hAnsi="Plan"/>
                <w:sz w:val="16"/>
                <w:szCs w:val="16"/>
                <w:lang w:val="en-AU"/>
              </w:rPr>
              <w:tab/>
            </w:r>
            <w:proofErr w:type="gramStart"/>
            <w:r>
              <w:rPr>
                <w:rFonts w:ascii="Plan" w:hAnsi="Plan"/>
                <w:sz w:val="16"/>
                <w:szCs w:val="16"/>
                <w:lang w:val="en-AU"/>
              </w:rPr>
              <w:t>modify</w:t>
            </w:r>
            <w:proofErr w:type="gramEnd"/>
            <w:r>
              <w:rPr>
                <w:rFonts w:ascii="Plan" w:hAnsi="Plan"/>
                <w:sz w:val="16"/>
                <w:szCs w:val="16"/>
                <w:lang w:val="en-AU"/>
              </w:rPr>
              <w:t xml:space="preserve"> or replace the infringing part (without prejudice to the warranties in clause 8(</w:t>
            </w:r>
            <w:proofErr w:type="spellStart"/>
            <w:r>
              <w:rPr>
                <w:rFonts w:ascii="Plan" w:hAnsi="Plan"/>
                <w:sz w:val="16"/>
                <w:szCs w:val="16"/>
                <w:lang w:val="en-AU"/>
              </w:rPr>
              <w:t>i</w:t>
            </w:r>
            <w:proofErr w:type="spellEnd"/>
            <w:r>
              <w:rPr>
                <w:rFonts w:ascii="Plan" w:hAnsi="Plan"/>
                <w:sz w:val="16"/>
                <w:szCs w:val="16"/>
                <w:lang w:val="en-AU"/>
              </w:rPr>
              <w:t>)) so as to avoid the infringement or alleged infringement.</w:t>
            </w:r>
          </w:p>
          <w:p w14:paraId="5EC93C0C" w14:textId="77777777" w:rsidR="003F2DBE" w:rsidRDefault="003F2DBE" w:rsidP="003F2DBE">
            <w:pPr>
              <w:overflowPunct w:val="0"/>
              <w:autoSpaceDE w:val="0"/>
              <w:autoSpaceDN w:val="0"/>
              <w:adjustRightInd w:val="0"/>
              <w:ind w:right="116"/>
              <w:jc w:val="both"/>
              <w:textAlignment w:val="baseline"/>
              <w:rPr>
                <w:rFonts w:ascii="Plan" w:hAnsi="Plan"/>
                <w:sz w:val="16"/>
                <w:szCs w:val="16"/>
              </w:rPr>
            </w:pPr>
          </w:p>
          <w:p w14:paraId="691177BE" w14:textId="77777777" w:rsidR="003F2DBE" w:rsidRDefault="003F2DBE" w:rsidP="003F2DBE">
            <w:pPr>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lastRenderedPageBreak/>
              <w:t>(vi)</w:t>
            </w:r>
            <w:r>
              <w:rPr>
                <w:rFonts w:ascii="Plan" w:hAnsi="Plan"/>
                <w:sz w:val="16"/>
                <w:szCs w:val="16"/>
              </w:rPr>
              <w:tab/>
              <w:t>This clause 6 shall survive the expiry or termination of this Agreement.</w:t>
            </w:r>
          </w:p>
          <w:p w14:paraId="59DDA12A"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514BEE14" w14:textId="77777777" w:rsidR="003F2DBE" w:rsidRPr="00871E52" w:rsidRDefault="003F2DBE" w:rsidP="003F2DBE">
            <w:pPr>
              <w:tabs>
                <w:tab w:val="left" w:pos="567"/>
              </w:tabs>
              <w:overflowPunct w:val="0"/>
              <w:autoSpaceDE w:val="0"/>
              <w:autoSpaceDN w:val="0"/>
              <w:adjustRightInd w:val="0"/>
              <w:ind w:right="116"/>
              <w:jc w:val="both"/>
              <w:textAlignment w:val="baseline"/>
              <w:rPr>
                <w:rFonts w:ascii="Plan" w:hAnsi="Plan"/>
                <w:sz w:val="16"/>
                <w:szCs w:val="16"/>
                <w:u w:val="single"/>
                <w:lang w:val="uk-UA"/>
              </w:rPr>
            </w:pPr>
            <w:r w:rsidRPr="00871E52">
              <w:rPr>
                <w:rFonts w:ascii="Plan" w:hAnsi="Plan"/>
                <w:b/>
                <w:sz w:val="16"/>
                <w:szCs w:val="16"/>
                <w:lang w:val="uk-UA"/>
              </w:rPr>
              <w:lastRenderedPageBreak/>
              <w:t>6.</w:t>
            </w:r>
            <w:r w:rsidRPr="00871E52">
              <w:rPr>
                <w:rFonts w:ascii="Plan" w:hAnsi="Plan"/>
                <w:b/>
                <w:sz w:val="16"/>
                <w:szCs w:val="16"/>
                <w:lang w:val="uk-UA"/>
              </w:rPr>
              <w:tab/>
            </w:r>
            <w:r w:rsidRPr="00B36E31">
              <w:rPr>
                <w:rFonts w:ascii="Plan" w:hAnsi="Plan"/>
                <w:b/>
                <w:sz w:val="16"/>
                <w:szCs w:val="16"/>
                <w:lang w:val="uk-UA"/>
              </w:rPr>
              <w:t>Права інтелектуальної власності</w:t>
            </w:r>
          </w:p>
          <w:p w14:paraId="68F964E8"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u w:val="single"/>
                <w:lang w:val="uk-UA"/>
              </w:rPr>
            </w:pPr>
          </w:p>
          <w:p w14:paraId="42A10AD9"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B36E31">
              <w:rPr>
                <w:rFonts w:ascii="Plan" w:hAnsi="Plan"/>
                <w:sz w:val="16"/>
                <w:szCs w:val="16"/>
                <w:lang w:val="uk-UA"/>
              </w:rPr>
              <w:t xml:space="preserve">Якщо в процесі надання Послуг Виконавець (самостійно або з будь-якою іншою особою чи особами) робить або виявляє будь-який винахід, розробку, вдосконалення або процес, або створює чи передає компанії </w:t>
            </w:r>
            <w:r>
              <w:rPr>
                <w:sz w:val="16"/>
                <w:szCs w:val="16"/>
                <w:lang w:val="uk-UA"/>
              </w:rPr>
              <w:t>«</w:t>
            </w:r>
            <w:r w:rsidRPr="00B36E31">
              <w:rPr>
                <w:rFonts w:ascii="Plan" w:hAnsi="Plan"/>
                <w:sz w:val="16"/>
                <w:szCs w:val="16"/>
                <w:lang w:val="uk-UA"/>
              </w:rPr>
              <w:t>Plan International</w:t>
            </w:r>
            <w:r>
              <w:rPr>
                <w:sz w:val="16"/>
                <w:szCs w:val="16"/>
                <w:lang w:val="uk-UA"/>
              </w:rPr>
              <w:t>»</w:t>
            </w:r>
            <w:r w:rsidRPr="00B36E31">
              <w:rPr>
                <w:rFonts w:ascii="Plan" w:hAnsi="Plan"/>
                <w:sz w:val="16"/>
                <w:szCs w:val="16"/>
                <w:lang w:val="uk-UA"/>
              </w:rPr>
              <w:t xml:space="preserve"> будь-який результат або іншу роботу (разом "Робочий продукт"), що є об'єктом будь-яких Прав інтелектуальної власності (як визначено нижче), Виконавець</w:t>
            </w:r>
            <w:r w:rsidRPr="00871E52">
              <w:rPr>
                <w:rFonts w:ascii="Plan" w:hAnsi="Plan"/>
                <w:sz w:val="16"/>
                <w:szCs w:val="16"/>
                <w:lang w:val="uk-UA"/>
              </w:rPr>
              <w:t>:</w:t>
            </w:r>
          </w:p>
          <w:p w14:paraId="3729F642" w14:textId="77777777" w:rsidR="003F2DBE" w:rsidRPr="00871E52" w:rsidRDefault="003F2DBE" w:rsidP="003F2DBE">
            <w:pPr>
              <w:tabs>
                <w:tab w:val="left" w:pos="-1440"/>
              </w:tabs>
              <w:overflowPunct w:val="0"/>
              <w:autoSpaceDE w:val="0"/>
              <w:autoSpaceDN w:val="0"/>
              <w:adjustRightInd w:val="0"/>
              <w:ind w:left="720" w:right="116" w:hanging="720"/>
              <w:jc w:val="both"/>
              <w:textAlignment w:val="baseline"/>
              <w:rPr>
                <w:rFonts w:ascii="Plan" w:hAnsi="Plan"/>
                <w:sz w:val="16"/>
                <w:szCs w:val="16"/>
                <w:lang w:val="uk-UA"/>
              </w:rPr>
            </w:pPr>
          </w:p>
          <w:p w14:paraId="5FD90A22" w14:textId="77777777" w:rsidR="003F2DBE" w:rsidRPr="00871E52" w:rsidRDefault="003F2DBE" w:rsidP="0078787D">
            <w:pPr>
              <w:numPr>
                <w:ilvl w:val="0"/>
                <w:numId w:val="6"/>
              </w:numPr>
              <w:tabs>
                <w:tab w:val="left" w:pos="-1440"/>
              </w:tabs>
              <w:overflowPunct w:val="0"/>
              <w:autoSpaceDE w:val="0"/>
              <w:autoSpaceDN w:val="0"/>
              <w:adjustRightInd w:val="0"/>
              <w:spacing w:after="200"/>
              <w:ind w:left="993" w:right="116" w:hanging="426"/>
              <w:contextualSpacing/>
              <w:jc w:val="both"/>
              <w:textAlignment w:val="baseline"/>
              <w:rPr>
                <w:rFonts w:ascii="Plan" w:eastAsia="Calibri" w:hAnsi="Plan"/>
                <w:sz w:val="16"/>
                <w:szCs w:val="16"/>
                <w:lang w:val="uk-UA"/>
              </w:rPr>
            </w:pPr>
            <w:r w:rsidRPr="00C070EA">
              <w:rPr>
                <w:rFonts w:ascii="Plan" w:eastAsia="Calibri" w:hAnsi="Plan"/>
                <w:sz w:val="16"/>
                <w:szCs w:val="16"/>
                <w:lang w:val="uk-UA"/>
              </w:rPr>
              <w:t xml:space="preserve">гарантує, що він має повне, чітке та необтяжене право власності на весь такий Робочий продукт, і що на дату передачі такого Робочого продукту компанії </w:t>
            </w:r>
            <w:r>
              <w:rPr>
                <w:rFonts w:eastAsia="Calibri"/>
                <w:sz w:val="16"/>
                <w:szCs w:val="16"/>
                <w:lang w:val="uk-UA"/>
              </w:rPr>
              <w:t>«</w:t>
            </w:r>
            <w:r w:rsidRPr="00C070EA">
              <w:rPr>
                <w:rFonts w:ascii="Plan" w:eastAsia="Calibri" w:hAnsi="Plan"/>
                <w:sz w:val="16"/>
                <w:szCs w:val="16"/>
                <w:lang w:val="uk-UA"/>
              </w:rPr>
              <w:t>Plan International</w:t>
            </w:r>
            <w:r>
              <w:rPr>
                <w:rFonts w:eastAsia="Calibri"/>
                <w:sz w:val="16"/>
                <w:szCs w:val="16"/>
                <w:lang w:val="uk-UA"/>
              </w:rPr>
              <w:t>»</w:t>
            </w:r>
            <w:r w:rsidRPr="00C070EA">
              <w:rPr>
                <w:rFonts w:ascii="Plan" w:eastAsia="Calibri" w:hAnsi="Plan"/>
                <w:sz w:val="16"/>
                <w:szCs w:val="16"/>
                <w:lang w:val="uk-UA"/>
              </w:rPr>
              <w:t xml:space="preserve"> він матиме повні та необмежені права на передачу всього такого Робочого продукту компанії </w:t>
            </w:r>
            <w:r>
              <w:rPr>
                <w:rFonts w:eastAsia="Calibri"/>
                <w:sz w:val="16"/>
                <w:szCs w:val="16"/>
                <w:lang w:val="uk-UA"/>
              </w:rPr>
              <w:t>«</w:t>
            </w:r>
            <w:r w:rsidRPr="00C070EA">
              <w:rPr>
                <w:rFonts w:ascii="Plan" w:eastAsia="Calibri" w:hAnsi="Plan"/>
                <w:sz w:val="16"/>
                <w:szCs w:val="16"/>
                <w:lang w:val="uk-UA"/>
              </w:rPr>
              <w:t>Plan International</w:t>
            </w:r>
            <w:r>
              <w:rPr>
                <w:rFonts w:eastAsia="Calibri"/>
                <w:sz w:val="16"/>
                <w:szCs w:val="16"/>
                <w:lang w:val="uk-UA"/>
              </w:rPr>
              <w:t>»</w:t>
            </w:r>
            <w:r w:rsidRPr="00871E52">
              <w:rPr>
                <w:rFonts w:ascii="Plan" w:eastAsia="Calibri" w:hAnsi="Plan"/>
                <w:sz w:val="16"/>
                <w:szCs w:val="16"/>
                <w:lang w:val="uk-UA"/>
              </w:rPr>
              <w:t>;</w:t>
            </w:r>
          </w:p>
          <w:p w14:paraId="2466911F" w14:textId="77777777" w:rsidR="003F2DBE" w:rsidRPr="00871E52" w:rsidRDefault="003F2DBE" w:rsidP="003F2DBE">
            <w:pPr>
              <w:tabs>
                <w:tab w:val="left" w:pos="-1440"/>
              </w:tabs>
              <w:spacing w:after="200"/>
              <w:ind w:left="1134" w:hanging="425"/>
              <w:contextualSpacing/>
              <w:jc w:val="both"/>
              <w:rPr>
                <w:rFonts w:ascii="Plan" w:eastAsia="Calibri" w:hAnsi="Plan"/>
                <w:sz w:val="16"/>
                <w:szCs w:val="16"/>
                <w:lang w:val="uk-UA"/>
              </w:rPr>
            </w:pPr>
          </w:p>
          <w:p w14:paraId="0DDA12C7" w14:textId="77777777" w:rsidR="003F2DBE" w:rsidRPr="00871E52" w:rsidRDefault="003F2DBE" w:rsidP="0078787D">
            <w:pPr>
              <w:numPr>
                <w:ilvl w:val="0"/>
                <w:numId w:val="6"/>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lang w:val="uk-UA"/>
              </w:rPr>
            </w:pPr>
            <w:r w:rsidRPr="00C070EA">
              <w:rPr>
                <w:rFonts w:ascii="Plan" w:eastAsia="Calibri" w:hAnsi="Plan"/>
                <w:sz w:val="16"/>
                <w:szCs w:val="16"/>
                <w:lang w:val="uk-UA"/>
              </w:rPr>
              <w:t xml:space="preserve">переуступає компанії </w:t>
            </w:r>
            <w:r>
              <w:rPr>
                <w:rFonts w:eastAsia="Calibri"/>
                <w:sz w:val="16"/>
                <w:szCs w:val="16"/>
                <w:lang w:val="uk-UA"/>
              </w:rPr>
              <w:t>«</w:t>
            </w:r>
            <w:r w:rsidRPr="00C070EA">
              <w:rPr>
                <w:rFonts w:ascii="Plan" w:eastAsia="Calibri" w:hAnsi="Plan"/>
                <w:sz w:val="16"/>
                <w:szCs w:val="16"/>
                <w:lang w:val="uk-UA"/>
              </w:rPr>
              <w:t>Plan International</w:t>
            </w:r>
            <w:r>
              <w:rPr>
                <w:rFonts w:eastAsia="Calibri"/>
                <w:sz w:val="16"/>
                <w:szCs w:val="16"/>
                <w:lang w:val="uk-UA"/>
              </w:rPr>
              <w:t>»</w:t>
            </w:r>
            <w:r w:rsidRPr="00C070EA">
              <w:rPr>
                <w:rFonts w:ascii="Plan" w:eastAsia="Calibri" w:hAnsi="Plan"/>
                <w:sz w:val="16"/>
                <w:szCs w:val="16"/>
                <w:lang w:val="uk-UA"/>
              </w:rPr>
              <w:t xml:space="preserve">, з повною гарантією права власності та без будь-яких прав третіх осіб, всі права, права власності та інтереси, включаючи всі Права інтелектуальної власності, на такий Робочий продукт, і Права інтелектуальної власності на Робочий продукт є абсолютною власністю компанії </w:t>
            </w:r>
            <w:r>
              <w:rPr>
                <w:rFonts w:eastAsia="Calibri"/>
                <w:sz w:val="16"/>
                <w:szCs w:val="16"/>
                <w:lang w:val="uk-UA"/>
              </w:rPr>
              <w:t>«</w:t>
            </w:r>
            <w:r w:rsidRPr="00C070EA">
              <w:rPr>
                <w:rFonts w:ascii="Plan" w:eastAsia="Calibri" w:hAnsi="Plan"/>
                <w:sz w:val="16"/>
                <w:szCs w:val="16"/>
                <w:lang w:val="uk-UA"/>
              </w:rPr>
              <w:t>Plan International</w:t>
            </w:r>
            <w:r>
              <w:rPr>
                <w:rFonts w:eastAsia="Calibri"/>
                <w:sz w:val="16"/>
                <w:szCs w:val="16"/>
                <w:lang w:val="uk-UA"/>
              </w:rPr>
              <w:t>»</w:t>
            </w:r>
            <w:r w:rsidRPr="00C070EA">
              <w:rPr>
                <w:rFonts w:ascii="Plan" w:eastAsia="Calibri" w:hAnsi="Plan"/>
                <w:sz w:val="16"/>
                <w:szCs w:val="16"/>
                <w:lang w:val="uk-UA"/>
              </w:rPr>
              <w:t xml:space="preserve">, і право власності автоматично переходить до компанії </w:t>
            </w:r>
            <w:r>
              <w:rPr>
                <w:rFonts w:eastAsia="Calibri"/>
                <w:sz w:val="16"/>
                <w:szCs w:val="16"/>
                <w:lang w:val="uk-UA"/>
              </w:rPr>
              <w:t>«</w:t>
            </w:r>
            <w:r w:rsidRPr="00C070EA">
              <w:rPr>
                <w:rFonts w:ascii="Plan" w:eastAsia="Calibri" w:hAnsi="Plan"/>
                <w:sz w:val="16"/>
                <w:szCs w:val="16"/>
                <w:lang w:val="uk-UA"/>
              </w:rPr>
              <w:t>Plan International</w:t>
            </w:r>
            <w:r>
              <w:rPr>
                <w:rFonts w:eastAsia="Calibri"/>
                <w:sz w:val="16"/>
                <w:szCs w:val="16"/>
                <w:lang w:val="uk-UA"/>
              </w:rPr>
              <w:t>»</w:t>
            </w:r>
            <w:r w:rsidRPr="00871E52">
              <w:rPr>
                <w:rFonts w:ascii="Plan" w:eastAsia="Calibri" w:hAnsi="Plan"/>
                <w:sz w:val="16"/>
                <w:szCs w:val="16"/>
                <w:lang w:val="uk-UA"/>
              </w:rPr>
              <w:t>;</w:t>
            </w:r>
          </w:p>
          <w:p w14:paraId="020F1ED5" w14:textId="77777777" w:rsidR="003F2DBE" w:rsidRPr="00871E52" w:rsidRDefault="003F2DBE" w:rsidP="003F2DBE">
            <w:pPr>
              <w:tabs>
                <w:tab w:val="left" w:pos="-1440"/>
              </w:tabs>
              <w:spacing w:after="200"/>
              <w:ind w:left="993" w:hanging="426"/>
              <w:contextualSpacing/>
              <w:jc w:val="both"/>
              <w:rPr>
                <w:rFonts w:ascii="Plan" w:eastAsia="Calibri" w:hAnsi="Plan"/>
                <w:sz w:val="16"/>
                <w:szCs w:val="16"/>
                <w:lang w:val="uk-UA"/>
              </w:rPr>
            </w:pPr>
          </w:p>
          <w:p w14:paraId="191E903F" w14:textId="77777777" w:rsidR="003F2DBE" w:rsidRPr="00871E52" w:rsidRDefault="003F2DBE" w:rsidP="0078787D">
            <w:pPr>
              <w:numPr>
                <w:ilvl w:val="0"/>
                <w:numId w:val="6"/>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lang w:val="uk-UA"/>
              </w:rPr>
            </w:pPr>
            <w:r w:rsidRPr="00D31FBA">
              <w:rPr>
                <w:rFonts w:ascii="Plan" w:eastAsia="Calibri" w:hAnsi="Plan"/>
                <w:sz w:val="16"/>
                <w:szCs w:val="16"/>
                <w:lang w:val="uk-UA"/>
              </w:rPr>
              <w:t xml:space="preserve">безповоротно та безумовно відмовляється на користь </w:t>
            </w:r>
            <w:r>
              <w:rPr>
                <w:rFonts w:eastAsia="Calibri"/>
                <w:sz w:val="16"/>
                <w:szCs w:val="16"/>
                <w:lang w:val="uk-UA"/>
              </w:rPr>
              <w:t>«</w:t>
            </w:r>
            <w:r w:rsidRPr="00D31FBA">
              <w:rPr>
                <w:rFonts w:ascii="Plan" w:eastAsia="Calibri" w:hAnsi="Plan"/>
                <w:sz w:val="16"/>
                <w:szCs w:val="16"/>
                <w:lang w:val="uk-UA"/>
              </w:rPr>
              <w:t>Plan International</w:t>
            </w:r>
            <w:r>
              <w:rPr>
                <w:rFonts w:eastAsia="Calibri"/>
                <w:sz w:val="16"/>
                <w:szCs w:val="16"/>
                <w:lang w:val="uk-UA"/>
              </w:rPr>
              <w:t>»</w:t>
            </w:r>
            <w:r w:rsidRPr="00D31FBA">
              <w:rPr>
                <w:rFonts w:ascii="Plan" w:eastAsia="Calibri" w:hAnsi="Plan"/>
                <w:sz w:val="16"/>
                <w:szCs w:val="16"/>
                <w:lang w:val="uk-UA"/>
              </w:rPr>
              <w:t xml:space="preserve"> від будь-яких моральних прав, які можуть існувати в будь-якому Робочому продукті, на які будь-яка особа </w:t>
            </w:r>
            <w:r w:rsidRPr="00D31FBA">
              <w:rPr>
                <w:rFonts w:ascii="Plan" w:eastAsia="Calibri" w:hAnsi="Plan"/>
                <w:sz w:val="16"/>
                <w:szCs w:val="16"/>
                <w:lang w:val="uk-UA"/>
              </w:rPr>
              <w:lastRenderedPageBreak/>
              <w:t>має або може мати право в будь-який майбутній час згідно з будь-якими положеннями закону в будь-якій юрисдикції</w:t>
            </w:r>
            <w:r w:rsidRPr="00871E52">
              <w:rPr>
                <w:rFonts w:ascii="Plan" w:eastAsia="Calibri" w:hAnsi="Plan"/>
                <w:sz w:val="16"/>
                <w:szCs w:val="16"/>
                <w:lang w:val="uk-UA"/>
              </w:rPr>
              <w:t>;</w:t>
            </w:r>
          </w:p>
          <w:p w14:paraId="44908393" w14:textId="77777777" w:rsidR="003F2DBE" w:rsidRPr="00871E52" w:rsidRDefault="003F2DBE" w:rsidP="003F2DBE">
            <w:pPr>
              <w:tabs>
                <w:tab w:val="left" w:pos="-1440"/>
              </w:tabs>
              <w:spacing w:after="200"/>
              <w:ind w:left="993" w:hanging="426"/>
              <w:contextualSpacing/>
              <w:jc w:val="both"/>
              <w:rPr>
                <w:rFonts w:ascii="Plan" w:eastAsia="Calibri" w:hAnsi="Plan"/>
                <w:sz w:val="16"/>
                <w:szCs w:val="16"/>
                <w:lang w:val="uk-UA"/>
              </w:rPr>
            </w:pPr>
          </w:p>
          <w:p w14:paraId="77148234" w14:textId="77777777" w:rsidR="003F2DBE" w:rsidRPr="00871E52" w:rsidRDefault="003F2DBE" w:rsidP="0078787D">
            <w:pPr>
              <w:numPr>
                <w:ilvl w:val="0"/>
                <w:numId w:val="6"/>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lang w:val="uk-UA"/>
              </w:rPr>
            </w:pPr>
            <w:r w:rsidRPr="00D31FBA">
              <w:rPr>
                <w:rFonts w:ascii="Plan" w:eastAsia="Calibri" w:hAnsi="Plan"/>
                <w:sz w:val="16"/>
                <w:szCs w:val="16"/>
                <w:lang w:val="uk-UA"/>
              </w:rPr>
              <w:t xml:space="preserve">погоджується негайно розкрити та надати компанії </w:t>
            </w:r>
            <w:r>
              <w:rPr>
                <w:rFonts w:eastAsia="Calibri"/>
                <w:sz w:val="16"/>
                <w:szCs w:val="16"/>
                <w:lang w:val="uk-UA"/>
              </w:rPr>
              <w:t>«</w:t>
            </w:r>
            <w:r w:rsidRPr="00D31FBA">
              <w:rPr>
                <w:rFonts w:ascii="Plan" w:eastAsia="Calibri" w:hAnsi="Plan"/>
                <w:sz w:val="16"/>
                <w:szCs w:val="16"/>
                <w:lang w:val="uk-UA"/>
              </w:rPr>
              <w:t>Plan International</w:t>
            </w:r>
            <w:r>
              <w:rPr>
                <w:rFonts w:eastAsia="Calibri"/>
                <w:sz w:val="16"/>
                <w:szCs w:val="16"/>
                <w:lang w:val="uk-UA"/>
              </w:rPr>
              <w:t>»</w:t>
            </w:r>
            <w:r w:rsidRPr="00D31FBA">
              <w:rPr>
                <w:rFonts w:ascii="Plan" w:eastAsia="Calibri" w:hAnsi="Plan"/>
                <w:sz w:val="16"/>
                <w:szCs w:val="16"/>
                <w:lang w:val="uk-UA"/>
              </w:rPr>
              <w:t xml:space="preserve"> весь Робочий продукт, незалежно від того, чи він завершений, чи знаходиться в процесі розробки, за запитом та в будь-якому випадку після припинення дії цього Договору</w:t>
            </w:r>
            <w:r w:rsidRPr="00871E52">
              <w:rPr>
                <w:rFonts w:ascii="Plan" w:eastAsia="Calibri" w:hAnsi="Plan"/>
                <w:sz w:val="16"/>
                <w:szCs w:val="16"/>
                <w:lang w:val="uk-UA"/>
              </w:rPr>
              <w:t>;</w:t>
            </w:r>
          </w:p>
          <w:p w14:paraId="68D402FE" w14:textId="77777777" w:rsidR="003F2DBE" w:rsidRPr="00871E52" w:rsidRDefault="003F2DBE" w:rsidP="003F2DBE">
            <w:pPr>
              <w:tabs>
                <w:tab w:val="left" w:pos="-1440"/>
              </w:tabs>
              <w:spacing w:after="200"/>
              <w:ind w:left="993" w:hanging="426"/>
              <w:contextualSpacing/>
              <w:jc w:val="both"/>
              <w:rPr>
                <w:rFonts w:ascii="Plan" w:eastAsia="Calibri" w:hAnsi="Plan"/>
                <w:sz w:val="16"/>
                <w:szCs w:val="16"/>
                <w:lang w:val="uk-UA"/>
              </w:rPr>
            </w:pPr>
            <w:r w:rsidRPr="00871E52">
              <w:rPr>
                <w:rFonts w:ascii="Plan" w:eastAsia="Calibri" w:hAnsi="Plan"/>
                <w:sz w:val="16"/>
                <w:szCs w:val="16"/>
                <w:lang w:val="uk-UA"/>
              </w:rPr>
              <w:t xml:space="preserve"> </w:t>
            </w:r>
          </w:p>
          <w:p w14:paraId="2883BF17" w14:textId="77777777" w:rsidR="003F2DBE" w:rsidRPr="00871E52" w:rsidRDefault="003F2DBE" w:rsidP="0078787D">
            <w:pPr>
              <w:numPr>
                <w:ilvl w:val="0"/>
                <w:numId w:val="6"/>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lang w:val="uk-UA"/>
              </w:rPr>
            </w:pPr>
            <w:r w:rsidRPr="00D31FBA">
              <w:rPr>
                <w:rFonts w:ascii="Plan" w:eastAsia="Calibri" w:hAnsi="Plan"/>
                <w:sz w:val="16"/>
                <w:szCs w:val="16"/>
                <w:lang w:val="uk-UA"/>
              </w:rPr>
              <w:t xml:space="preserve">погоджується негайно на вимогу </w:t>
            </w:r>
            <w:r>
              <w:rPr>
                <w:rFonts w:eastAsia="Calibri"/>
                <w:sz w:val="16"/>
                <w:szCs w:val="16"/>
                <w:lang w:val="uk-UA"/>
              </w:rPr>
              <w:t>«</w:t>
            </w:r>
            <w:r w:rsidRPr="00D31FBA">
              <w:rPr>
                <w:rFonts w:ascii="Plan" w:eastAsia="Calibri" w:hAnsi="Plan"/>
                <w:sz w:val="16"/>
                <w:szCs w:val="16"/>
                <w:lang w:val="uk-UA"/>
              </w:rPr>
              <w:t>Plan International</w:t>
            </w:r>
            <w:r>
              <w:rPr>
                <w:rFonts w:eastAsia="Calibri"/>
                <w:sz w:val="16"/>
                <w:szCs w:val="16"/>
                <w:lang w:val="uk-UA"/>
              </w:rPr>
              <w:t>»</w:t>
            </w:r>
            <w:r w:rsidRPr="00D31FBA">
              <w:rPr>
                <w:rFonts w:ascii="Plan" w:eastAsia="Calibri" w:hAnsi="Plan"/>
                <w:sz w:val="16"/>
                <w:szCs w:val="16"/>
                <w:lang w:val="uk-UA"/>
              </w:rPr>
              <w:t xml:space="preserve"> оформити всі документи та вчинити всі інші дії, які можуть обґрунтовано вимагатися </w:t>
            </w:r>
            <w:r>
              <w:rPr>
                <w:rFonts w:eastAsia="Calibri"/>
                <w:sz w:val="16"/>
                <w:szCs w:val="16"/>
                <w:lang w:val="uk-UA"/>
              </w:rPr>
              <w:t>«</w:t>
            </w:r>
            <w:r w:rsidRPr="00D31FBA">
              <w:rPr>
                <w:rFonts w:ascii="Plan" w:eastAsia="Calibri" w:hAnsi="Plan"/>
                <w:sz w:val="16"/>
                <w:szCs w:val="16"/>
                <w:lang w:val="uk-UA"/>
              </w:rPr>
              <w:t>Plan International</w:t>
            </w:r>
            <w:r>
              <w:rPr>
                <w:rFonts w:eastAsia="Calibri"/>
                <w:sz w:val="16"/>
                <w:szCs w:val="16"/>
                <w:lang w:val="uk-UA"/>
              </w:rPr>
              <w:t>»</w:t>
            </w:r>
            <w:r w:rsidRPr="00D31FBA">
              <w:rPr>
                <w:rFonts w:ascii="Plan" w:eastAsia="Calibri" w:hAnsi="Plan"/>
                <w:sz w:val="16"/>
                <w:szCs w:val="16"/>
                <w:lang w:val="uk-UA"/>
              </w:rPr>
              <w:t xml:space="preserve"> для забезпечення повної вигоди для </w:t>
            </w:r>
            <w:r>
              <w:rPr>
                <w:rFonts w:eastAsia="Calibri"/>
                <w:sz w:val="16"/>
                <w:szCs w:val="16"/>
                <w:lang w:val="uk-UA"/>
              </w:rPr>
              <w:t>«</w:t>
            </w:r>
            <w:r w:rsidRPr="00D31FBA">
              <w:rPr>
                <w:rFonts w:ascii="Plan" w:eastAsia="Calibri" w:hAnsi="Plan"/>
                <w:sz w:val="16"/>
                <w:szCs w:val="16"/>
                <w:lang w:val="uk-UA"/>
              </w:rPr>
              <w:t>Plan International</w:t>
            </w:r>
            <w:r>
              <w:rPr>
                <w:rFonts w:eastAsia="Calibri"/>
                <w:sz w:val="16"/>
                <w:szCs w:val="16"/>
                <w:lang w:val="uk-UA"/>
              </w:rPr>
              <w:t>»</w:t>
            </w:r>
            <w:r w:rsidRPr="00D31FBA">
              <w:rPr>
                <w:rFonts w:ascii="Plan" w:eastAsia="Calibri" w:hAnsi="Plan"/>
                <w:sz w:val="16"/>
                <w:szCs w:val="16"/>
                <w:lang w:val="uk-UA"/>
              </w:rPr>
              <w:t xml:space="preserve"> від цього Договору, включаючи надання </w:t>
            </w:r>
            <w:r>
              <w:rPr>
                <w:rFonts w:eastAsia="Calibri"/>
                <w:sz w:val="16"/>
                <w:szCs w:val="16"/>
                <w:lang w:val="uk-UA"/>
              </w:rPr>
              <w:t>«</w:t>
            </w:r>
            <w:r w:rsidRPr="00D31FBA">
              <w:rPr>
                <w:rFonts w:ascii="Plan" w:eastAsia="Calibri" w:hAnsi="Plan"/>
                <w:sz w:val="16"/>
                <w:szCs w:val="16"/>
                <w:lang w:val="uk-UA"/>
              </w:rPr>
              <w:t>Plan International</w:t>
            </w:r>
            <w:r>
              <w:rPr>
                <w:rFonts w:eastAsia="Calibri"/>
                <w:sz w:val="16"/>
                <w:szCs w:val="16"/>
                <w:lang w:val="uk-UA"/>
              </w:rPr>
              <w:t>»</w:t>
            </w:r>
            <w:r w:rsidRPr="00D31FBA">
              <w:rPr>
                <w:rFonts w:ascii="Plan" w:eastAsia="Calibri" w:hAnsi="Plan"/>
                <w:sz w:val="16"/>
                <w:szCs w:val="16"/>
                <w:lang w:val="uk-UA"/>
              </w:rPr>
              <w:t xml:space="preserve"> права власності на об'єкти права інтелектуальної власності відповідно до цього пункту 6</w:t>
            </w:r>
            <w:r w:rsidRPr="00871E52">
              <w:rPr>
                <w:rFonts w:ascii="Plan" w:eastAsia="Calibri" w:hAnsi="Plan"/>
                <w:sz w:val="16"/>
                <w:szCs w:val="16"/>
                <w:lang w:val="uk-UA"/>
              </w:rPr>
              <w:t>.</w:t>
            </w:r>
          </w:p>
          <w:p w14:paraId="61468FA6" w14:textId="77777777" w:rsidR="003F2DBE" w:rsidRPr="00871E52" w:rsidRDefault="003F2DBE" w:rsidP="003F2DBE">
            <w:pPr>
              <w:tabs>
                <w:tab w:val="left" w:pos="-1440"/>
              </w:tabs>
              <w:spacing w:after="200"/>
              <w:ind w:left="993" w:hanging="426"/>
              <w:contextualSpacing/>
              <w:jc w:val="both"/>
              <w:rPr>
                <w:rFonts w:ascii="Plan" w:eastAsia="Calibri" w:hAnsi="Plan"/>
                <w:sz w:val="16"/>
                <w:szCs w:val="16"/>
                <w:lang w:val="uk-UA"/>
              </w:rPr>
            </w:pPr>
          </w:p>
          <w:p w14:paraId="6B01B948" w14:textId="77777777" w:rsidR="003F2DBE" w:rsidRPr="00871E52" w:rsidRDefault="003F2DBE" w:rsidP="0078787D">
            <w:pPr>
              <w:numPr>
                <w:ilvl w:val="0"/>
                <w:numId w:val="6"/>
              </w:numPr>
              <w:tabs>
                <w:tab w:val="left" w:pos="-1440"/>
              </w:tabs>
              <w:overflowPunct w:val="0"/>
              <w:autoSpaceDE w:val="0"/>
              <w:autoSpaceDN w:val="0"/>
              <w:adjustRightInd w:val="0"/>
              <w:spacing w:after="200"/>
              <w:ind w:left="993" w:hanging="426"/>
              <w:contextualSpacing/>
              <w:jc w:val="both"/>
              <w:textAlignment w:val="baseline"/>
              <w:rPr>
                <w:rFonts w:ascii="Plan" w:eastAsia="Calibri" w:hAnsi="Plan"/>
                <w:sz w:val="16"/>
                <w:szCs w:val="16"/>
                <w:lang w:val="uk-UA"/>
              </w:rPr>
            </w:pPr>
            <w:r w:rsidRPr="00D31FBA">
              <w:rPr>
                <w:rFonts w:ascii="Plan" w:eastAsia="Calibri" w:hAnsi="Plan"/>
                <w:color w:val="000000"/>
                <w:spacing w:val="-6"/>
                <w:sz w:val="16"/>
                <w:szCs w:val="16"/>
                <w:lang w:val="uk-UA"/>
              </w:rPr>
              <w:t xml:space="preserve">цим безповоротно призначає компанію </w:t>
            </w:r>
            <w:r>
              <w:rPr>
                <w:rFonts w:ascii="Plan" w:eastAsia="Calibri" w:hAnsi="Plan"/>
                <w:color w:val="000000"/>
                <w:spacing w:val="-6"/>
                <w:sz w:val="16"/>
                <w:szCs w:val="16"/>
                <w:lang w:val="uk-UA"/>
              </w:rPr>
              <w:t>«</w:t>
            </w:r>
            <w:r w:rsidRPr="00D31FBA">
              <w:rPr>
                <w:rFonts w:ascii="Plan" w:eastAsia="Calibri" w:hAnsi="Plan"/>
                <w:color w:val="000000"/>
                <w:spacing w:val="-6"/>
                <w:sz w:val="16"/>
                <w:szCs w:val="16"/>
                <w:lang w:val="uk-UA"/>
              </w:rPr>
              <w:t>Plan International</w:t>
            </w:r>
            <w:r>
              <w:rPr>
                <w:rFonts w:ascii="Plan" w:eastAsia="Calibri" w:hAnsi="Plan"/>
                <w:color w:val="000000"/>
                <w:spacing w:val="-6"/>
                <w:sz w:val="16"/>
                <w:szCs w:val="16"/>
                <w:lang w:val="uk-UA"/>
              </w:rPr>
              <w:t>»</w:t>
            </w:r>
            <w:r w:rsidRPr="00D31FBA">
              <w:rPr>
                <w:rFonts w:ascii="Plan" w:eastAsia="Calibri" w:hAnsi="Plan"/>
                <w:color w:val="000000"/>
                <w:spacing w:val="-6"/>
                <w:sz w:val="16"/>
                <w:szCs w:val="16"/>
                <w:lang w:val="uk-UA"/>
              </w:rPr>
              <w:t xml:space="preserve"> та її належним чином уповноважених посадових осіб та агентів бути агентом Виконавця та уповноваженим представником Виконавця діяти від імені Виконавця для підписання, доставки та подання будь-яких документів, що мають таку саму юридичну силу та ефект, як якщо б вони були підписані Виконавцем, якщо компанія Plan International з будь-якої причини не зможе забезпечити підпис Виконавця на будь-якому документі, необхідному у зв'язку з діями, описаними в пункті 6(i)(e), і Виконавець визнає, що таке призначення пов'язане із зацікавленістю</w:t>
            </w:r>
            <w:r w:rsidRPr="00871E52">
              <w:rPr>
                <w:rFonts w:ascii="Plan" w:eastAsia="Calibri" w:hAnsi="Plan"/>
                <w:color w:val="000000"/>
                <w:spacing w:val="-2"/>
                <w:sz w:val="16"/>
                <w:szCs w:val="16"/>
                <w:lang w:val="uk-UA"/>
              </w:rPr>
              <w:t>.</w:t>
            </w:r>
          </w:p>
          <w:p w14:paraId="3C2DE12A" w14:textId="77777777" w:rsidR="003F2DBE" w:rsidRPr="00871E52" w:rsidRDefault="003F2DBE" w:rsidP="003F2DBE">
            <w:pPr>
              <w:tabs>
                <w:tab w:val="left" w:pos="-1440"/>
              </w:tabs>
              <w:spacing w:after="200"/>
              <w:ind w:left="1080"/>
              <w:contextualSpacing/>
              <w:jc w:val="both"/>
              <w:rPr>
                <w:rFonts w:ascii="Plan" w:eastAsia="Calibri" w:hAnsi="Plan"/>
                <w:sz w:val="16"/>
                <w:szCs w:val="16"/>
                <w:lang w:val="uk-UA"/>
              </w:rPr>
            </w:pPr>
          </w:p>
          <w:p w14:paraId="4723D236" w14:textId="77777777" w:rsidR="003F2DBE" w:rsidRPr="00871E52" w:rsidRDefault="003F2DBE" w:rsidP="003F2DBE">
            <w:pPr>
              <w:tabs>
                <w:tab w:val="left" w:pos="-1440"/>
              </w:tabs>
              <w:spacing w:after="200"/>
              <w:ind w:left="567" w:hanging="567"/>
              <w:contextualSpacing/>
              <w:jc w:val="both"/>
              <w:rPr>
                <w:rFonts w:ascii="Plan" w:eastAsia="Calibri" w:hAnsi="Plan"/>
                <w:sz w:val="16"/>
                <w:szCs w:val="16"/>
                <w:lang w:val="uk-UA"/>
              </w:rPr>
            </w:pPr>
            <w:r w:rsidRPr="00871E52">
              <w:rPr>
                <w:rFonts w:ascii="Plan" w:eastAsia="Calibri" w:hAnsi="Plan"/>
                <w:sz w:val="16"/>
                <w:szCs w:val="16"/>
                <w:lang w:val="uk-UA"/>
              </w:rPr>
              <w:t>(ii)</w:t>
            </w:r>
            <w:r w:rsidRPr="00871E52">
              <w:rPr>
                <w:rFonts w:ascii="Plan" w:eastAsia="Calibri" w:hAnsi="Plan"/>
                <w:sz w:val="16"/>
                <w:szCs w:val="16"/>
                <w:lang w:val="uk-UA"/>
              </w:rPr>
              <w:tab/>
            </w:r>
            <w:r w:rsidRPr="00D31FBA">
              <w:rPr>
                <w:rFonts w:ascii="Plan" w:eastAsia="Calibri" w:hAnsi="Plan"/>
                <w:sz w:val="16"/>
                <w:szCs w:val="16"/>
                <w:lang w:val="uk-UA"/>
              </w:rPr>
              <w:t xml:space="preserve">Для цілей цього Договору термін </w:t>
            </w:r>
            <w:r w:rsidRPr="00D31FBA">
              <w:rPr>
                <w:rFonts w:eastAsia="Calibri"/>
                <w:b/>
                <w:bCs/>
                <w:sz w:val="16"/>
                <w:szCs w:val="16"/>
                <w:lang w:val="uk-UA"/>
              </w:rPr>
              <w:t>«</w:t>
            </w:r>
            <w:r w:rsidRPr="00D31FBA">
              <w:rPr>
                <w:rFonts w:ascii="Plan" w:eastAsia="Calibri" w:hAnsi="Plan"/>
                <w:b/>
                <w:bCs/>
                <w:sz w:val="16"/>
                <w:szCs w:val="16"/>
                <w:lang w:val="uk-UA"/>
              </w:rPr>
              <w:t>Права інтелектуальної власності</w:t>
            </w:r>
            <w:r w:rsidRPr="00D31FBA">
              <w:rPr>
                <w:rFonts w:eastAsia="Calibri"/>
                <w:b/>
                <w:bCs/>
                <w:sz w:val="16"/>
                <w:szCs w:val="16"/>
                <w:lang w:val="uk-UA"/>
              </w:rPr>
              <w:t>»</w:t>
            </w:r>
            <w:r w:rsidRPr="00D31FBA">
              <w:rPr>
                <w:rFonts w:ascii="Plan" w:eastAsia="Calibri" w:hAnsi="Plan"/>
                <w:sz w:val="16"/>
                <w:szCs w:val="16"/>
                <w:lang w:val="uk-UA"/>
              </w:rPr>
              <w:t xml:space="preserve"> означає патенти (включаючи права на винаходи); торговельні марки, знаки обслуговування, фірмові найменування та комерційні найменування (у кожному випадку включаючи пов'язані з ними права на гудвіл); права на промислові зразки; права на доменні імена та адреси веб-сайтів; права на топографії напівпровідників; авторське право (включаючи майбутнє авторське право); права на бази даних; права на конфіденційну інформацію (включаючи ноу-хау та комерційну таємницю); та всі інші права інтелектуальної власності, у кожному випадку, що існують у будь-який час у будь-якій частині світу (незалежно від того, зареєстровані вони чи ні), а також (а) будь-які заявки, що знаходяться на розгляді, або права на подання заявок на реєстрацію будь-якого з цих прав, які можуть бути зареєстровані в будь-якій країні або юрисдикції, та (</w:t>
            </w:r>
            <w:r>
              <w:rPr>
                <w:rFonts w:ascii="Plan" w:eastAsia="Calibri" w:hAnsi="Plan"/>
                <w:sz w:val="16"/>
                <w:szCs w:val="16"/>
                <w:lang w:val="en-US"/>
              </w:rPr>
              <w:t>b</w:t>
            </w:r>
            <w:r w:rsidRPr="00D31FBA">
              <w:rPr>
                <w:rFonts w:ascii="Plan" w:eastAsia="Calibri" w:hAnsi="Plan"/>
                <w:sz w:val="16"/>
                <w:szCs w:val="16"/>
                <w:lang w:val="uk-UA"/>
              </w:rPr>
              <w:t>) будь-які подібні або аналогічні права на будь-які з цих прав, які можуть існувати зараз або в майбутньому в будь-якій точці світу, включаючи право подавати позови та відшкодовувати збитки за порушення, що мали місце в минулому</w:t>
            </w:r>
            <w:r w:rsidRPr="00871E52">
              <w:rPr>
                <w:rFonts w:ascii="Plan" w:eastAsia="Calibri" w:hAnsi="Plan"/>
                <w:sz w:val="16"/>
                <w:szCs w:val="16"/>
                <w:lang w:val="uk-UA"/>
              </w:rPr>
              <w:t>.</w:t>
            </w:r>
          </w:p>
          <w:p w14:paraId="4444462C" w14:textId="77777777" w:rsidR="003F2DBE" w:rsidRPr="00871E52" w:rsidRDefault="003F2DBE" w:rsidP="003F2DBE">
            <w:pPr>
              <w:tabs>
                <w:tab w:val="left" w:pos="-1440"/>
              </w:tabs>
              <w:spacing w:after="200"/>
              <w:ind w:left="567" w:hanging="567"/>
              <w:contextualSpacing/>
              <w:jc w:val="both"/>
              <w:rPr>
                <w:rFonts w:ascii="Plan" w:eastAsia="Calibri" w:hAnsi="Plan"/>
                <w:sz w:val="16"/>
                <w:szCs w:val="16"/>
                <w:lang w:val="uk-UA"/>
              </w:rPr>
            </w:pPr>
          </w:p>
          <w:p w14:paraId="0A44D6B0" w14:textId="77777777" w:rsidR="003F2DBE" w:rsidRPr="003D3311" w:rsidRDefault="003F2DBE" w:rsidP="003F2DBE">
            <w:pPr>
              <w:tabs>
                <w:tab w:val="left" w:pos="-1440"/>
              </w:tabs>
              <w:spacing w:after="200"/>
              <w:ind w:left="567" w:right="116" w:hanging="567"/>
              <w:contextualSpacing/>
              <w:jc w:val="both"/>
              <w:rPr>
                <w:rFonts w:eastAsia="Calibri"/>
                <w:sz w:val="16"/>
                <w:szCs w:val="16"/>
                <w:lang w:val="uk-UA"/>
              </w:rPr>
            </w:pPr>
            <w:r w:rsidRPr="00871E52">
              <w:rPr>
                <w:rFonts w:ascii="Plan" w:eastAsia="Calibri" w:hAnsi="Plan"/>
                <w:sz w:val="16"/>
                <w:szCs w:val="16"/>
                <w:lang w:val="uk-UA"/>
              </w:rPr>
              <w:t>(iii)</w:t>
            </w:r>
            <w:r w:rsidRPr="00871E52">
              <w:rPr>
                <w:rFonts w:ascii="Plan" w:eastAsia="Calibri" w:hAnsi="Plan"/>
                <w:sz w:val="16"/>
                <w:szCs w:val="16"/>
                <w:lang w:val="uk-UA"/>
              </w:rPr>
              <w:tab/>
            </w:r>
            <w:r w:rsidRPr="003D3311">
              <w:rPr>
                <w:rFonts w:ascii="Plan" w:eastAsia="Calibri" w:hAnsi="Plan"/>
                <w:sz w:val="16"/>
                <w:szCs w:val="16"/>
                <w:lang w:val="uk-UA"/>
              </w:rPr>
              <w:t xml:space="preserve">Підрядник надає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невиключну, безстрокову, безвідкличну, субліцензійну, повністю оплачену, безоплатну ліцензію, згідно з усіма Правами інтелектуальної власності, на використання, відтворення, модифікацію, створення похідних робіт, розповсюдження, демонстрацію, виконання та інше використання будь-яким способом (a) всього Робочого Продукту, включаючи будь-які елементи Робочого продукту, які існували до того, як Виконавець надав Послуги, та (b) всі інші технології або матеріали, які необхідні для того, щоб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могла повною мірою користуватися, володіти, отримувати та експлуатувати Послуги та Робочий продукт, якщо вони не передані іншим чином відповідно до пункту 6(i).</w:t>
            </w:r>
          </w:p>
          <w:p w14:paraId="0DECC31B" w14:textId="77777777" w:rsidR="003F2DBE" w:rsidRPr="00871E52" w:rsidRDefault="003F2DBE" w:rsidP="003F2DBE">
            <w:pPr>
              <w:tabs>
                <w:tab w:val="left" w:pos="-1440"/>
              </w:tabs>
              <w:spacing w:after="200"/>
              <w:ind w:left="709" w:right="116" w:hanging="709"/>
              <w:contextualSpacing/>
              <w:jc w:val="both"/>
              <w:rPr>
                <w:rFonts w:ascii="Plan" w:eastAsia="Calibri" w:hAnsi="Plan"/>
                <w:sz w:val="16"/>
                <w:szCs w:val="16"/>
                <w:lang w:val="uk-UA"/>
              </w:rPr>
            </w:pPr>
          </w:p>
          <w:p w14:paraId="4F0599E1" w14:textId="77777777" w:rsidR="003F2DBE" w:rsidRPr="00871E52" w:rsidRDefault="003F2DBE" w:rsidP="003F2DBE">
            <w:pPr>
              <w:tabs>
                <w:tab w:val="left" w:pos="-1440"/>
              </w:tabs>
              <w:spacing w:after="200"/>
              <w:ind w:left="567" w:right="116" w:hanging="567"/>
              <w:contextualSpacing/>
              <w:jc w:val="both"/>
              <w:rPr>
                <w:rFonts w:ascii="Plan" w:eastAsia="Calibri" w:hAnsi="Plan"/>
                <w:sz w:val="16"/>
                <w:szCs w:val="16"/>
                <w:lang w:val="uk-UA"/>
              </w:rPr>
            </w:pPr>
            <w:r w:rsidRPr="00871E52">
              <w:rPr>
                <w:rFonts w:ascii="Plan" w:eastAsia="Calibri" w:hAnsi="Plan"/>
                <w:sz w:val="16"/>
                <w:szCs w:val="16"/>
                <w:lang w:val="uk-UA"/>
              </w:rPr>
              <w:t>(iv)</w:t>
            </w:r>
            <w:r w:rsidRPr="00871E52">
              <w:rPr>
                <w:rFonts w:ascii="Plan" w:eastAsia="Calibri" w:hAnsi="Plan"/>
                <w:sz w:val="16"/>
                <w:szCs w:val="16"/>
                <w:lang w:val="uk-UA"/>
              </w:rPr>
              <w:tab/>
            </w:r>
            <w:r w:rsidRPr="003D3311">
              <w:rPr>
                <w:rFonts w:ascii="Plan" w:eastAsia="Calibri" w:hAnsi="Plan"/>
                <w:sz w:val="16"/>
                <w:szCs w:val="16"/>
                <w:lang w:val="uk-UA"/>
              </w:rPr>
              <w:t xml:space="preserve">Виконавець зобов'язується захищати компанію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та її афілійованих осіб, а також їхніх відповідних працівників та агентів від будь-яких претензій або дій щодо того, що використання або володіння компанією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або будь-якою з її асоційованих компаній будь-яким Робочим продуктом або іншою технологією чи матеріалами, наданими компанії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або від імені Виконавця під час надання Послуг, порушує Права інтелектуальної власності третьої сторони. Виконавець зобов'язується захищати компанію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та її афілійованих осіб, а також їхніх відповідних працівників та агентів від будь-яких претензій або дій щодо того, що використання або володіння компанією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або будь-якою з її асоційованих компаній будь-яким Робочим продуктом або іншою технологією чи матеріалами, наданими компанії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або від імені Виконавця під час надання Послуг, порушує Права інтелектуальної власності третьої сторони.  Виконавець відшкодовує, компенсує та відшкодовує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та її Афілійованим компаніям, а також їхнім відповідним працівникам та агентам будь-які збитки, витрати, зобов'язання, шкоду та витрати (включаючи, без обмежень, юридичні та інші професійні послуги), понесені компанією </w:t>
            </w:r>
            <w:r>
              <w:rPr>
                <w:rFonts w:eastAsia="Calibri"/>
                <w:sz w:val="16"/>
                <w:szCs w:val="16"/>
                <w:lang w:val="uk-UA"/>
              </w:rPr>
              <w:t>«</w:t>
            </w:r>
            <w:r w:rsidRPr="003D3311">
              <w:rPr>
                <w:rFonts w:ascii="Plan" w:eastAsia="Calibri" w:hAnsi="Plan"/>
                <w:sz w:val="16"/>
                <w:szCs w:val="16"/>
                <w:lang w:val="uk-UA"/>
              </w:rPr>
              <w:t>Plan International</w:t>
            </w:r>
            <w:r>
              <w:rPr>
                <w:rFonts w:eastAsia="Calibri"/>
                <w:sz w:val="16"/>
                <w:szCs w:val="16"/>
                <w:lang w:val="uk-UA"/>
              </w:rPr>
              <w:t>»</w:t>
            </w:r>
            <w:r w:rsidRPr="003D3311">
              <w:rPr>
                <w:rFonts w:ascii="Plan" w:eastAsia="Calibri" w:hAnsi="Plan"/>
                <w:sz w:val="16"/>
                <w:szCs w:val="16"/>
                <w:lang w:val="uk-UA"/>
              </w:rPr>
              <w:t xml:space="preserve"> або будь-якою з її Афілійованих компаній, а також їхніми відповідними працівниками та агентами (залежно від обставин) у зв'язку з такою претензією або позовом</w:t>
            </w:r>
            <w:r w:rsidRPr="00871E52">
              <w:rPr>
                <w:rFonts w:ascii="Plan" w:eastAsia="Calibri" w:hAnsi="Plan"/>
                <w:sz w:val="16"/>
                <w:szCs w:val="16"/>
                <w:lang w:val="uk-UA"/>
              </w:rPr>
              <w:t xml:space="preserve">. </w:t>
            </w:r>
          </w:p>
          <w:p w14:paraId="24ED39FC"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(v)</w:t>
            </w:r>
            <w:r w:rsidRPr="00871E52">
              <w:rPr>
                <w:rFonts w:ascii="Plan" w:hAnsi="Plan"/>
                <w:sz w:val="16"/>
                <w:szCs w:val="16"/>
                <w:lang w:val="uk-UA"/>
              </w:rPr>
              <w:tab/>
            </w:r>
            <w:r w:rsidRPr="003D6F59">
              <w:rPr>
                <w:rFonts w:ascii="Plan" w:hAnsi="Plan"/>
                <w:sz w:val="16"/>
                <w:szCs w:val="16"/>
                <w:lang w:val="uk-UA"/>
              </w:rPr>
              <w:t>Якщо будь-яка претензія або позов, зазначений у пункті 6(iv), пред'являється або може бути пред'явлений, Виконавець зобов'язаний негайно та за власний рахуно</w:t>
            </w:r>
            <w:r>
              <w:rPr>
                <w:sz w:val="16"/>
                <w:szCs w:val="16"/>
                <w:lang w:val="uk-UA"/>
              </w:rPr>
              <w:t>к</w:t>
            </w:r>
            <w:r w:rsidRPr="00871E52">
              <w:rPr>
                <w:rFonts w:ascii="Plan" w:hAnsi="Plan"/>
                <w:sz w:val="16"/>
                <w:szCs w:val="16"/>
                <w:lang w:val="uk-UA"/>
              </w:rPr>
              <w:t>:</w:t>
            </w:r>
          </w:p>
          <w:p w14:paraId="3BD64BF1" w14:textId="77777777" w:rsidR="003F2DBE" w:rsidRPr="00871E52" w:rsidRDefault="003F2DBE" w:rsidP="003F2DBE">
            <w:pPr>
              <w:overflowPunct w:val="0"/>
              <w:autoSpaceDE w:val="0"/>
              <w:autoSpaceDN w:val="0"/>
              <w:adjustRightInd w:val="0"/>
              <w:ind w:left="720" w:right="116" w:hanging="720"/>
              <w:jc w:val="both"/>
              <w:textAlignment w:val="baseline"/>
              <w:rPr>
                <w:rFonts w:ascii="Plan" w:hAnsi="Plan"/>
                <w:sz w:val="16"/>
                <w:szCs w:val="16"/>
                <w:lang w:val="uk-UA"/>
              </w:rPr>
            </w:pPr>
          </w:p>
          <w:p w14:paraId="272C3CC3" w14:textId="77777777" w:rsidR="003F2DBE" w:rsidRPr="00871E52" w:rsidRDefault="003F2DBE" w:rsidP="003F2DBE">
            <w:pPr>
              <w:overflowPunct w:val="0"/>
              <w:autoSpaceDE w:val="0"/>
              <w:autoSpaceDN w:val="0"/>
              <w:adjustRightInd w:val="0"/>
              <w:ind w:left="993" w:right="116" w:hanging="426"/>
              <w:jc w:val="both"/>
              <w:textAlignment w:val="baseline"/>
              <w:rPr>
                <w:rFonts w:ascii="Plan" w:hAnsi="Plan"/>
                <w:sz w:val="16"/>
                <w:szCs w:val="16"/>
                <w:lang w:val="uk-UA"/>
              </w:rPr>
            </w:pPr>
            <w:r w:rsidRPr="00871E52">
              <w:rPr>
                <w:rFonts w:ascii="Plan" w:hAnsi="Plan"/>
                <w:sz w:val="16"/>
                <w:szCs w:val="16"/>
                <w:lang w:val="uk-UA"/>
              </w:rPr>
              <w:t>a.</w:t>
            </w:r>
            <w:r w:rsidRPr="00871E52">
              <w:rPr>
                <w:rFonts w:ascii="Plan" w:hAnsi="Plan"/>
                <w:sz w:val="16"/>
                <w:szCs w:val="16"/>
                <w:lang w:val="uk-UA"/>
              </w:rPr>
              <w:tab/>
            </w:r>
            <w:r w:rsidRPr="003D6F59">
              <w:rPr>
                <w:rFonts w:ascii="Plan" w:hAnsi="Plan"/>
                <w:sz w:val="16"/>
                <w:szCs w:val="16"/>
                <w:lang w:val="uk-UA"/>
              </w:rPr>
              <w:t xml:space="preserve">забезпечити для </w:t>
            </w:r>
            <w:r>
              <w:rPr>
                <w:rFonts w:ascii="Plan" w:hAnsi="Plan"/>
                <w:sz w:val="16"/>
                <w:szCs w:val="16"/>
                <w:lang w:val="uk-UA"/>
              </w:rPr>
              <w:t>«</w:t>
            </w:r>
            <w:r w:rsidRPr="003D6F59">
              <w:rPr>
                <w:rFonts w:ascii="Plan" w:hAnsi="Plan"/>
                <w:sz w:val="16"/>
                <w:szCs w:val="16"/>
                <w:lang w:val="uk-UA"/>
              </w:rPr>
              <w:t>Plan International</w:t>
            </w:r>
            <w:r>
              <w:rPr>
                <w:rFonts w:ascii="Plan" w:hAnsi="Plan"/>
                <w:sz w:val="16"/>
                <w:szCs w:val="16"/>
                <w:lang w:val="uk-UA"/>
              </w:rPr>
              <w:t>»</w:t>
            </w:r>
            <w:r w:rsidRPr="003D6F59">
              <w:rPr>
                <w:rFonts w:ascii="Plan" w:hAnsi="Plan"/>
                <w:sz w:val="16"/>
                <w:szCs w:val="16"/>
                <w:lang w:val="uk-UA"/>
              </w:rPr>
              <w:t xml:space="preserve"> та її асоційованих компаній право на подальше використання та володіння відповідним Робочим продуктом, технологією або матеріалами; або</w:t>
            </w:r>
          </w:p>
          <w:p w14:paraId="6723C101" w14:textId="77777777" w:rsidR="003F2DBE" w:rsidRPr="00871E52" w:rsidRDefault="003F2DBE" w:rsidP="003F2DBE">
            <w:pPr>
              <w:overflowPunct w:val="0"/>
              <w:autoSpaceDE w:val="0"/>
              <w:autoSpaceDN w:val="0"/>
              <w:adjustRightInd w:val="0"/>
              <w:ind w:left="993" w:right="116" w:hanging="426"/>
              <w:jc w:val="both"/>
              <w:textAlignment w:val="baseline"/>
              <w:rPr>
                <w:rFonts w:ascii="Plan" w:hAnsi="Plan"/>
                <w:sz w:val="16"/>
                <w:szCs w:val="16"/>
                <w:lang w:val="uk-UA"/>
              </w:rPr>
            </w:pPr>
          </w:p>
          <w:p w14:paraId="61B03E18" w14:textId="77777777" w:rsidR="003F2DBE" w:rsidRPr="00871E52" w:rsidRDefault="003F2DBE" w:rsidP="003F2DBE">
            <w:pPr>
              <w:overflowPunct w:val="0"/>
              <w:autoSpaceDE w:val="0"/>
              <w:autoSpaceDN w:val="0"/>
              <w:adjustRightInd w:val="0"/>
              <w:ind w:left="993" w:right="116" w:hanging="426"/>
              <w:jc w:val="both"/>
              <w:textAlignment w:val="baseline"/>
              <w:rPr>
                <w:rFonts w:ascii="Plan" w:hAnsi="Plan"/>
                <w:sz w:val="16"/>
                <w:szCs w:val="16"/>
                <w:lang w:val="uk-UA"/>
              </w:rPr>
            </w:pPr>
            <w:r w:rsidRPr="00871E52">
              <w:rPr>
                <w:rFonts w:ascii="Plan" w:hAnsi="Plan"/>
                <w:sz w:val="16"/>
                <w:szCs w:val="16"/>
                <w:lang w:val="uk-UA"/>
              </w:rPr>
              <w:t>b.</w:t>
            </w:r>
            <w:r w:rsidRPr="00871E52">
              <w:rPr>
                <w:rFonts w:ascii="Plan" w:hAnsi="Plan"/>
                <w:sz w:val="16"/>
                <w:szCs w:val="16"/>
                <w:lang w:val="uk-UA"/>
              </w:rPr>
              <w:tab/>
            </w:r>
            <w:r w:rsidRPr="00E02A77">
              <w:rPr>
                <w:rFonts w:ascii="Plan" w:hAnsi="Plan"/>
                <w:sz w:val="16"/>
                <w:szCs w:val="16"/>
                <w:lang w:val="uk-UA"/>
              </w:rPr>
              <w:t>модифікувати або замінити частину, що порушує права (без шкоди для гарантій, викладених у пункті 8(i)), з метою уникнення порушення або передбачуваного порушення</w:t>
            </w:r>
            <w:r w:rsidRPr="00871E52">
              <w:rPr>
                <w:rFonts w:ascii="Plan" w:hAnsi="Plan"/>
                <w:sz w:val="16"/>
                <w:szCs w:val="16"/>
                <w:lang w:val="uk-UA"/>
              </w:rPr>
              <w:t>.</w:t>
            </w:r>
          </w:p>
          <w:p w14:paraId="414B0CCA"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267CACAA" w14:textId="7F27F6A0" w:rsidR="003F2DBE" w:rsidRPr="003F2DBE" w:rsidRDefault="003F2DBE" w:rsidP="003F2DBE">
            <w:pPr>
              <w:overflowPunct w:val="0"/>
              <w:autoSpaceDE w:val="0"/>
              <w:autoSpaceDN w:val="0"/>
              <w:adjustRightInd w:val="0"/>
              <w:ind w:left="567" w:right="116" w:hanging="567"/>
              <w:jc w:val="both"/>
              <w:textAlignment w:val="baseline"/>
              <w:rPr>
                <w:rFonts w:asciiTheme="minorHAnsi" w:hAnsiTheme="minorHAnsi"/>
                <w:sz w:val="16"/>
                <w:szCs w:val="16"/>
                <w:lang w:val="uk-UA"/>
              </w:rPr>
            </w:pPr>
            <w:r w:rsidRPr="00871E52">
              <w:rPr>
                <w:rFonts w:ascii="Plan" w:hAnsi="Plan"/>
                <w:sz w:val="16"/>
                <w:szCs w:val="16"/>
                <w:lang w:val="uk-UA"/>
              </w:rPr>
              <w:t>(vi)</w:t>
            </w:r>
            <w:r w:rsidRPr="00871E52">
              <w:rPr>
                <w:rFonts w:ascii="Plan" w:hAnsi="Plan"/>
                <w:sz w:val="16"/>
                <w:szCs w:val="16"/>
                <w:lang w:val="uk-UA"/>
              </w:rPr>
              <w:tab/>
            </w:r>
            <w:r w:rsidRPr="00E02A77">
              <w:rPr>
                <w:rFonts w:ascii="Plan" w:hAnsi="Plan"/>
                <w:sz w:val="16"/>
                <w:szCs w:val="16"/>
                <w:lang w:val="uk-UA"/>
              </w:rPr>
              <w:t>Цей пункт 6 залишається чинним після закінчення терміну дії або розірвання цього Договору</w:t>
            </w:r>
            <w:r w:rsidRPr="00871E52">
              <w:rPr>
                <w:rFonts w:ascii="Plan" w:hAnsi="Plan"/>
                <w:sz w:val="16"/>
                <w:szCs w:val="16"/>
                <w:lang w:val="uk-UA"/>
              </w:rPr>
              <w:t>.</w:t>
            </w:r>
          </w:p>
        </w:tc>
      </w:tr>
      <w:tr w:rsidR="003F2DBE" w14:paraId="7F835322" w14:textId="77777777" w:rsidTr="002B73E3">
        <w:tc>
          <w:tcPr>
            <w:tcW w:w="4962" w:type="dxa"/>
          </w:tcPr>
          <w:p w14:paraId="7F31979A" w14:textId="77777777" w:rsidR="003F2DBE" w:rsidRDefault="003F2DBE" w:rsidP="003F2DBE">
            <w:pPr>
              <w:tabs>
                <w:tab w:val="left" w:pos="567"/>
              </w:tabs>
              <w:overflowPunct w:val="0"/>
              <w:autoSpaceDE w:val="0"/>
              <w:autoSpaceDN w:val="0"/>
              <w:adjustRightInd w:val="0"/>
              <w:ind w:right="116"/>
              <w:jc w:val="both"/>
              <w:textAlignment w:val="baseline"/>
              <w:rPr>
                <w:rFonts w:ascii="Plan" w:hAnsi="Plan"/>
                <w:b/>
                <w:sz w:val="16"/>
                <w:szCs w:val="16"/>
              </w:rPr>
            </w:pPr>
            <w:r>
              <w:rPr>
                <w:rFonts w:ascii="Plan" w:hAnsi="Plan"/>
                <w:b/>
                <w:sz w:val="16"/>
                <w:szCs w:val="16"/>
              </w:rPr>
              <w:lastRenderedPageBreak/>
              <w:t>7.</w:t>
            </w:r>
            <w:r>
              <w:rPr>
                <w:rFonts w:ascii="Plan" w:hAnsi="Plan"/>
                <w:b/>
                <w:sz w:val="16"/>
                <w:szCs w:val="16"/>
              </w:rPr>
              <w:tab/>
              <w:t>Certain Remedies</w:t>
            </w:r>
          </w:p>
          <w:p w14:paraId="2C91E1F6" w14:textId="77777777" w:rsidR="003F2DBE" w:rsidRDefault="003F2DBE" w:rsidP="003F2DBE">
            <w:pPr>
              <w:overflowPunct w:val="0"/>
              <w:autoSpaceDE w:val="0"/>
              <w:autoSpaceDN w:val="0"/>
              <w:adjustRightInd w:val="0"/>
              <w:ind w:right="116"/>
              <w:jc w:val="both"/>
              <w:textAlignment w:val="baseline"/>
              <w:rPr>
                <w:rFonts w:ascii="Plan" w:hAnsi="Plan"/>
                <w:b/>
                <w:sz w:val="16"/>
                <w:szCs w:val="16"/>
              </w:rPr>
            </w:pPr>
          </w:p>
          <w:p w14:paraId="73966D4F" w14:textId="77777777" w:rsidR="003F2DBE" w:rsidRDefault="003F2DBE" w:rsidP="003F2DBE">
            <w:pPr>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If the Contractor fails to perform the Services by the deadlines specified in the Proposal, Plan International shall, without limiting its other rights or remedies, have one or more of the following rights:</w:t>
            </w:r>
          </w:p>
          <w:p w14:paraId="6CEC72D2" w14:textId="77777777" w:rsidR="003F2DBE" w:rsidRDefault="003F2DBE" w:rsidP="003F2DBE">
            <w:pPr>
              <w:overflowPunct w:val="0"/>
              <w:autoSpaceDE w:val="0"/>
              <w:autoSpaceDN w:val="0"/>
              <w:adjustRightInd w:val="0"/>
              <w:ind w:left="709" w:right="116" w:hanging="709"/>
              <w:jc w:val="both"/>
              <w:textAlignment w:val="baseline"/>
              <w:rPr>
                <w:rFonts w:ascii="Plan" w:hAnsi="Plan"/>
                <w:sz w:val="16"/>
                <w:szCs w:val="16"/>
              </w:rPr>
            </w:pPr>
          </w:p>
          <w:p w14:paraId="45FDDDB2" w14:textId="77777777" w:rsidR="003F2DBE" w:rsidRDefault="003F2DBE" w:rsidP="0078787D">
            <w:pPr>
              <w:numPr>
                <w:ilvl w:val="0"/>
                <w:numId w:val="20"/>
              </w:numPr>
              <w:overflowPunct w:val="0"/>
              <w:autoSpaceDE w:val="0"/>
              <w:autoSpaceDN w:val="0"/>
              <w:adjustRightInd w:val="0"/>
              <w:spacing w:after="200"/>
              <w:ind w:left="993" w:right="116" w:hanging="426"/>
              <w:contextualSpacing/>
              <w:jc w:val="both"/>
              <w:textAlignment w:val="baseline"/>
              <w:rPr>
                <w:rFonts w:ascii="Plan" w:eastAsia="Calibri" w:hAnsi="Plan"/>
                <w:sz w:val="16"/>
                <w:szCs w:val="16"/>
                <w:lang w:eastAsia="en-US"/>
              </w:rPr>
            </w:pPr>
            <w:r>
              <w:rPr>
                <w:rFonts w:ascii="Plan" w:eastAsia="Calibri" w:hAnsi="Plan"/>
                <w:sz w:val="16"/>
                <w:szCs w:val="16"/>
              </w:rPr>
              <w:t>to terminate this Agreement in accordance with clause 10, without further cure period;</w:t>
            </w:r>
          </w:p>
          <w:p w14:paraId="372ED5CC" w14:textId="77777777" w:rsidR="003F2DBE" w:rsidRDefault="003F2DBE" w:rsidP="003F2DBE">
            <w:pPr>
              <w:spacing w:after="200"/>
              <w:ind w:left="993" w:right="116" w:hanging="426"/>
              <w:contextualSpacing/>
              <w:jc w:val="both"/>
              <w:rPr>
                <w:rFonts w:ascii="Plan" w:eastAsia="Calibri" w:hAnsi="Plan"/>
                <w:sz w:val="16"/>
                <w:szCs w:val="16"/>
              </w:rPr>
            </w:pPr>
          </w:p>
          <w:p w14:paraId="1ACCCEAD" w14:textId="77777777" w:rsidR="003F2DBE" w:rsidRDefault="003F2DBE" w:rsidP="0078787D">
            <w:pPr>
              <w:numPr>
                <w:ilvl w:val="0"/>
                <w:numId w:val="20"/>
              </w:numPr>
              <w:overflowPunct w:val="0"/>
              <w:autoSpaceDE w:val="0"/>
              <w:autoSpaceDN w:val="0"/>
              <w:adjustRightInd w:val="0"/>
              <w:spacing w:after="200"/>
              <w:ind w:left="993" w:right="116" w:hanging="426"/>
              <w:contextualSpacing/>
              <w:jc w:val="both"/>
              <w:textAlignment w:val="baseline"/>
              <w:rPr>
                <w:rFonts w:ascii="Plan" w:eastAsia="Calibri" w:hAnsi="Plan"/>
                <w:sz w:val="16"/>
                <w:szCs w:val="16"/>
              </w:rPr>
            </w:pPr>
            <w:r>
              <w:rPr>
                <w:rFonts w:ascii="Plan" w:eastAsia="Calibri" w:hAnsi="Plan"/>
                <w:sz w:val="16"/>
                <w:szCs w:val="16"/>
              </w:rPr>
              <w:t>to refuse to accept any subsequent performance of the Services which the Contractor attempts to make;</w:t>
            </w:r>
          </w:p>
          <w:p w14:paraId="3E2174FA" w14:textId="77777777" w:rsidR="003F2DBE" w:rsidRDefault="003F2DBE" w:rsidP="003F2DBE">
            <w:pPr>
              <w:spacing w:after="200"/>
              <w:ind w:left="993" w:right="116" w:hanging="426"/>
              <w:contextualSpacing/>
              <w:jc w:val="both"/>
              <w:rPr>
                <w:rFonts w:ascii="Plan" w:eastAsia="Calibri" w:hAnsi="Plan"/>
                <w:sz w:val="16"/>
                <w:szCs w:val="16"/>
              </w:rPr>
            </w:pPr>
          </w:p>
          <w:p w14:paraId="24916227" w14:textId="77777777" w:rsidR="003F2DBE" w:rsidRDefault="003F2DBE" w:rsidP="0078787D">
            <w:pPr>
              <w:numPr>
                <w:ilvl w:val="0"/>
                <w:numId w:val="20"/>
              </w:numPr>
              <w:tabs>
                <w:tab w:val="left" w:pos="1134"/>
              </w:tabs>
              <w:overflowPunct w:val="0"/>
              <w:autoSpaceDE w:val="0"/>
              <w:autoSpaceDN w:val="0"/>
              <w:adjustRightInd w:val="0"/>
              <w:spacing w:after="200"/>
              <w:ind w:left="993" w:right="116" w:hanging="426"/>
              <w:contextualSpacing/>
              <w:jc w:val="both"/>
              <w:textAlignment w:val="baseline"/>
              <w:rPr>
                <w:rFonts w:ascii="Plan" w:eastAsia="Calibri" w:hAnsi="Plan"/>
                <w:sz w:val="16"/>
                <w:szCs w:val="16"/>
              </w:rPr>
            </w:pPr>
            <w:r>
              <w:rPr>
                <w:rFonts w:ascii="Plan" w:eastAsia="Calibri" w:hAnsi="Plan"/>
                <w:sz w:val="16"/>
                <w:szCs w:val="16"/>
              </w:rPr>
              <w:t>to recover from the Contractor any costs incurred by Plan International in obtaining substitute services from a third party;</w:t>
            </w:r>
          </w:p>
          <w:p w14:paraId="786F4902" w14:textId="77777777" w:rsidR="003F2DBE" w:rsidRDefault="003F2DBE" w:rsidP="003F2DBE">
            <w:pPr>
              <w:tabs>
                <w:tab w:val="left" w:pos="1080"/>
              </w:tabs>
              <w:spacing w:after="200"/>
              <w:ind w:left="993" w:right="116" w:hanging="426"/>
              <w:contextualSpacing/>
              <w:jc w:val="both"/>
              <w:rPr>
                <w:rFonts w:ascii="Plan" w:eastAsia="Calibri" w:hAnsi="Plan"/>
                <w:sz w:val="16"/>
                <w:szCs w:val="16"/>
              </w:rPr>
            </w:pPr>
          </w:p>
          <w:p w14:paraId="6050BF92" w14:textId="77777777" w:rsidR="003F2DBE" w:rsidRDefault="003F2DBE" w:rsidP="0078787D">
            <w:pPr>
              <w:numPr>
                <w:ilvl w:val="0"/>
                <w:numId w:val="20"/>
              </w:numPr>
              <w:tabs>
                <w:tab w:val="left" w:pos="1134"/>
              </w:tabs>
              <w:overflowPunct w:val="0"/>
              <w:autoSpaceDE w:val="0"/>
              <w:autoSpaceDN w:val="0"/>
              <w:adjustRightInd w:val="0"/>
              <w:spacing w:after="200"/>
              <w:ind w:left="993" w:right="116" w:hanging="426"/>
              <w:contextualSpacing/>
              <w:jc w:val="both"/>
              <w:textAlignment w:val="baseline"/>
              <w:rPr>
                <w:rFonts w:ascii="Plan" w:eastAsia="Calibri" w:hAnsi="Plan"/>
                <w:sz w:val="16"/>
                <w:szCs w:val="16"/>
              </w:rPr>
            </w:pPr>
            <w:r>
              <w:rPr>
                <w:rFonts w:ascii="Plan" w:eastAsia="Calibri" w:hAnsi="Plan"/>
                <w:sz w:val="16"/>
                <w:szCs w:val="16"/>
              </w:rPr>
              <w:t>where Plan International has paid in advance for Services that have not been provided by the Contractor, to have such sums refunded by the Contractor; and/or</w:t>
            </w:r>
          </w:p>
          <w:p w14:paraId="14D228F8" w14:textId="77777777" w:rsidR="003F2DBE" w:rsidRDefault="003F2DBE" w:rsidP="003F2DBE">
            <w:pPr>
              <w:tabs>
                <w:tab w:val="left" w:pos="1080"/>
              </w:tabs>
              <w:spacing w:after="200"/>
              <w:ind w:left="993" w:right="116" w:hanging="426"/>
              <w:contextualSpacing/>
              <w:jc w:val="both"/>
              <w:rPr>
                <w:rFonts w:ascii="Plan" w:eastAsia="Calibri" w:hAnsi="Plan"/>
                <w:sz w:val="16"/>
                <w:szCs w:val="16"/>
              </w:rPr>
            </w:pPr>
          </w:p>
          <w:p w14:paraId="5D7A7F45" w14:textId="77777777" w:rsidR="003F2DBE" w:rsidRDefault="003F2DBE" w:rsidP="0078787D">
            <w:pPr>
              <w:numPr>
                <w:ilvl w:val="0"/>
                <w:numId w:val="20"/>
              </w:numPr>
              <w:tabs>
                <w:tab w:val="left" w:pos="1134"/>
              </w:tabs>
              <w:overflowPunct w:val="0"/>
              <w:autoSpaceDE w:val="0"/>
              <w:autoSpaceDN w:val="0"/>
              <w:adjustRightInd w:val="0"/>
              <w:spacing w:after="200"/>
              <w:ind w:left="993" w:right="116" w:hanging="426"/>
              <w:contextualSpacing/>
              <w:jc w:val="both"/>
              <w:textAlignment w:val="baseline"/>
              <w:rPr>
                <w:rFonts w:ascii="Plan" w:eastAsia="Calibri" w:hAnsi="Plan"/>
                <w:sz w:val="16"/>
                <w:szCs w:val="16"/>
              </w:rPr>
            </w:pPr>
            <w:r>
              <w:rPr>
                <w:rFonts w:ascii="Plan" w:eastAsia="Calibri" w:hAnsi="Plan"/>
                <w:sz w:val="16"/>
                <w:szCs w:val="16"/>
              </w:rPr>
              <w:t>to be indemnified, compensated, and reimbursed for any additional costs, damages, liabilities, losses or expenses incurred by Plan International which are attributable to the Contractor's failure to meet such deadlines.</w:t>
            </w:r>
          </w:p>
          <w:p w14:paraId="3F71575A" w14:textId="77777777" w:rsidR="003F2DBE"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lastRenderedPageBreak/>
              <w:t>(ii)</w:t>
            </w:r>
            <w:r>
              <w:rPr>
                <w:rFonts w:ascii="Plan" w:hAnsi="Plan"/>
                <w:sz w:val="16"/>
                <w:szCs w:val="16"/>
              </w:rPr>
              <w:tab/>
              <w:t>In acknowledgement of the irreparable injury and damage to Plan International that may be caused by a breach of this Agreement, if the Contractor commits such a breach Plan International shall, without limiting its other rights or remedies, be entitled to seek a preliminary and permanent injunction or similar court order enjoining the Contractor from that breach, specific performance and/or any other equitable remedies to the extent permitted by applicable law and the procedures of the relevant court of competent jurisdiction.</w:t>
            </w:r>
          </w:p>
          <w:p w14:paraId="7A30F700" w14:textId="77777777" w:rsidR="003F2DBE" w:rsidRDefault="003F2DBE" w:rsidP="003F2DBE">
            <w:pPr>
              <w:overflowPunct w:val="0"/>
              <w:autoSpaceDE w:val="0"/>
              <w:autoSpaceDN w:val="0"/>
              <w:adjustRightInd w:val="0"/>
              <w:jc w:val="both"/>
              <w:textAlignment w:val="baseline"/>
              <w:rPr>
                <w:rFonts w:ascii="Plan" w:hAnsi="Plan" w:cs="Arial"/>
                <w:b/>
                <w:color w:val="000000"/>
                <w:sz w:val="16"/>
                <w:szCs w:val="16"/>
                <w:lang w:val="en-AU"/>
              </w:rPr>
            </w:pPr>
          </w:p>
          <w:p w14:paraId="4380BD00" w14:textId="77777777" w:rsidR="003F2DBE" w:rsidRDefault="003F2DBE" w:rsidP="003F2DBE">
            <w:pPr>
              <w:overflowPunct w:val="0"/>
              <w:autoSpaceDE w:val="0"/>
              <w:autoSpaceDN w:val="0"/>
              <w:adjustRightInd w:val="0"/>
              <w:ind w:left="567" w:hanging="567"/>
              <w:jc w:val="both"/>
              <w:textAlignment w:val="baseline"/>
              <w:rPr>
                <w:rFonts w:ascii="Plan" w:hAnsi="Plan" w:cs="Arial"/>
                <w:color w:val="000000"/>
                <w:sz w:val="16"/>
                <w:szCs w:val="16"/>
                <w:lang w:val="en-AU"/>
              </w:rPr>
            </w:pPr>
            <w:r>
              <w:rPr>
                <w:rFonts w:ascii="Plan" w:hAnsi="Plan" w:cs="Arial"/>
                <w:color w:val="000000"/>
                <w:sz w:val="16"/>
                <w:szCs w:val="16"/>
                <w:lang w:val="en-AU"/>
              </w:rPr>
              <w:t>(iii)</w:t>
            </w:r>
            <w:r>
              <w:rPr>
                <w:rFonts w:ascii="Plan" w:hAnsi="Plan" w:cs="Arial"/>
                <w:color w:val="000000"/>
                <w:sz w:val="16"/>
                <w:szCs w:val="16"/>
                <w:lang w:val="en-AU"/>
              </w:rPr>
              <w:tab/>
              <w:t xml:space="preserve">The Contractor shall indemnify, compensate, and reimburse Plan International </w:t>
            </w:r>
            <w:r>
              <w:rPr>
                <w:rFonts w:ascii="Plan" w:hAnsi="Plan" w:cs="Arial"/>
                <w:color w:val="000000"/>
                <w:sz w:val="16"/>
                <w:szCs w:val="16"/>
                <w:lang w:val="en-US"/>
              </w:rPr>
              <w:t xml:space="preserve">and its Affiliates, and their respective employees, and agents, against and for any and all losses, costs, liabilities, damages, and expenses (including </w:t>
            </w:r>
            <w:r>
              <w:rPr>
                <w:rFonts w:ascii="Plan" w:hAnsi="Plan"/>
                <w:sz w:val="16"/>
                <w:szCs w:val="16"/>
              </w:rPr>
              <w:t>without limitation, legal and other professional fees</w:t>
            </w:r>
            <w:r>
              <w:rPr>
                <w:rFonts w:ascii="Plan" w:hAnsi="Plan" w:cs="Arial"/>
                <w:color w:val="000000"/>
                <w:sz w:val="16"/>
                <w:szCs w:val="16"/>
                <w:lang w:val="en-US"/>
              </w:rPr>
              <w:t xml:space="preserve">) incurred or awarded against any of them arising from or relating to any breach of any representation, warranty, covenant, or obligation of Contractor in this Agreement or any intentional misconduct or negligence by Contactor or any of its employees, agents, or subcontractors in performing the Services.  In the event of any third-party claim, demand, suit, or action (a </w:t>
            </w:r>
            <w:r>
              <w:rPr>
                <w:rFonts w:ascii="Plan" w:hAnsi="Plan" w:cs="Arial"/>
                <w:b/>
                <w:bCs/>
                <w:color w:val="000000"/>
                <w:sz w:val="16"/>
                <w:szCs w:val="16"/>
                <w:lang w:val="en-US"/>
              </w:rPr>
              <w:t>“Claim”</w:t>
            </w:r>
            <w:r>
              <w:rPr>
                <w:rFonts w:ascii="Plan" w:hAnsi="Plan" w:cs="Arial"/>
                <w:color w:val="000000"/>
                <w:sz w:val="16"/>
                <w:szCs w:val="16"/>
                <w:lang w:val="en-US"/>
              </w:rPr>
              <w:t>) for which Plan International (or any of its Affiliates, or their respective employees, or agents) is or may be entitled to indemnification hereunder, Plan International may, at its option, require Contractor to defend such Claim at Contractor’s sole expense.  Contractor shall not agree to settle any such Claim without Plan International’s express prior written consent.</w:t>
            </w:r>
          </w:p>
          <w:p w14:paraId="3CDF8889" w14:textId="77777777" w:rsidR="003F2DBE" w:rsidRDefault="003F2DBE" w:rsidP="003F2DBE">
            <w:pPr>
              <w:overflowPunct w:val="0"/>
              <w:autoSpaceDE w:val="0"/>
              <w:autoSpaceDN w:val="0"/>
              <w:adjustRightInd w:val="0"/>
              <w:ind w:left="720" w:hanging="720"/>
              <w:jc w:val="both"/>
              <w:textAlignment w:val="baseline"/>
              <w:rPr>
                <w:rFonts w:ascii="Plan" w:hAnsi="Plan" w:cs="Arial"/>
                <w:color w:val="000000"/>
                <w:sz w:val="16"/>
                <w:szCs w:val="16"/>
                <w:lang w:val="en-AU"/>
              </w:rPr>
            </w:pPr>
          </w:p>
          <w:p w14:paraId="6685B9F2" w14:textId="77777777" w:rsidR="003F2DBE" w:rsidRDefault="003F2DBE" w:rsidP="003F2DBE">
            <w:pPr>
              <w:overflowPunct w:val="0"/>
              <w:autoSpaceDE w:val="0"/>
              <w:autoSpaceDN w:val="0"/>
              <w:adjustRightInd w:val="0"/>
              <w:ind w:left="567" w:hanging="567"/>
              <w:jc w:val="both"/>
              <w:textAlignment w:val="baseline"/>
              <w:rPr>
                <w:rFonts w:ascii="Plan" w:hAnsi="Plan" w:cs="Arial"/>
                <w:color w:val="000000"/>
                <w:sz w:val="16"/>
                <w:szCs w:val="16"/>
                <w:lang w:val="en-AU"/>
              </w:rPr>
            </w:pPr>
            <w:r>
              <w:rPr>
                <w:rFonts w:ascii="Plan" w:hAnsi="Plan" w:cs="Arial"/>
                <w:color w:val="000000"/>
                <w:sz w:val="16"/>
                <w:szCs w:val="16"/>
                <w:lang w:val="en-AU"/>
              </w:rPr>
              <w:t>(iv)</w:t>
            </w:r>
            <w:r>
              <w:rPr>
                <w:rFonts w:ascii="Plan" w:hAnsi="Plan" w:cs="Arial"/>
                <w:color w:val="000000"/>
                <w:sz w:val="16"/>
                <w:szCs w:val="16"/>
                <w:lang w:val="en-AU"/>
              </w:rPr>
              <w:tab/>
              <w:t>This clause 7 shall survive termination of this Agreement.</w:t>
            </w:r>
          </w:p>
          <w:p w14:paraId="333B7260" w14:textId="77777777" w:rsidR="003F2DBE" w:rsidRDefault="003F2DBE" w:rsidP="003F2DBE">
            <w:pPr>
              <w:overflowPunct w:val="0"/>
              <w:autoSpaceDE w:val="0"/>
              <w:autoSpaceDN w:val="0"/>
              <w:adjustRightInd w:val="0"/>
              <w:ind w:left="567" w:hanging="567"/>
              <w:jc w:val="both"/>
              <w:textAlignment w:val="baseline"/>
              <w:rPr>
                <w:rFonts w:ascii="Plan" w:hAnsi="Plan"/>
                <w:sz w:val="16"/>
                <w:szCs w:val="16"/>
              </w:rPr>
            </w:pPr>
          </w:p>
          <w:p w14:paraId="0A9F9137" w14:textId="77777777" w:rsidR="003F2DBE" w:rsidRDefault="003F2DBE" w:rsidP="003F2DBE">
            <w:pPr>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(v)</w:t>
            </w:r>
            <w:r>
              <w:rPr>
                <w:rFonts w:ascii="Plan" w:hAnsi="Plan"/>
                <w:sz w:val="16"/>
                <w:szCs w:val="16"/>
              </w:rPr>
              <w:tab/>
              <w:t>Plan International's rights under this Agreement are in addition to its rights and remedies under statute and common law.</w:t>
            </w:r>
          </w:p>
          <w:p w14:paraId="3BCB9A16"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0DAB0248" w14:textId="77777777" w:rsidR="003F2DBE" w:rsidRPr="00871E52" w:rsidRDefault="003F2DBE" w:rsidP="003F2DBE">
            <w:pPr>
              <w:tabs>
                <w:tab w:val="left" w:pos="567"/>
              </w:tabs>
              <w:overflowPunct w:val="0"/>
              <w:autoSpaceDE w:val="0"/>
              <w:autoSpaceDN w:val="0"/>
              <w:adjustRightInd w:val="0"/>
              <w:ind w:right="116"/>
              <w:jc w:val="both"/>
              <w:textAlignment w:val="baseline"/>
              <w:rPr>
                <w:rFonts w:ascii="Plan" w:hAnsi="Plan"/>
                <w:b/>
                <w:sz w:val="16"/>
                <w:szCs w:val="16"/>
                <w:lang w:val="uk-UA"/>
              </w:rPr>
            </w:pPr>
            <w:r w:rsidRPr="00871E52">
              <w:rPr>
                <w:rFonts w:ascii="Plan" w:hAnsi="Plan"/>
                <w:b/>
                <w:sz w:val="16"/>
                <w:szCs w:val="16"/>
                <w:lang w:val="uk-UA"/>
              </w:rPr>
              <w:lastRenderedPageBreak/>
              <w:t>7.</w:t>
            </w:r>
            <w:r w:rsidRPr="00871E52">
              <w:rPr>
                <w:rFonts w:ascii="Plan" w:hAnsi="Plan"/>
                <w:b/>
                <w:sz w:val="16"/>
                <w:szCs w:val="16"/>
                <w:lang w:val="uk-UA"/>
              </w:rPr>
              <w:tab/>
            </w:r>
            <w:r w:rsidRPr="0076072E">
              <w:rPr>
                <w:rFonts w:ascii="Plan" w:hAnsi="Plan"/>
                <w:b/>
                <w:sz w:val="16"/>
                <w:szCs w:val="16"/>
                <w:lang w:val="uk-UA"/>
              </w:rPr>
              <w:t>Певні засоби правового захисту</w:t>
            </w:r>
          </w:p>
          <w:p w14:paraId="7483463D" w14:textId="77777777" w:rsidR="003F2DBE" w:rsidRPr="00871E52" w:rsidRDefault="003F2DBE" w:rsidP="003F2DBE">
            <w:pPr>
              <w:overflowPunct w:val="0"/>
              <w:autoSpaceDE w:val="0"/>
              <w:autoSpaceDN w:val="0"/>
              <w:adjustRightInd w:val="0"/>
              <w:ind w:right="116"/>
              <w:jc w:val="both"/>
              <w:textAlignment w:val="baseline"/>
              <w:rPr>
                <w:rFonts w:ascii="Plan" w:hAnsi="Plan"/>
                <w:b/>
                <w:sz w:val="16"/>
                <w:szCs w:val="16"/>
                <w:lang w:val="uk-UA"/>
              </w:rPr>
            </w:pPr>
          </w:p>
          <w:p w14:paraId="6B2A9A4D"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BB6310">
              <w:rPr>
                <w:rFonts w:ascii="Plan" w:hAnsi="Plan"/>
                <w:sz w:val="16"/>
                <w:szCs w:val="16"/>
                <w:lang w:val="uk-UA"/>
              </w:rPr>
              <w:t xml:space="preserve">Якщо Виконавець не надасть Послуги у строки, зазначені в Пропозиції, </w:t>
            </w:r>
            <w:r>
              <w:rPr>
                <w:sz w:val="16"/>
                <w:szCs w:val="16"/>
                <w:lang w:val="uk-UA"/>
              </w:rPr>
              <w:t>«</w:t>
            </w:r>
            <w:r w:rsidRPr="00BB6310">
              <w:rPr>
                <w:rFonts w:ascii="Plan" w:hAnsi="Plan"/>
                <w:sz w:val="16"/>
                <w:szCs w:val="16"/>
                <w:lang w:val="uk-UA"/>
              </w:rPr>
              <w:t>Plan International</w:t>
            </w:r>
            <w:r>
              <w:rPr>
                <w:sz w:val="16"/>
                <w:szCs w:val="16"/>
                <w:lang w:val="uk-UA"/>
              </w:rPr>
              <w:t>»</w:t>
            </w:r>
            <w:r w:rsidRPr="00BB6310">
              <w:rPr>
                <w:rFonts w:ascii="Plan" w:hAnsi="Plan"/>
                <w:sz w:val="16"/>
                <w:szCs w:val="16"/>
                <w:lang w:val="uk-UA"/>
              </w:rPr>
              <w:t>, без обмеження інших своїх прав або засобів правового захисту, матиме одне або декілька з наступних прав</w:t>
            </w:r>
            <w:r w:rsidRPr="00871E52">
              <w:rPr>
                <w:rFonts w:ascii="Plan" w:hAnsi="Plan"/>
                <w:sz w:val="16"/>
                <w:szCs w:val="16"/>
                <w:lang w:val="uk-UA"/>
              </w:rPr>
              <w:t>:</w:t>
            </w:r>
          </w:p>
          <w:p w14:paraId="5C6E7DD2" w14:textId="77777777" w:rsidR="003F2DBE" w:rsidRPr="00871E52" w:rsidRDefault="003F2DBE" w:rsidP="003F2DBE">
            <w:pPr>
              <w:overflowPunct w:val="0"/>
              <w:autoSpaceDE w:val="0"/>
              <w:autoSpaceDN w:val="0"/>
              <w:adjustRightInd w:val="0"/>
              <w:ind w:left="709" w:right="116" w:hanging="709"/>
              <w:jc w:val="both"/>
              <w:textAlignment w:val="baseline"/>
              <w:rPr>
                <w:rFonts w:ascii="Plan" w:hAnsi="Plan"/>
                <w:sz w:val="16"/>
                <w:szCs w:val="16"/>
                <w:lang w:val="uk-UA"/>
              </w:rPr>
            </w:pPr>
          </w:p>
          <w:p w14:paraId="15DDD941" w14:textId="77777777" w:rsidR="003F2DBE" w:rsidRPr="00871E52" w:rsidRDefault="003F2DBE" w:rsidP="0078787D">
            <w:pPr>
              <w:numPr>
                <w:ilvl w:val="0"/>
                <w:numId w:val="4"/>
              </w:numPr>
              <w:overflowPunct w:val="0"/>
              <w:autoSpaceDE w:val="0"/>
              <w:autoSpaceDN w:val="0"/>
              <w:adjustRightInd w:val="0"/>
              <w:spacing w:after="200"/>
              <w:ind w:left="993" w:right="116" w:hanging="426"/>
              <w:contextualSpacing/>
              <w:jc w:val="both"/>
              <w:textAlignment w:val="baseline"/>
              <w:rPr>
                <w:rFonts w:ascii="Plan" w:eastAsia="Calibri" w:hAnsi="Plan"/>
                <w:sz w:val="16"/>
                <w:szCs w:val="16"/>
                <w:lang w:val="uk-UA"/>
              </w:rPr>
            </w:pPr>
            <w:r w:rsidRPr="00BB6310">
              <w:rPr>
                <w:rFonts w:ascii="Plan" w:eastAsia="Calibri" w:hAnsi="Plan"/>
                <w:sz w:val="16"/>
                <w:szCs w:val="16"/>
                <w:lang w:val="uk-UA"/>
              </w:rPr>
              <w:t>розірвати цей Договір відповідно до пункту 10, без подальшого періоду виправлення</w:t>
            </w:r>
            <w:r w:rsidRPr="00871E52">
              <w:rPr>
                <w:rFonts w:ascii="Plan" w:eastAsia="Calibri" w:hAnsi="Plan"/>
                <w:sz w:val="16"/>
                <w:szCs w:val="16"/>
                <w:lang w:val="uk-UA"/>
              </w:rPr>
              <w:t>;</w:t>
            </w:r>
          </w:p>
          <w:p w14:paraId="7AE43EAB" w14:textId="77777777" w:rsidR="003F2DBE" w:rsidRPr="00871E52" w:rsidRDefault="003F2DBE" w:rsidP="003F2DBE">
            <w:pPr>
              <w:spacing w:after="200"/>
              <w:ind w:left="993" w:right="116" w:hanging="426"/>
              <w:contextualSpacing/>
              <w:jc w:val="both"/>
              <w:rPr>
                <w:rFonts w:ascii="Plan" w:eastAsia="Calibri" w:hAnsi="Plan"/>
                <w:sz w:val="16"/>
                <w:szCs w:val="16"/>
                <w:lang w:val="uk-UA"/>
              </w:rPr>
            </w:pPr>
          </w:p>
          <w:p w14:paraId="21451ED5" w14:textId="77777777" w:rsidR="003F2DBE" w:rsidRPr="00871E52" w:rsidRDefault="003F2DBE" w:rsidP="0078787D">
            <w:pPr>
              <w:numPr>
                <w:ilvl w:val="0"/>
                <w:numId w:val="4"/>
              </w:numPr>
              <w:overflowPunct w:val="0"/>
              <w:autoSpaceDE w:val="0"/>
              <w:autoSpaceDN w:val="0"/>
              <w:adjustRightInd w:val="0"/>
              <w:spacing w:after="200"/>
              <w:ind w:left="993" w:right="116" w:hanging="426"/>
              <w:contextualSpacing/>
              <w:jc w:val="both"/>
              <w:textAlignment w:val="baseline"/>
              <w:rPr>
                <w:rFonts w:ascii="Plan" w:eastAsia="Calibri" w:hAnsi="Plan"/>
                <w:sz w:val="16"/>
                <w:szCs w:val="16"/>
                <w:lang w:val="uk-UA"/>
              </w:rPr>
            </w:pPr>
            <w:r w:rsidRPr="00BB6310">
              <w:rPr>
                <w:rFonts w:ascii="Plan" w:eastAsia="Calibri" w:hAnsi="Plan"/>
                <w:sz w:val="16"/>
                <w:szCs w:val="16"/>
                <w:lang w:val="uk-UA"/>
              </w:rPr>
              <w:t>відмовитися від прийняття будь-якого подальшого виконання Послуг, які намагається надати Виконавець</w:t>
            </w:r>
            <w:r w:rsidRPr="00871E52">
              <w:rPr>
                <w:rFonts w:ascii="Plan" w:eastAsia="Calibri" w:hAnsi="Plan"/>
                <w:sz w:val="16"/>
                <w:szCs w:val="16"/>
                <w:lang w:val="uk-UA"/>
              </w:rPr>
              <w:t>;</w:t>
            </w:r>
          </w:p>
          <w:p w14:paraId="73BC9CD4" w14:textId="77777777" w:rsidR="003F2DBE" w:rsidRPr="00871E52" w:rsidRDefault="003F2DBE" w:rsidP="003F2DBE">
            <w:pPr>
              <w:spacing w:after="200"/>
              <w:ind w:left="993" w:right="116" w:hanging="426"/>
              <w:contextualSpacing/>
              <w:jc w:val="both"/>
              <w:rPr>
                <w:rFonts w:ascii="Plan" w:eastAsia="Calibri" w:hAnsi="Plan"/>
                <w:sz w:val="16"/>
                <w:szCs w:val="16"/>
                <w:lang w:val="uk-UA"/>
              </w:rPr>
            </w:pPr>
          </w:p>
          <w:p w14:paraId="25D96DD9" w14:textId="77777777" w:rsidR="003F2DBE" w:rsidRPr="00871E52" w:rsidRDefault="003F2DBE" w:rsidP="0078787D">
            <w:pPr>
              <w:numPr>
                <w:ilvl w:val="0"/>
                <w:numId w:val="4"/>
              </w:numPr>
              <w:tabs>
                <w:tab w:val="left" w:pos="1134"/>
              </w:tabs>
              <w:overflowPunct w:val="0"/>
              <w:autoSpaceDE w:val="0"/>
              <w:autoSpaceDN w:val="0"/>
              <w:adjustRightInd w:val="0"/>
              <w:spacing w:after="200"/>
              <w:ind w:left="993" w:right="116" w:hanging="426"/>
              <w:contextualSpacing/>
              <w:jc w:val="both"/>
              <w:textAlignment w:val="baseline"/>
              <w:rPr>
                <w:rFonts w:ascii="Plan" w:eastAsia="Calibri" w:hAnsi="Plan"/>
                <w:sz w:val="16"/>
                <w:szCs w:val="16"/>
                <w:lang w:val="uk-UA"/>
              </w:rPr>
            </w:pPr>
            <w:r w:rsidRPr="00BB6310">
              <w:rPr>
                <w:rFonts w:ascii="Plan" w:eastAsia="Calibri" w:hAnsi="Plan"/>
                <w:sz w:val="16"/>
                <w:szCs w:val="16"/>
                <w:lang w:val="uk-UA"/>
              </w:rPr>
              <w:t xml:space="preserve">стягнути з Виконавця будь-які витрати, понесені </w:t>
            </w:r>
            <w:r>
              <w:rPr>
                <w:rFonts w:eastAsia="Calibri"/>
                <w:sz w:val="16"/>
                <w:szCs w:val="16"/>
                <w:lang w:val="uk-UA"/>
              </w:rPr>
              <w:t>«</w:t>
            </w:r>
            <w:r w:rsidRPr="00BB6310">
              <w:rPr>
                <w:rFonts w:ascii="Plan" w:eastAsia="Calibri" w:hAnsi="Plan"/>
                <w:sz w:val="16"/>
                <w:szCs w:val="16"/>
                <w:lang w:val="uk-UA"/>
              </w:rPr>
              <w:t>Plan International</w:t>
            </w:r>
            <w:r>
              <w:rPr>
                <w:rFonts w:eastAsia="Calibri"/>
                <w:sz w:val="16"/>
                <w:szCs w:val="16"/>
                <w:lang w:val="uk-UA"/>
              </w:rPr>
              <w:t>»</w:t>
            </w:r>
            <w:r w:rsidRPr="00BB6310">
              <w:rPr>
                <w:rFonts w:ascii="Plan" w:eastAsia="Calibri" w:hAnsi="Plan"/>
                <w:sz w:val="16"/>
                <w:szCs w:val="16"/>
                <w:lang w:val="uk-UA"/>
              </w:rPr>
              <w:t xml:space="preserve"> при отриманні альтернативних послуг від третьої сторони</w:t>
            </w:r>
            <w:r w:rsidRPr="00871E52">
              <w:rPr>
                <w:rFonts w:ascii="Plan" w:eastAsia="Calibri" w:hAnsi="Plan"/>
                <w:sz w:val="16"/>
                <w:szCs w:val="16"/>
                <w:lang w:val="uk-UA"/>
              </w:rPr>
              <w:t>;</w:t>
            </w:r>
          </w:p>
          <w:p w14:paraId="2157E8FD" w14:textId="77777777" w:rsidR="003F2DBE" w:rsidRPr="00871E52" w:rsidRDefault="003F2DBE" w:rsidP="003F2DBE">
            <w:pPr>
              <w:tabs>
                <w:tab w:val="left" w:pos="1080"/>
              </w:tabs>
              <w:spacing w:after="200"/>
              <w:ind w:left="993" w:right="116" w:hanging="426"/>
              <w:contextualSpacing/>
              <w:jc w:val="both"/>
              <w:rPr>
                <w:rFonts w:ascii="Plan" w:eastAsia="Calibri" w:hAnsi="Plan"/>
                <w:sz w:val="16"/>
                <w:szCs w:val="16"/>
                <w:lang w:val="uk-UA"/>
              </w:rPr>
            </w:pPr>
          </w:p>
          <w:p w14:paraId="4491EC81" w14:textId="77777777" w:rsidR="003F2DBE" w:rsidRPr="00871E52" w:rsidRDefault="003F2DBE" w:rsidP="0078787D">
            <w:pPr>
              <w:numPr>
                <w:ilvl w:val="0"/>
                <w:numId w:val="4"/>
              </w:numPr>
              <w:tabs>
                <w:tab w:val="left" w:pos="1134"/>
              </w:tabs>
              <w:overflowPunct w:val="0"/>
              <w:autoSpaceDE w:val="0"/>
              <w:autoSpaceDN w:val="0"/>
              <w:adjustRightInd w:val="0"/>
              <w:spacing w:after="200"/>
              <w:ind w:left="993" w:right="116" w:hanging="426"/>
              <w:contextualSpacing/>
              <w:jc w:val="both"/>
              <w:textAlignment w:val="baseline"/>
              <w:rPr>
                <w:rFonts w:ascii="Plan" w:eastAsia="Calibri" w:hAnsi="Plan"/>
                <w:sz w:val="16"/>
                <w:szCs w:val="16"/>
                <w:lang w:val="uk-UA"/>
              </w:rPr>
            </w:pPr>
            <w:r w:rsidRPr="00BB6310">
              <w:rPr>
                <w:rFonts w:ascii="Plan" w:eastAsia="Calibri" w:hAnsi="Plan"/>
                <w:sz w:val="16"/>
                <w:szCs w:val="16"/>
                <w:lang w:val="uk-UA"/>
              </w:rPr>
              <w:t xml:space="preserve">якщо </w:t>
            </w:r>
            <w:r>
              <w:rPr>
                <w:rFonts w:eastAsia="Calibri"/>
                <w:sz w:val="16"/>
                <w:szCs w:val="16"/>
                <w:lang w:val="uk-UA"/>
              </w:rPr>
              <w:t>«</w:t>
            </w:r>
            <w:r w:rsidRPr="00BB6310">
              <w:rPr>
                <w:rFonts w:ascii="Plan" w:eastAsia="Calibri" w:hAnsi="Plan"/>
                <w:sz w:val="16"/>
                <w:szCs w:val="16"/>
                <w:lang w:val="uk-UA"/>
              </w:rPr>
              <w:t>Plan International</w:t>
            </w:r>
            <w:r>
              <w:rPr>
                <w:rFonts w:eastAsia="Calibri"/>
                <w:sz w:val="16"/>
                <w:szCs w:val="16"/>
                <w:lang w:val="uk-UA"/>
              </w:rPr>
              <w:t>»</w:t>
            </w:r>
            <w:r w:rsidRPr="00BB6310">
              <w:rPr>
                <w:rFonts w:ascii="Plan" w:eastAsia="Calibri" w:hAnsi="Plan"/>
                <w:sz w:val="16"/>
                <w:szCs w:val="16"/>
                <w:lang w:val="uk-UA"/>
              </w:rPr>
              <w:t xml:space="preserve"> сплатив аванс за Послуги, які не були надані Виконавцем, отримати відшкодування таких сум від Виконавця; та/або</w:t>
            </w:r>
          </w:p>
          <w:p w14:paraId="2D2AEC5A" w14:textId="77777777" w:rsidR="003F2DBE" w:rsidRPr="00871E52" w:rsidRDefault="003F2DBE" w:rsidP="003F2DBE">
            <w:pPr>
              <w:tabs>
                <w:tab w:val="left" w:pos="1080"/>
              </w:tabs>
              <w:spacing w:after="200"/>
              <w:ind w:left="993" w:right="116" w:hanging="426"/>
              <w:contextualSpacing/>
              <w:jc w:val="both"/>
              <w:rPr>
                <w:rFonts w:ascii="Plan" w:eastAsia="Calibri" w:hAnsi="Plan"/>
                <w:sz w:val="16"/>
                <w:szCs w:val="16"/>
                <w:lang w:val="uk-UA"/>
              </w:rPr>
            </w:pPr>
          </w:p>
          <w:p w14:paraId="62BA0A37" w14:textId="77777777" w:rsidR="003F2DBE" w:rsidRPr="00871E52" w:rsidRDefault="003F2DBE" w:rsidP="0078787D">
            <w:pPr>
              <w:numPr>
                <w:ilvl w:val="0"/>
                <w:numId w:val="4"/>
              </w:numPr>
              <w:tabs>
                <w:tab w:val="left" w:pos="1134"/>
              </w:tabs>
              <w:overflowPunct w:val="0"/>
              <w:autoSpaceDE w:val="0"/>
              <w:autoSpaceDN w:val="0"/>
              <w:adjustRightInd w:val="0"/>
              <w:spacing w:after="200"/>
              <w:ind w:left="993" w:right="116" w:hanging="426"/>
              <w:contextualSpacing/>
              <w:jc w:val="both"/>
              <w:textAlignment w:val="baseline"/>
              <w:rPr>
                <w:rFonts w:ascii="Plan" w:eastAsia="Calibri" w:hAnsi="Plan"/>
                <w:sz w:val="16"/>
                <w:szCs w:val="16"/>
                <w:lang w:val="uk-UA"/>
              </w:rPr>
            </w:pPr>
            <w:r w:rsidRPr="00BB6310">
              <w:rPr>
                <w:rFonts w:ascii="Plan" w:eastAsia="Calibri" w:hAnsi="Plan"/>
                <w:sz w:val="16"/>
                <w:szCs w:val="16"/>
                <w:lang w:val="uk-UA"/>
              </w:rPr>
              <w:t xml:space="preserve">отримати відшкодування, компенсацію будь-яких додаткових витрат, збитків, зобов'язань, втрат або витрат, понесених </w:t>
            </w:r>
            <w:r>
              <w:rPr>
                <w:rFonts w:eastAsia="Calibri"/>
                <w:sz w:val="16"/>
                <w:szCs w:val="16"/>
                <w:lang w:val="uk-UA"/>
              </w:rPr>
              <w:t>«</w:t>
            </w:r>
            <w:r w:rsidRPr="00BB6310">
              <w:rPr>
                <w:rFonts w:ascii="Plan" w:eastAsia="Calibri" w:hAnsi="Plan"/>
                <w:sz w:val="16"/>
                <w:szCs w:val="16"/>
                <w:lang w:val="uk-UA"/>
              </w:rPr>
              <w:t xml:space="preserve">Plan </w:t>
            </w:r>
            <w:r w:rsidRPr="00BB6310">
              <w:rPr>
                <w:rFonts w:ascii="Plan" w:eastAsia="Calibri" w:hAnsi="Plan"/>
                <w:sz w:val="16"/>
                <w:szCs w:val="16"/>
                <w:lang w:val="uk-UA"/>
              </w:rPr>
              <w:lastRenderedPageBreak/>
              <w:t>International</w:t>
            </w:r>
            <w:r>
              <w:rPr>
                <w:rFonts w:eastAsia="Calibri"/>
                <w:sz w:val="16"/>
                <w:szCs w:val="16"/>
                <w:lang w:val="uk-UA"/>
              </w:rPr>
              <w:t>»</w:t>
            </w:r>
            <w:r w:rsidRPr="00BB6310">
              <w:rPr>
                <w:rFonts w:ascii="Plan" w:eastAsia="Calibri" w:hAnsi="Plan"/>
                <w:sz w:val="16"/>
                <w:szCs w:val="16"/>
                <w:lang w:val="uk-UA"/>
              </w:rPr>
              <w:t>, які пов'язані з недотриманням Виконавцем таких строків</w:t>
            </w:r>
            <w:r w:rsidRPr="00871E52">
              <w:rPr>
                <w:rFonts w:ascii="Plan" w:eastAsia="Calibri" w:hAnsi="Plan"/>
                <w:sz w:val="16"/>
                <w:szCs w:val="16"/>
                <w:lang w:val="uk-UA"/>
              </w:rPr>
              <w:t>.</w:t>
            </w:r>
          </w:p>
          <w:p w14:paraId="1626D1CD"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(ii)</w:t>
            </w:r>
            <w:r w:rsidRPr="00871E52">
              <w:rPr>
                <w:rFonts w:ascii="Plan" w:hAnsi="Plan"/>
                <w:sz w:val="16"/>
                <w:szCs w:val="16"/>
                <w:lang w:val="uk-UA"/>
              </w:rPr>
              <w:tab/>
            </w:r>
            <w:r w:rsidRPr="00BB6310">
              <w:rPr>
                <w:rFonts w:ascii="Plan" w:hAnsi="Plan"/>
                <w:sz w:val="16"/>
                <w:szCs w:val="16"/>
                <w:lang w:val="uk-UA"/>
              </w:rPr>
              <w:t xml:space="preserve">На знак визнання непоправної шкоди та збитків </w:t>
            </w:r>
            <w:r>
              <w:rPr>
                <w:sz w:val="16"/>
                <w:szCs w:val="16"/>
                <w:lang w:val="uk-UA"/>
              </w:rPr>
              <w:t>«</w:t>
            </w:r>
            <w:r w:rsidRPr="00BB6310">
              <w:rPr>
                <w:rFonts w:ascii="Plan" w:hAnsi="Plan"/>
                <w:sz w:val="16"/>
                <w:szCs w:val="16"/>
                <w:lang w:val="uk-UA"/>
              </w:rPr>
              <w:t>Plan International</w:t>
            </w:r>
            <w:r>
              <w:rPr>
                <w:sz w:val="16"/>
                <w:szCs w:val="16"/>
                <w:lang w:val="uk-UA"/>
              </w:rPr>
              <w:t>»</w:t>
            </w:r>
            <w:r w:rsidRPr="00BB6310">
              <w:rPr>
                <w:rFonts w:ascii="Plan" w:hAnsi="Plan"/>
                <w:sz w:val="16"/>
                <w:szCs w:val="16"/>
                <w:lang w:val="uk-UA"/>
              </w:rPr>
              <w:t xml:space="preserve">, які можуть бути спричинені порушенням цього Договору, якщо Виконавець вчинить таке порушення, </w:t>
            </w:r>
            <w:r>
              <w:rPr>
                <w:sz w:val="16"/>
                <w:szCs w:val="16"/>
                <w:lang w:val="uk-UA"/>
              </w:rPr>
              <w:t>«</w:t>
            </w:r>
            <w:r w:rsidRPr="00BB6310">
              <w:rPr>
                <w:rFonts w:ascii="Plan" w:hAnsi="Plan"/>
                <w:sz w:val="16"/>
                <w:szCs w:val="16"/>
                <w:lang w:val="uk-UA"/>
              </w:rPr>
              <w:t>Plan International</w:t>
            </w:r>
            <w:r>
              <w:rPr>
                <w:sz w:val="16"/>
                <w:szCs w:val="16"/>
                <w:lang w:val="uk-UA"/>
              </w:rPr>
              <w:t>»</w:t>
            </w:r>
            <w:r w:rsidRPr="00BB6310">
              <w:rPr>
                <w:rFonts w:ascii="Plan" w:hAnsi="Plan"/>
                <w:sz w:val="16"/>
                <w:szCs w:val="16"/>
                <w:lang w:val="uk-UA"/>
              </w:rPr>
              <w:t>, без обмеження інших своїх прав або засобів правового захисту, має право вимагати попередньої та постійної судової заборони або аналогічного судового наказу, що зобов'язує Виконавця уникнути такого порушення, конкретного виконання та/або будь-яких інших засобів правового захисту в межах, дозволених чинним законодавством та процедурами відповідного суду компетентної юрисдикції</w:t>
            </w:r>
            <w:r w:rsidRPr="00871E52">
              <w:rPr>
                <w:rFonts w:ascii="Plan" w:hAnsi="Plan"/>
                <w:sz w:val="16"/>
                <w:szCs w:val="16"/>
                <w:lang w:val="uk-UA"/>
              </w:rPr>
              <w:t>.</w:t>
            </w:r>
          </w:p>
          <w:p w14:paraId="6A4B5593" w14:textId="77777777" w:rsidR="003F2DBE" w:rsidRPr="00871E52" w:rsidRDefault="003F2DBE" w:rsidP="003F2DBE">
            <w:pPr>
              <w:overflowPunct w:val="0"/>
              <w:autoSpaceDE w:val="0"/>
              <w:autoSpaceDN w:val="0"/>
              <w:adjustRightInd w:val="0"/>
              <w:jc w:val="both"/>
              <w:textAlignment w:val="baseline"/>
              <w:rPr>
                <w:rFonts w:ascii="Plan" w:hAnsi="Plan" w:cs="Arial"/>
                <w:b/>
                <w:color w:val="000000"/>
                <w:sz w:val="16"/>
                <w:szCs w:val="16"/>
                <w:lang w:val="uk-UA"/>
              </w:rPr>
            </w:pPr>
          </w:p>
          <w:p w14:paraId="671ED9C4" w14:textId="77777777" w:rsidR="003F2DBE" w:rsidRPr="00871E52" w:rsidRDefault="003F2DBE" w:rsidP="003F2DBE">
            <w:pPr>
              <w:overflowPunct w:val="0"/>
              <w:autoSpaceDE w:val="0"/>
              <w:autoSpaceDN w:val="0"/>
              <w:adjustRightInd w:val="0"/>
              <w:ind w:left="567" w:hanging="567"/>
              <w:jc w:val="both"/>
              <w:textAlignment w:val="baseline"/>
              <w:rPr>
                <w:rFonts w:ascii="Plan" w:hAnsi="Plan" w:cs="Arial"/>
                <w:color w:val="000000"/>
                <w:sz w:val="16"/>
                <w:szCs w:val="16"/>
                <w:lang w:val="uk-UA"/>
              </w:rPr>
            </w:pPr>
            <w:r w:rsidRPr="00871E52">
              <w:rPr>
                <w:rFonts w:ascii="Plan" w:hAnsi="Plan" w:cs="Arial"/>
                <w:color w:val="000000"/>
                <w:sz w:val="16"/>
                <w:szCs w:val="16"/>
                <w:lang w:val="uk-UA"/>
              </w:rPr>
              <w:t>(iii)</w:t>
            </w:r>
            <w:r w:rsidRPr="00871E52">
              <w:rPr>
                <w:rFonts w:ascii="Plan" w:hAnsi="Plan" w:cs="Arial"/>
                <w:color w:val="000000"/>
                <w:sz w:val="16"/>
                <w:szCs w:val="16"/>
                <w:lang w:val="uk-UA"/>
              </w:rPr>
              <w:tab/>
            </w:r>
            <w:r w:rsidRPr="001C40A0">
              <w:rPr>
                <w:rFonts w:ascii="Plan" w:hAnsi="Plan" w:cs="Arial"/>
                <w:color w:val="000000"/>
                <w:sz w:val="16"/>
                <w:szCs w:val="16"/>
                <w:lang w:val="uk-UA"/>
              </w:rPr>
              <w:t xml:space="preserve">Виконавець відшкодовує, компенсує </w:t>
            </w:r>
            <w:r>
              <w:rPr>
                <w:rFonts w:cs="Arial"/>
                <w:color w:val="000000"/>
                <w:sz w:val="16"/>
                <w:szCs w:val="16"/>
                <w:lang w:val="uk-UA"/>
              </w:rPr>
              <w:t>«</w:t>
            </w:r>
            <w:r w:rsidRPr="001C40A0">
              <w:rPr>
                <w:rFonts w:ascii="Plan" w:hAnsi="Plan" w:cs="Arial"/>
                <w:color w:val="000000"/>
                <w:sz w:val="16"/>
                <w:szCs w:val="16"/>
                <w:lang w:val="uk-UA"/>
              </w:rPr>
              <w:t>Plan International</w:t>
            </w:r>
            <w:r>
              <w:rPr>
                <w:rFonts w:cs="Arial"/>
                <w:color w:val="000000"/>
                <w:sz w:val="16"/>
                <w:szCs w:val="16"/>
                <w:lang w:val="uk-UA"/>
              </w:rPr>
              <w:t>»</w:t>
            </w:r>
            <w:r w:rsidRPr="001C40A0">
              <w:rPr>
                <w:rFonts w:ascii="Plan" w:hAnsi="Plan" w:cs="Arial"/>
                <w:color w:val="000000"/>
                <w:sz w:val="16"/>
                <w:szCs w:val="16"/>
                <w:lang w:val="uk-UA"/>
              </w:rPr>
              <w:t xml:space="preserve"> та її афілійованим особам, а також їхнім відповідним працівникам та агентам будь-які збитки, витрати, зобов'язання, шкоду та витрати (включаючи, без обмежень, юридичні та інші професійні послуги), понесені або присуджені проти будь-кого з них, що виникають або пов'язані з будь-яким порушенням будь-яких заяв, гарантій або зобов'язань Виконавця за цим Договором, або з будь-якими навмисними неправомірними діями чи недбалістю з боку Виконавця чи будь-яких його працівників, агентів та субпідрядників під час надання Послуг.  У випадку будь-якої претензії, вимоги, позову або дії третьої сторони (</w:t>
            </w:r>
            <w:r>
              <w:rPr>
                <w:rFonts w:cs="Arial"/>
                <w:color w:val="000000"/>
                <w:sz w:val="16"/>
                <w:szCs w:val="16"/>
                <w:lang w:val="uk-UA"/>
              </w:rPr>
              <w:t>«</w:t>
            </w:r>
            <w:r w:rsidRPr="001C40A0">
              <w:rPr>
                <w:rFonts w:ascii="Plan" w:hAnsi="Plan" w:cs="Arial"/>
                <w:b/>
                <w:bCs/>
                <w:color w:val="000000"/>
                <w:sz w:val="16"/>
                <w:szCs w:val="16"/>
                <w:lang w:val="uk-UA"/>
              </w:rPr>
              <w:t>Претензія</w:t>
            </w:r>
            <w:r>
              <w:rPr>
                <w:rFonts w:cs="Arial"/>
                <w:color w:val="000000"/>
                <w:sz w:val="16"/>
                <w:szCs w:val="16"/>
                <w:lang w:val="uk-UA"/>
              </w:rPr>
              <w:t>»</w:t>
            </w:r>
            <w:r w:rsidRPr="001C40A0">
              <w:rPr>
                <w:rFonts w:ascii="Plan" w:hAnsi="Plan" w:cs="Arial"/>
                <w:color w:val="000000"/>
                <w:sz w:val="16"/>
                <w:szCs w:val="16"/>
                <w:lang w:val="uk-UA"/>
              </w:rPr>
              <w:t xml:space="preserve">), за яку </w:t>
            </w:r>
            <w:r>
              <w:rPr>
                <w:rFonts w:cs="Arial"/>
                <w:color w:val="000000"/>
                <w:sz w:val="16"/>
                <w:szCs w:val="16"/>
                <w:lang w:val="uk-UA"/>
              </w:rPr>
              <w:t>«</w:t>
            </w:r>
            <w:r w:rsidRPr="001C40A0">
              <w:rPr>
                <w:rFonts w:ascii="Plan" w:hAnsi="Plan" w:cs="Arial"/>
                <w:color w:val="000000"/>
                <w:sz w:val="16"/>
                <w:szCs w:val="16"/>
                <w:lang w:val="uk-UA"/>
              </w:rPr>
              <w:t>Plan International</w:t>
            </w:r>
            <w:r>
              <w:rPr>
                <w:rFonts w:cs="Arial"/>
                <w:color w:val="000000"/>
                <w:sz w:val="16"/>
                <w:szCs w:val="16"/>
                <w:lang w:val="uk-UA"/>
              </w:rPr>
              <w:t>»</w:t>
            </w:r>
            <w:r w:rsidRPr="001C40A0">
              <w:rPr>
                <w:rFonts w:ascii="Plan" w:hAnsi="Plan" w:cs="Arial"/>
                <w:color w:val="000000"/>
                <w:sz w:val="16"/>
                <w:szCs w:val="16"/>
                <w:lang w:val="uk-UA"/>
              </w:rPr>
              <w:t xml:space="preserve"> (або будь-яка з її філій, або їхні відповідні працівники чи агенти) має або може мати право на відшкодування за цим Договором, </w:t>
            </w:r>
            <w:r>
              <w:rPr>
                <w:rFonts w:cs="Arial"/>
                <w:color w:val="000000"/>
                <w:sz w:val="16"/>
                <w:szCs w:val="16"/>
                <w:lang w:val="uk-UA"/>
              </w:rPr>
              <w:t>«</w:t>
            </w:r>
            <w:r w:rsidRPr="001C40A0">
              <w:rPr>
                <w:rFonts w:ascii="Plan" w:hAnsi="Plan" w:cs="Arial"/>
                <w:color w:val="000000"/>
                <w:sz w:val="16"/>
                <w:szCs w:val="16"/>
                <w:lang w:val="uk-UA"/>
              </w:rPr>
              <w:t>Plan International</w:t>
            </w:r>
            <w:r>
              <w:rPr>
                <w:rFonts w:cs="Arial"/>
                <w:color w:val="000000"/>
                <w:sz w:val="16"/>
                <w:szCs w:val="16"/>
                <w:lang w:val="uk-UA"/>
              </w:rPr>
              <w:t>»</w:t>
            </w:r>
            <w:r w:rsidRPr="001C40A0">
              <w:rPr>
                <w:rFonts w:ascii="Plan" w:hAnsi="Plan" w:cs="Arial"/>
                <w:color w:val="000000"/>
                <w:sz w:val="16"/>
                <w:szCs w:val="16"/>
                <w:lang w:val="uk-UA"/>
              </w:rPr>
              <w:t xml:space="preserve"> може, на власний розсуд, вимагати від Виконавця захищати таку Претензію за власний рахунок. Виконавець не погоджується врегульовувати будь-яку таку Претензію без попередньої письмової згоди </w:t>
            </w:r>
            <w:r>
              <w:rPr>
                <w:rFonts w:cs="Arial"/>
                <w:color w:val="000000"/>
                <w:sz w:val="16"/>
                <w:szCs w:val="16"/>
                <w:lang w:val="uk-UA"/>
              </w:rPr>
              <w:t>«</w:t>
            </w:r>
            <w:r w:rsidRPr="001C40A0">
              <w:rPr>
                <w:rFonts w:ascii="Plan" w:hAnsi="Plan" w:cs="Arial"/>
                <w:color w:val="000000"/>
                <w:sz w:val="16"/>
                <w:szCs w:val="16"/>
                <w:lang w:val="uk-UA"/>
              </w:rPr>
              <w:t>Plan International</w:t>
            </w:r>
            <w:r>
              <w:rPr>
                <w:rFonts w:cs="Arial"/>
                <w:color w:val="000000"/>
                <w:sz w:val="16"/>
                <w:szCs w:val="16"/>
                <w:lang w:val="uk-UA"/>
              </w:rPr>
              <w:t>»</w:t>
            </w:r>
            <w:r w:rsidRPr="00871E52">
              <w:rPr>
                <w:rFonts w:ascii="Plan" w:hAnsi="Plan" w:cs="Arial"/>
                <w:color w:val="000000"/>
                <w:sz w:val="16"/>
                <w:szCs w:val="16"/>
                <w:lang w:val="uk-UA"/>
              </w:rPr>
              <w:t>.</w:t>
            </w:r>
          </w:p>
          <w:p w14:paraId="25952D97" w14:textId="77777777" w:rsidR="003F2DBE" w:rsidRPr="00871E52" w:rsidRDefault="003F2DBE" w:rsidP="003F2DBE">
            <w:pPr>
              <w:overflowPunct w:val="0"/>
              <w:autoSpaceDE w:val="0"/>
              <w:autoSpaceDN w:val="0"/>
              <w:adjustRightInd w:val="0"/>
              <w:ind w:left="720" w:hanging="720"/>
              <w:jc w:val="both"/>
              <w:textAlignment w:val="baseline"/>
              <w:rPr>
                <w:rFonts w:ascii="Plan" w:hAnsi="Plan" w:cs="Arial"/>
                <w:color w:val="000000"/>
                <w:sz w:val="16"/>
                <w:szCs w:val="16"/>
                <w:lang w:val="uk-UA"/>
              </w:rPr>
            </w:pPr>
          </w:p>
          <w:p w14:paraId="6702B738" w14:textId="77777777" w:rsidR="003F2DBE" w:rsidRPr="00871E52" w:rsidRDefault="003F2DBE" w:rsidP="003F2DBE">
            <w:pPr>
              <w:overflowPunct w:val="0"/>
              <w:autoSpaceDE w:val="0"/>
              <w:autoSpaceDN w:val="0"/>
              <w:adjustRightInd w:val="0"/>
              <w:ind w:left="567" w:hanging="567"/>
              <w:jc w:val="both"/>
              <w:textAlignment w:val="baseline"/>
              <w:rPr>
                <w:rFonts w:ascii="Plan" w:hAnsi="Plan" w:cs="Arial"/>
                <w:color w:val="000000"/>
                <w:sz w:val="16"/>
                <w:szCs w:val="16"/>
                <w:lang w:val="uk-UA"/>
              </w:rPr>
            </w:pPr>
            <w:r w:rsidRPr="00871E52">
              <w:rPr>
                <w:rFonts w:ascii="Plan" w:hAnsi="Plan" w:cs="Arial"/>
                <w:color w:val="000000"/>
                <w:sz w:val="16"/>
                <w:szCs w:val="16"/>
                <w:lang w:val="uk-UA"/>
              </w:rPr>
              <w:t>(iv)</w:t>
            </w:r>
            <w:r w:rsidRPr="00871E52">
              <w:rPr>
                <w:rFonts w:ascii="Plan" w:hAnsi="Plan" w:cs="Arial"/>
                <w:color w:val="000000"/>
                <w:sz w:val="16"/>
                <w:szCs w:val="16"/>
                <w:lang w:val="uk-UA"/>
              </w:rPr>
              <w:tab/>
            </w:r>
            <w:r w:rsidRPr="005C6896">
              <w:rPr>
                <w:rFonts w:ascii="Plan" w:hAnsi="Plan" w:cs="Arial"/>
                <w:color w:val="000000"/>
                <w:sz w:val="16"/>
                <w:szCs w:val="16"/>
                <w:lang w:val="uk-UA"/>
              </w:rPr>
              <w:t>Цей пункт 7 залишається чинним після розірвання цього Договору</w:t>
            </w:r>
            <w:r w:rsidRPr="00871E52">
              <w:rPr>
                <w:rFonts w:ascii="Plan" w:hAnsi="Plan" w:cs="Arial"/>
                <w:color w:val="000000"/>
                <w:sz w:val="16"/>
                <w:szCs w:val="16"/>
                <w:lang w:val="uk-UA"/>
              </w:rPr>
              <w:t>.</w:t>
            </w:r>
          </w:p>
          <w:p w14:paraId="6E3BD67A"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p>
          <w:p w14:paraId="089FFF2F"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(v)</w:t>
            </w:r>
            <w:r w:rsidRPr="00871E52">
              <w:rPr>
                <w:rFonts w:ascii="Plan" w:hAnsi="Plan"/>
                <w:sz w:val="16"/>
                <w:szCs w:val="16"/>
                <w:lang w:val="uk-UA"/>
              </w:rPr>
              <w:tab/>
            </w:r>
            <w:r w:rsidRPr="00C416A9">
              <w:rPr>
                <w:rFonts w:ascii="Plan" w:hAnsi="Plan"/>
                <w:sz w:val="16"/>
                <w:szCs w:val="16"/>
                <w:lang w:val="uk-UA"/>
              </w:rPr>
              <w:t xml:space="preserve">Права </w:t>
            </w:r>
            <w:r>
              <w:rPr>
                <w:sz w:val="16"/>
                <w:szCs w:val="16"/>
                <w:lang w:val="uk-UA"/>
              </w:rPr>
              <w:t>«</w:t>
            </w:r>
            <w:r w:rsidRPr="00C416A9">
              <w:rPr>
                <w:rFonts w:ascii="Plan" w:hAnsi="Plan"/>
                <w:sz w:val="16"/>
                <w:szCs w:val="16"/>
                <w:lang w:val="uk-UA"/>
              </w:rPr>
              <w:t>Plan International</w:t>
            </w:r>
            <w:r>
              <w:rPr>
                <w:sz w:val="16"/>
                <w:szCs w:val="16"/>
                <w:lang w:val="uk-UA"/>
              </w:rPr>
              <w:t>»</w:t>
            </w:r>
            <w:r w:rsidRPr="00C416A9">
              <w:rPr>
                <w:rFonts w:ascii="Plan" w:hAnsi="Plan"/>
                <w:sz w:val="16"/>
                <w:szCs w:val="16"/>
                <w:lang w:val="uk-UA"/>
              </w:rPr>
              <w:t xml:space="preserve"> за цим Договором доповнюють права та засоби захисту, передбачені законодавством та загальним правом</w:t>
            </w:r>
            <w:r w:rsidRPr="00871E52">
              <w:rPr>
                <w:rFonts w:ascii="Plan" w:hAnsi="Plan"/>
                <w:sz w:val="16"/>
                <w:szCs w:val="16"/>
                <w:lang w:val="uk-UA"/>
              </w:rPr>
              <w:t>.</w:t>
            </w:r>
          </w:p>
          <w:p w14:paraId="0CE31AAF"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r>
      <w:tr w:rsidR="003F2DBE" w14:paraId="5D544E8F" w14:textId="77777777" w:rsidTr="002B73E3">
        <w:tc>
          <w:tcPr>
            <w:tcW w:w="4962" w:type="dxa"/>
          </w:tcPr>
          <w:p w14:paraId="3C558FE8" w14:textId="77777777" w:rsidR="00A21144" w:rsidRDefault="00A21144" w:rsidP="00A21144">
            <w:pPr>
              <w:tabs>
                <w:tab w:val="left" w:pos="567"/>
              </w:tabs>
              <w:overflowPunct w:val="0"/>
              <w:autoSpaceDE w:val="0"/>
              <w:autoSpaceDN w:val="0"/>
              <w:adjustRightInd w:val="0"/>
              <w:jc w:val="both"/>
              <w:textAlignment w:val="baseline"/>
              <w:rPr>
                <w:rFonts w:ascii="Plan" w:hAnsi="Plan"/>
                <w:sz w:val="16"/>
                <w:szCs w:val="16"/>
              </w:rPr>
            </w:pPr>
            <w:r>
              <w:rPr>
                <w:rFonts w:ascii="Plan" w:hAnsi="Plan"/>
                <w:b/>
                <w:sz w:val="16"/>
                <w:szCs w:val="16"/>
              </w:rPr>
              <w:lastRenderedPageBreak/>
              <w:t>8.</w:t>
            </w:r>
            <w:r>
              <w:rPr>
                <w:rFonts w:ascii="Plan" w:hAnsi="Plan"/>
                <w:b/>
                <w:sz w:val="16"/>
                <w:szCs w:val="16"/>
              </w:rPr>
              <w:tab/>
              <w:t>Warranties</w:t>
            </w:r>
          </w:p>
          <w:p w14:paraId="397E86DB" w14:textId="77777777" w:rsidR="00A21144" w:rsidRDefault="00A21144" w:rsidP="00A21144">
            <w:pPr>
              <w:overflowPunct w:val="0"/>
              <w:autoSpaceDE w:val="0"/>
              <w:autoSpaceDN w:val="0"/>
              <w:adjustRightInd w:val="0"/>
              <w:jc w:val="both"/>
              <w:textAlignment w:val="baseline"/>
              <w:rPr>
                <w:rFonts w:ascii="Plan" w:hAnsi="Plan"/>
                <w:sz w:val="16"/>
                <w:szCs w:val="16"/>
              </w:rPr>
            </w:pPr>
          </w:p>
          <w:p w14:paraId="460855A7" w14:textId="77777777" w:rsidR="00A21144" w:rsidRDefault="00A21144" w:rsidP="00A21144">
            <w:pPr>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The Contractor represents, warrants and undertakes to Plan International that:</w:t>
            </w:r>
          </w:p>
          <w:p w14:paraId="48CAB631" w14:textId="77777777" w:rsidR="00A21144" w:rsidRDefault="00A21144" w:rsidP="00A21144">
            <w:pPr>
              <w:overflowPunct w:val="0"/>
              <w:autoSpaceDE w:val="0"/>
              <w:autoSpaceDN w:val="0"/>
              <w:adjustRightInd w:val="0"/>
              <w:jc w:val="both"/>
              <w:textAlignment w:val="baseline"/>
              <w:rPr>
                <w:rFonts w:ascii="Plan" w:hAnsi="Plan"/>
                <w:sz w:val="16"/>
                <w:szCs w:val="16"/>
              </w:rPr>
            </w:pPr>
          </w:p>
          <w:p w14:paraId="23BC5D6E"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a.</w:t>
            </w:r>
            <w:r>
              <w:rPr>
                <w:rFonts w:ascii="Plan" w:hAnsi="Plan"/>
                <w:sz w:val="16"/>
                <w:szCs w:val="16"/>
              </w:rPr>
              <w:tab/>
              <w:t>it has the necessary skills and expertise, and is appropriately trained and qualified, to provide the Services;</w:t>
            </w:r>
          </w:p>
          <w:p w14:paraId="0C590075" w14:textId="77777777" w:rsidR="00A21144" w:rsidRDefault="00A21144" w:rsidP="00A21144">
            <w:pPr>
              <w:overflowPunct w:val="0"/>
              <w:autoSpaceDE w:val="0"/>
              <w:autoSpaceDN w:val="0"/>
              <w:adjustRightInd w:val="0"/>
              <w:ind w:left="993" w:hanging="426"/>
              <w:jc w:val="both"/>
              <w:textAlignment w:val="baseline"/>
              <w:rPr>
                <w:rFonts w:ascii="Plan" w:hAnsi="Plan"/>
                <w:sz w:val="16"/>
                <w:szCs w:val="16"/>
              </w:rPr>
            </w:pPr>
          </w:p>
          <w:p w14:paraId="4D734485"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b.</w:t>
            </w:r>
            <w:r>
              <w:rPr>
                <w:rFonts w:ascii="Plan" w:hAnsi="Plan"/>
                <w:sz w:val="16"/>
                <w:szCs w:val="16"/>
              </w:rPr>
              <w:tab/>
              <w:t>the Services will be provided with reasonable care and skill, in a timely and professional manner, and conforming to or exceeding the best practices and standards generally observed in the industry for similar services;</w:t>
            </w:r>
          </w:p>
          <w:p w14:paraId="5A188F1C"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p>
          <w:p w14:paraId="7B371B7B"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c.</w:t>
            </w:r>
            <w:r>
              <w:rPr>
                <w:rFonts w:ascii="Plan" w:hAnsi="Plan"/>
                <w:sz w:val="16"/>
                <w:szCs w:val="16"/>
              </w:rPr>
              <w:tab/>
              <w:t>the Services will conform with all descriptions and specifications provided to Plan International by the Contractor, including in the Proposal;</w:t>
            </w:r>
          </w:p>
          <w:p w14:paraId="0C26369F"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p>
          <w:p w14:paraId="310A2BD5"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d.</w:t>
            </w:r>
            <w:r>
              <w:rPr>
                <w:rFonts w:ascii="Plan" w:hAnsi="Plan"/>
                <w:sz w:val="16"/>
                <w:szCs w:val="16"/>
              </w:rPr>
              <w:tab/>
              <w:t>to the extent necessary to provide the Services, it owns or has the right to use all Intellectual Property Rights;</w:t>
            </w:r>
          </w:p>
          <w:p w14:paraId="6E405B73"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p>
          <w:p w14:paraId="36013926"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e.</w:t>
            </w:r>
            <w:r>
              <w:rPr>
                <w:rFonts w:ascii="Plan" w:hAnsi="Plan"/>
                <w:sz w:val="16"/>
                <w:szCs w:val="16"/>
              </w:rPr>
              <w:tab/>
              <w:t>the Services and Work Product will not infringe any other person's Intellectual Property Rights; and</w:t>
            </w:r>
          </w:p>
          <w:p w14:paraId="67FA2FB5"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p>
          <w:p w14:paraId="040528D8"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f.</w:t>
            </w:r>
            <w:r>
              <w:rPr>
                <w:rFonts w:ascii="Plan" w:hAnsi="Plan"/>
                <w:sz w:val="16"/>
                <w:szCs w:val="16"/>
              </w:rPr>
              <w:tab/>
            </w:r>
            <w:r>
              <w:rPr>
                <w:rFonts w:ascii="Plan" w:hAnsi="Plan"/>
                <w:sz w:val="16"/>
                <w:szCs w:val="16"/>
                <w:lang w:val="en-US"/>
              </w:rPr>
              <w:t xml:space="preserve">Contractor will comply with all laws, regulations, and ordinances applicable to Contractor’s performance of the Services and its other obligations under this Agreement, including export control laws, and has obtained (or before performing the Services will obtain) all governmental permits and licenses required for Contractor to perform </w:t>
            </w:r>
            <w:r>
              <w:rPr>
                <w:rFonts w:ascii="Plan" w:hAnsi="Plan"/>
                <w:sz w:val="16"/>
                <w:szCs w:val="16"/>
                <w:lang w:val="en-US"/>
              </w:rPr>
              <w:lastRenderedPageBreak/>
              <w:t xml:space="preserve">the Services and its other obligations under this </w:t>
            </w:r>
            <w:proofErr w:type="gramStart"/>
            <w:r>
              <w:rPr>
                <w:rFonts w:ascii="Plan" w:hAnsi="Plan"/>
                <w:sz w:val="16"/>
                <w:szCs w:val="16"/>
                <w:lang w:val="en-US"/>
              </w:rPr>
              <w:t>Agreement;</w:t>
            </w:r>
            <w:r>
              <w:rPr>
                <w:rFonts w:ascii="Plan" w:hAnsi="Plan"/>
                <w:sz w:val="16"/>
                <w:szCs w:val="16"/>
              </w:rPr>
              <w:t>.</w:t>
            </w:r>
            <w:proofErr w:type="gramEnd"/>
          </w:p>
          <w:p w14:paraId="54FCA422" w14:textId="77777777" w:rsidR="00A21144" w:rsidRDefault="00A21144" w:rsidP="00A21144">
            <w:pPr>
              <w:tabs>
                <w:tab w:val="left" w:pos="-1440"/>
              </w:tabs>
              <w:overflowPunct w:val="0"/>
              <w:autoSpaceDE w:val="0"/>
              <w:autoSpaceDN w:val="0"/>
              <w:adjustRightInd w:val="0"/>
              <w:ind w:left="1440" w:hanging="720"/>
              <w:jc w:val="both"/>
              <w:textAlignment w:val="baseline"/>
              <w:rPr>
                <w:rFonts w:ascii="Plan" w:hAnsi="Plan"/>
                <w:sz w:val="16"/>
                <w:szCs w:val="16"/>
              </w:rPr>
            </w:pPr>
          </w:p>
          <w:p w14:paraId="7B3198FF"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w:t>
            </w:r>
            <w:r>
              <w:rPr>
                <w:rFonts w:ascii="Plan" w:hAnsi="Plan"/>
                <w:sz w:val="16"/>
                <w:szCs w:val="16"/>
              </w:rPr>
              <w:tab/>
              <w:t>The provisions of this clause 8 shall survive any performance, acceptance or payment pursuant to this Agreement.</w:t>
            </w:r>
          </w:p>
          <w:p w14:paraId="6C193BF4" w14:textId="77777777" w:rsidR="003F2DBE" w:rsidRDefault="003F2DBE" w:rsidP="00A21144">
            <w:pPr>
              <w:tabs>
                <w:tab w:val="left" w:pos="-1440"/>
              </w:tabs>
              <w:overflowPunct w:val="0"/>
              <w:autoSpaceDE w:val="0"/>
              <w:autoSpaceDN w:val="0"/>
              <w:adjustRightInd w:val="0"/>
              <w:ind w:left="993" w:hanging="426"/>
              <w:jc w:val="both"/>
              <w:textAlignment w:val="baseline"/>
              <w:rPr>
                <w:rFonts w:ascii="Plan" w:hAnsi="Plan"/>
                <w:b/>
                <w:u w:val="single"/>
                <w:lang w:val="uk-UA"/>
              </w:rPr>
            </w:pPr>
          </w:p>
        </w:tc>
        <w:tc>
          <w:tcPr>
            <w:tcW w:w="4508" w:type="dxa"/>
          </w:tcPr>
          <w:p w14:paraId="34415D49" w14:textId="77777777" w:rsidR="003F2DBE" w:rsidRPr="00871E52" w:rsidRDefault="003F2DBE" w:rsidP="003F2DBE">
            <w:pPr>
              <w:tabs>
                <w:tab w:val="left" w:pos="567"/>
              </w:tabs>
              <w:overflowPunct w:val="0"/>
              <w:autoSpaceDE w:val="0"/>
              <w:autoSpaceDN w:val="0"/>
              <w:adjustRightInd w:val="0"/>
              <w:jc w:val="both"/>
              <w:textAlignment w:val="baseline"/>
              <w:rPr>
                <w:rFonts w:ascii="Plan" w:hAnsi="Plan"/>
                <w:sz w:val="16"/>
                <w:szCs w:val="16"/>
                <w:lang w:val="uk-UA"/>
              </w:rPr>
            </w:pPr>
            <w:r w:rsidRPr="00871E52">
              <w:rPr>
                <w:rFonts w:ascii="Plan" w:hAnsi="Plan"/>
                <w:b/>
                <w:sz w:val="16"/>
                <w:szCs w:val="16"/>
                <w:lang w:val="uk-UA"/>
              </w:rPr>
              <w:lastRenderedPageBreak/>
              <w:t>8.</w:t>
            </w:r>
            <w:r w:rsidRPr="00871E52">
              <w:rPr>
                <w:rFonts w:ascii="Plan" w:hAnsi="Plan"/>
                <w:b/>
                <w:sz w:val="16"/>
                <w:szCs w:val="16"/>
                <w:lang w:val="uk-UA"/>
              </w:rPr>
              <w:tab/>
            </w:r>
            <w:r w:rsidRPr="00C416A9">
              <w:rPr>
                <w:rFonts w:ascii="Plan" w:hAnsi="Plan"/>
                <w:b/>
                <w:sz w:val="16"/>
                <w:szCs w:val="16"/>
                <w:lang w:val="uk-UA"/>
              </w:rPr>
              <w:t>Гарантії</w:t>
            </w:r>
          </w:p>
          <w:p w14:paraId="4AA478B8" w14:textId="77777777" w:rsidR="003F2DBE" w:rsidRPr="00871E52" w:rsidRDefault="003F2DBE" w:rsidP="003F2DBE">
            <w:pPr>
              <w:overflowPunct w:val="0"/>
              <w:autoSpaceDE w:val="0"/>
              <w:autoSpaceDN w:val="0"/>
              <w:adjustRightInd w:val="0"/>
              <w:jc w:val="both"/>
              <w:textAlignment w:val="baseline"/>
              <w:rPr>
                <w:rFonts w:ascii="Plan" w:hAnsi="Plan"/>
                <w:sz w:val="16"/>
                <w:szCs w:val="16"/>
                <w:lang w:val="uk-UA"/>
              </w:rPr>
            </w:pPr>
          </w:p>
          <w:p w14:paraId="22B80BF4"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AC5904">
              <w:rPr>
                <w:rFonts w:ascii="Plan" w:hAnsi="Plan"/>
                <w:sz w:val="16"/>
                <w:szCs w:val="16"/>
                <w:lang w:val="uk-UA"/>
              </w:rPr>
              <w:t xml:space="preserve">Виконавець заявляє, гарантує та зобов'язується перед </w:t>
            </w:r>
            <w:r>
              <w:rPr>
                <w:sz w:val="16"/>
                <w:szCs w:val="16"/>
                <w:lang w:val="uk-UA"/>
              </w:rPr>
              <w:t>«</w:t>
            </w:r>
            <w:r w:rsidRPr="00AC5904">
              <w:rPr>
                <w:rFonts w:ascii="Plan" w:hAnsi="Plan"/>
                <w:sz w:val="16"/>
                <w:szCs w:val="16"/>
                <w:lang w:val="uk-UA"/>
              </w:rPr>
              <w:t>Plan International</w:t>
            </w:r>
            <w:r>
              <w:rPr>
                <w:sz w:val="16"/>
                <w:szCs w:val="16"/>
                <w:lang w:val="uk-UA"/>
              </w:rPr>
              <w:t>»</w:t>
            </w:r>
            <w:r w:rsidRPr="00AC5904">
              <w:rPr>
                <w:rFonts w:ascii="Plan" w:hAnsi="Plan"/>
                <w:sz w:val="16"/>
                <w:szCs w:val="16"/>
                <w:lang w:val="uk-UA"/>
              </w:rPr>
              <w:t>, що</w:t>
            </w:r>
            <w:r w:rsidRPr="00871E52">
              <w:rPr>
                <w:rFonts w:ascii="Plan" w:hAnsi="Plan"/>
                <w:sz w:val="16"/>
                <w:szCs w:val="16"/>
                <w:lang w:val="uk-UA"/>
              </w:rPr>
              <w:t>:</w:t>
            </w:r>
          </w:p>
          <w:p w14:paraId="09AF52B5" w14:textId="77777777" w:rsidR="003F2DBE" w:rsidRPr="00871E52" w:rsidRDefault="003F2DBE" w:rsidP="003F2DBE">
            <w:pPr>
              <w:overflowPunct w:val="0"/>
              <w:autoSpaceDE w:val="0"/>
              <w:autoSpaceDN w:val="0"/>
              <w:adjustRightInd w:val="0"/>
              <w:jc w:val="both"/>
              <w:textAlignment w:val="baseline"/>
              <w:rPr>
                <w:rFonts w:ascii="Plan" w:hAnsi="Plan"/>
                <w:sz w:val="16"/>
                <w:szCs w:val="16"/>
                <w:lang w:val="uk-UA"/>
              </w:rPr>
            </w:pPr>
          </w:p>
          <w:p w14:paraId="26048CAC"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a.</w:t>
            </w:r>
            <w:r w:rsidRPr="00871E52">
              <w:rPr>
                <w:rFonts w:ascii="Plan" w:hAnsi="Plan"/>
                <w:sz w:val="16"/>
                <w:szCs w:val="16"/>
                <w:lang w:val="uk-UA"/>
              </w:rPr>
              <w:tab/>
            </w:r>
            <w:r w:rsidRPr="00696BF0">
              <w:rPr>
                <w:rFonts w:ascii="Plan" w:hAnsi="Plan"/>
                <w:sz w:val="16"/>
                <w:szCs w:val="16"/>
                <w:lang w:val="uk-UA"/>
              </w:rPr>
              <w:t>він володіє необхідними навичками та досвідом, а також має відповідну підготовку та кваліфікацію для надання Послуг</w:t>
            </w:r>
            <w:r w:rsidRPr="00871E52">
              <w:rPr>
                <w:rFonts w:ascii="Plan" w:hAnsi="Plan"/>
                <w:sz w:val="16"/>
                <w:szCs w:val="16"/>
                <w:lang w:val="uk-UA"/>
              </w:rPr>
              <w:t>;</w:t>
            </w:r>
          </w:p>
          <w:p w14:paraId="17956EB0" w14:textId="77777777" w:rsidR="003F2DBE" w:rsidRPr="00871E52" w:rsidRDefault="003F2DBE" w:rsidP="003F2DBE">
            <w:pPr>
              <w:overflowPunct w:val="0"/>
              <w:autoSpaceDE w:val="0"/>
              <w:autoSpaceDN w:val="0"/>
              <w:adjustRightInd w:val="0"/>
              <w:ind w:left="993" w:hanging="426"/>
              <w:jc w:val="both"/>
              <w:textAlignment w:val="baseline"/>
              <w:rPr>
                <w:rFonts w:ascii="Plan" w:hAnsi="Plan"/>
                <w:sz w:val="16"/>
                <w:szCs w:val="16"/>
                <w:lang w:val="uk-UA"/>
              </w:rPr>
            </w:pPr>
          </w:p>
          <w:p w14:paraId="5AC4255C"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b.</w:t>
            </w:r>
            <w:r w:rsidRPr="00871E52">
              <w:rPr>
                <w:rFonts w:ascii="Plan" w:hAnsi="Plan"/>
                <w:sz w:val="16"/>
                <w:szCs w:val="16"/>
                <w:lang w:val="uk-UA"/>
              </w:rPr>
              <w:tab/>
            </w:r>
            <w:r w:rsidRPr="00696BF0">
              <w:rPr>
                <w:rFonts w:ascii="Plan" w:hAnsi="Plan"/>
                <w:sz w:val="16"/>
                <w:szCs w:val="16"/>
                <w:lang w:val="uk-UA"/>
              </w:rPr>
              <w:t>Послуги будуть надаватися з розумною ретельністю та майстерністю, своєчасно та професійно, а також відповідно до найкращих практик та стандартів, які зазвичай спостерігаються в галузі для подібних послуг, або перевищують їх</w:t>
            </w:r>
            <w:r w:rsidRPr="00871E52">
              <w:rPr>
                <w:rFonts w:ascii="Plan" w:hAnsi="Plan"/>
                <w:sz w:val="16"/>
                <w:szCs w:val="16"/>
                <w:lang w:val="uk-UA"/>
              </w:rPr>
              <w:t>;</w:t>
            </w:r>
          </w:p>
          <w:p w14:paraId="31DA28F1"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19617C52"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c.</w:t>
            </w:r>
            <w:r w:rsidRPr="00871E52">
              <w:rPr>
                <w:rFonts w:ascii="Plan" w:hAnsi="Plan"/>
                <w:sz w:val="16"/>
                <w:szCs w:val="16"/>
                <w:lang w:val="uk-UA"/>
              </w:rPr>
              <w:tab/>
            </w:r>
            <w:r w:rsidRPr="00696BF0">
              <w:rPr>
                <w:rFonts w:ascii="Plan" w:hAnsi="Plan"/>
                <w:sz w:val="16"/>
                <w:szCs w:val="16"/>
                <w:lang w:val="uk-UA"/>
              </w:rPr>
              <w:t xml:space="preserve">Послуги будуть відповідати всім описам та специфікаціям, наданим Виконавцем компанії </w:t>
            </w:r>
            <w:r>
              <w:rPr>
                <w:sz w:val="16"/>
                <w:szCs w:val="16"/>
                <w:lang w:val="uk-UA"/>
              </w:rPr>
              <w:t>«</w:t>
            </w:r>
            <w:r w:rsidRPr="00696BF0">
              <w:rPr>
                <w:rFonts w:ascii="Plan" w:hAnsi="Plan"/>
                <w:sz w:val="16"/>
                <w:szCs w:val="16"/>
                <w:lang w:val="uk-UA"/>
              </w:rPr>
              <w:t>Plan International</w:t>
            </w:r>
            <w:r>
              <w:rPr>
                <w:sz w:val="16"/>
                <w:szCs w:val="16"/>
                <w:lang w:val="uk-UA"/>
              </w:rPr>
              <w:t>»</w:t>
            </w:r>
            <w:r w:rsidRPr="00696BF0">
              <w:rPr>
                <w:rFonts w:ascii="Plan" w:hAnsi="Plan"/>
                <w:sz w:val="16"/>
                <w:szCs w:val="16"/>
                <w:lang w:val="uk-UA"/>
              </w:rPr>
              <w:t>, в тому числі в Пропозиції</w:t>
            </w:r>
            <w:r w:rsidRPr="00871E52">
              <w:rPr>
                <w:rFonts w:ascii="Plan" w:hAnsi="Plan"/>
                <w:sz w:val="16"/>
                <w:szCs w:val="16"/>
                <w:lang w:val="uk-UA"/>
              </w:rPr>
              <w:t>;</w:t>
            </w:r>
          </w:p>
          <w:p w14:paraId="4BEB164D"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14C370E0"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d.</w:t>
            </w:r>
            <w:r w:rsidRPr="00871E52">
              <w:rPr>
                <w:rFonts w:ascii="Plan" w:hAnsi="Plan"/>
                <w:sz w:val="16"/>
                <w:szCs w:val="16"/>
                <w:lang w:val="uk-UA"/>
              </w:rPr>
              <w:tab/>
            </w:r>
            <w:r w:rsidRPr="00696BF0">
              <w:rPr>
                <w:rFonts w:ascii="Plan" w:hAnsi="Plan"/>
                <w:sz w:val="16"/>
                <w:szCs w:val="16"/>
                <w:lang w:val="uk-UA"/>
              </w:rPr>
              <w:t>в обсязі, необхідному для надання Послуг, він володіє або має право використовувати всі Права інтелектуальної власност</w:t>
            </w:r>
            <w:r>
              <w:rPr>
                <w:sz w:val="16"/>
                <w:szCs w:val="16"/>
                <w:lang w:val="uk-UA"/>
              </w:rPr>
              <w:t>і</w:t>
            </w:r>
            <w:r w:rsidRPr="00871E52">
              <w:rPr>
                <w:rFonts w:ascii="Plan" w:hAnsi="Plan"/>
                <w:sz w:val="16"/>
                <w:szCs w:val="16"/>
                <w:lang w:val="uk-UA"/>
              </w:rPr>
              <w:t>;</w:t>
            </w:r>
          </w:p>
          <w:p w14:paraId="28CE003E"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01EC0D37"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e.</w:t>
            </w:r>
            <w:r w:rsidRPr="00871E52">
              <w:rPr>
                <w:rFonts w:ascii="Plan" w:hAnsi="Plan"/>
                <w:sz w:val="16"/>
                <w:szCs w:val="16"/>
                <w:lang w:val="uk-UA"/>
              </w:rPr>
              <w:tab/>
            </w:r>
            <w:r w:rsidRPr="00696BF0">
              <w:rPr>
                <w:rFonts w:ascii="Plan" w:hAnsi="Plan"/>
                <w:sz w:val="16"/>
                <w:szCs w:val="16"/>
                <w:lang w:val="uk-UA"/>
              </w:rPr>
              <w:t>Послуги та Робочий продукт не будуть порушувати Права інтелектуальної власності будь-якої іншої особи; та</w:t>
            </w:r>
          </w:p>
          <w:p w14:paraId="57C39D6B"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067AF2AF"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f.</w:t>
            </w:r>
            <w:r w:rsidRPr="00871E52">
              <w:rPr>
                <w:rFonts w:ascii="Plan" w:hAnsi="Plan"/>
                <w:sz w:val="16"/>
                <w:szCs w:val="16"/>
                <w:lang w:val="uk-UA"/>
              </w:rPr>
              <w:tab/>
            </w:r>
            <w:r w:rsidRPr="00696BF0">
              <w:rPr>
                <w:rFonts w:ascii="Plan" w:hAnsi="Plan"/>
                <w:sz w:val="16"/>
                <w:szCs w:val="16"/>
                <w:lang w:val="uk-UA"/>
              </w:rPr>
              <w:t xml:space="preserve">Виконавець дотримуватиметься всіх законів, правил та постанов, що застосовуються до </w:t>
            </w:r>
            <w:r w:rsidRPr="00696BF0">
              <w:rPr>
                <w:rFonts w:ascii="Plan" w:hAnsi="Plan"/>
                <w:sz w:val="16"/>
                <w:szCs w:val="16"/>
                <w:lang w:val="uk-UA"/>
              </w:rPr>
              <w:lastRenderedPageBreak/>
              <w:t>виконання Виконавцем Послуг та його інших зобов'язань за цим Договором, включаючи закони про експортний контроль, і отримав (або до початку надання Послуг отримає) всі державні дозволи та ліцензії, необхідні для виконання Виконавцем Послуг та його інших зобов'язань за цим Договором</w:t>
            </w:r>
            <w:r w:rsidRPr="00871E52">
              <w:rPr>
                <w:rFonts w:ascii="Plan" w:hAnsi="Plan"/>
                <w:sz w:val="16"/>
                <w:szCs w:val="16"/>
                <w:lang w:val="uk-UA"/>
              </w:rPr>
              <w:t>.</w:t>
            </w:r>
          </w:p>
          <w:p w14:paraId="35BCE1C4" w14:textId="77777777" w:rsidR="003F2DBE" w:rsidRPr="00871E52" w:rsidRDefault="003F2DBE" w:rsidP="003F2DBE">
            <w:pPr>
              <w:tabs>
                <w:tab w:val="left" w:pos="-1440"/>
              </w:tabs>
              <w:overflowPunct w:val="0"/>
              <w:autoSpaceDE w:val="0"/>
              <w:autoSpaceDN w:val="0"/>
              <w:adjustRightInd w:val="0"/>
              <w:ind w:left="1440" w:hanging="720"/>
              <w:jc w:val="both"/>
              <w:textAlignment w:val="baseline"/>
              <w:rPr>
                <w:rFonts w:ascii="Plan" w:hAnsi="Plan"/>
                <w:sz w:val="16"/>
                <w:szCs w:val="16"/>
                <w:lang w:val="uk-UA"/>
              </w:rPr>
            </w:pPr>
          </w:p>
          <w:p w14:paraId="1F1E028B" w14:textId="3EE62572" w:rsidR="003F2DBE" w:rsidRPr="003F2DBE" w:rsidRDefault="003F2DBE" w:rsidP="003F2DBE">
            <w:pPr>
              <w:tabs>
                <w:tab w:val="left" w:pos="-1440"/>
              </w:tabs>
              <w:overflowPunct w:val="0"/>
              <w:autoSpaceDE w:val="0"/>
              <w:autoSpaceDN w:val="0"/>
              <w:adjustRightInd w:val="0"/>
              <w:ind w:left="567" w:right="116" w:hanging="567"/>
              <w:jc w:val="both"/>
              <w:textAlignment w:val="baseline"/>
              <w:rPr>
                <w:rFonts w:asciiTheme="minorHAnsi" w:hAnsiTheme="minorHAnsi"/>
                <w:sz w:val="16"/>
                <w:szCs w:val="16"/>
                <w:lang w:val="uk-UA"/>
              </w:rPr>
            </w:pPr>
            <w:r w:rsidRPr="00871E52">
              <w:rPr>
                <w:rFonts w:ascii="Plan" w:hAnsi="Plan"/>
                <w:sz w:val="16"/>
                <w:szCs w:val="16"/>
                <w:lang w:val="uk-UA"/>
              </w:rPr>
              <w:t>(ii)</w:t>
            </w:r>
            <w:r w:rsidRPr="00871E52">
              <w:rPr>
                <w:rFonts w:ascii="Plan" w:hAnsi="Plan"/>
                <w:sz w:val="16"/>
                <w:szCs w:val="16"/>
                <w:lang w:val="uk-UA"/>
              </w:rPr>
              <w:tab/>
            </w:r>
            <w:r w:rsidRPr="00696BF0">
              <w:rPr>
                <w:rFonts w:ascii="Plan" w:hAnsi="Plan"/>
                <w:sz w:val="16"/>
                <w:szCs w:val="16"/>
                <w:lang w:val="uk-UA"/>
              </w:rPr>
              <w:t>Положення цього пункту 8 залишаються чинними після будь-якого виконання, прийняття або оплати за цим Договором</w:t>
            </w:r>
            <w:r w:rsidRPr="00871E52">
              <w:rPr>
                <w:rFonts w:ascii="Plan" w:hAnsi="Plan"/>
                <w:sz w:val="16"/>
                <w:szCs w:val="16"/>
                <w:lang w:val="uk-UA"/>
              </w:rPr>
              <w:t>.</w:t>
            </w:r>
          </w:p>
        </w:tc>
      </w:tr>
      <w:tr w:rsidR="003F2DBE" w14:paraId="183AE3AC" w14:textId="77777777" w:rsidTr="002B73E3">
        <w:tc>
          <w:tcPr>
            <w:tcW w:w="4962" w:type="dxa"/>
          </w:tcPr>
          <w:p w14:paraId="52FBDE56" w14:textId="77777777" w:rsidR="00A21144" w:rsidRDefault="00A21144" w:rsidP="00A21144">
            <w:pPr>
              <w:tabs>
                <w:tab w:val="left" w:pos="567"/>
              </w:tabs>
              <w:overflowPunct w:val="0"/>
              <w:autoSpaceDE w:val="0"/>
              <w:autoSpaceDN w:val="0"/>
              <w:adjustRightInd w:val="0"/>
              <w:ind w:right="116"/>
              <w:jc w:val="both"/>
              <w:textAlignment w:val="baseline"/>
              <w:rPr>
                <w:rFonts w:ascii="Plan" w:hAnsi="Plan"/>
                <w:b/>
                <w:sz w:val="16"/>
                <w:szCs w:val="16"/>
              </w:rPr>
            </w:pPr>
            <w:r>
              <w:rPr>
                <w:rFonts w:ascii="Plan" w:hAnsi="Plan"/>
                <w:b/>
                <w:sz w:val="16"/>
                <w:szCs w:val="16"/>
              </w:rPr>
              <w:lastRenderedPageBreak/>
              <w:t>9.</w:t>
            </w:r>
            <w:r>
              <w:rPr>
                <w:rFonts w:ascii="Plan" w:hAnsi="Plan"/>
                <w:b/>
                <w:sz w:val="16"/>
                <w:szCs w:val="16"/>
              </w:rPr>
              <w:tab/>
              <w:t>Independent contractor and Insurance</w:t>
            </w:r>
          </w:p>
          <w:p w14:paraId="238D6A0D" w14:textId="77777777" w:rsidR="00A21144" w:rsidRDefault="00A21144" w:rsidP="00A21144">
            <w:pPr>
              <w:overflowPunct w:val="0"/>
              <w:autoSpaceDE w:val="0"/>
              <w:autoSpaceDN w:val="0"/>
              <w:adjustRightInd w:val="0"/>
              <w:ind w:right="116"/>
              <w:jc w:val="both"/>
              <w:textAlignment w:val="baseline"/>
              <w:rPr>
                <w:rFonts w:ascii="Plan" w:hAnsi="Plan"/>
                <w:sz w:val="16"/>
                <w:szCs w:val="16"/>
                <w:u w:val="single"/>
              </w:rPr>
            </w:pPr>
          </w:p>
          <w:p w14:paraId="032A4247"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 xml:space="preserve">The Contractor is engaged to provide the Services as an independent contractor and not as an employee, agent or representative of </w:t>
            </w:r>
            <w:r>
              <w:rPr>
                <w:rFonts w:ascii="Plan" w:hAnsi="Plan"/>
                <w:sz w:val="16"/>
                <w:szCs w:val="16"/>
                <w:lang w:val="en-AU"/>
              </w:rPr>
              <w:t>Plan International</w:t>
            </w:r>
            <w:r>
              <w:rPr>
                <w:rFonts w:ascii="Plan" w:hAnsi="Plan"/>
                <w:sz w:val="16"/>
                <w:szCs w:val="16"/>
              </w:rPr>
              <w:t xml:space="preserve">.  </w:t>
            </w:r>
          </w:p>
          <w:p w14:paraId="073D5133"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p>
          <w:p w14:paraId="5660B5DE"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w:t>
            </w:r>
            <w:r>
              <w:rPr>
                <w:rFonts w:ascii="Plan" w:hAnsi="Plan"/>
                <w:sz w:val="16"/>
                <w:szCs w:val="16"/>
              </w:rPr>
              <w:tab/>
              <w:t xml:space="preserve">Nothing in this Agreement shall create an agency, partnership or joint venture relationship between </w:t>
            </w:r>
            <w:r>
              <w:rPr>
                <w:rFonts w:ascii="Plan" w:hAnsi="Plan"/>
                <w:sz w:val="16"/>
                <w:szCs w:val="16"/>
                <w:lang w:val="en-AU"/>
              </w:rPr>
              <w:t>Plan International</w:t>
            </w:r>
            <w:r>
              <w:rPr>
                <w:rFonts w:ascii="Plan" w:hAnsi="Plan"/>
                <w:sz w:val="16"/>
                <w:szCs w:val="16"/>
              </w:rPr>
              <w:t xml:space="preserve"> and the Contractor. The Contractor is not authorised to incur any liabilities or obligations on behalf of or in the name of </w:t>
            </w:r>
            <w:r>
              <w:rPr>
                <w:rFonts w:ascii="Plan" w:hAnsi="Plan"/>
                <w:sz w:val="16"/>
                <w:szCs w:val="16"/>
                <w:lang w:val="en-AU"/>
              </w:rPr>
              <w:t>Plan International</w:t>
            </w:r>
            <w:r>
              <w:rPr>
                <w:rFonts w:ascii="Plan" w:hAnsi="Plan"/>
                <w:sz w:val="16"/>
                <w:szCs w:val="16"/>
              </w:rPr>
              <w:t>.</w:t>
            </w:r>
          </w:p>
          <w:p w14:paraId="572DFA27"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p>
          <w:p w14:paraId="19E28608"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cs="Arial"/>
                <w:color w:val="000000"/>
                <w:sz w:val="16"/>
                <w:szCs w:val="16"/>
                <w:lang w:val="en-AU"/>
              </w:rPr>
            </w:pPr>
            <w:r>
              <w:rPr>
                <w:rFonts w:ascii="Plan" w:hAnsi="Plan" w:cs="Arial"/>
                <w:color w:val="000000"/>
                <w:sz w:val="16"/>
                <w:szCs w:val="16"/>
                <w:lang w:val="en-AU"/>
              </w:rPr>
              <w:t>(iii)</w:t>
            </w:r>
            <w:r>
              <w:rPr>
                <w:rFonts w:ascii="Plan" w:hAnsi="Plan" w:cs="Arial"/>
                <w:color w:val="000000"/>
                <w:sz w:val="16"/>
                <w:szCs w:val="16"/>
                <w:lang w:val="en-AU"/>
              </w:rPr>
              <w:tab/>
            </w:r>
            <w:r>
              <w:rPr>
                <w:rFonts w:ascii="Plan" w:hAnsi="Plan"/>
                <w:color w:val="000000"/>
                <w:sz w:val="16"/>
                <w:szCs w:val="16"/>
                <w:lang w:val="en-AU"/>
              </w:rPr>
              <w:t>Except as otherwise provided in the applicable Proposal, the Contractor will have exclusive control over the manner and means of performing the Services, including the choice of place and time, and will use Contractor’s expertise and creative talents in performing the Services.</w:t>
            </w:r>
            <w:r>
              <w:rPr>
                <w:rFonts w:ascii="Plan" w:hAnsi="Plan" w:cs="Arial"/>
                <w:color w:val="000000"/>
                <w:sz w:val="16"/>
                <w:szCs w:val="16"/>
                <w:lang w:val="en-AU"/>
              </w:rPr>
              <w:t xml:space="preserve"> The Contractor shall maintain in force, with a reputable insurance company, </w:t>
            </w:r>
            <w:r>
              <w:rPr>
                <w:rFonts w:ascii="Plan" w:hAnsi="Plan" w:cs="Arial"/>
                <w:color w:val="000000"/>
                <w:sz w:val="16"/>
                <w:szCs w:val="16"/>
                <w:lang w:val="en-US"/>
              </w:rPr>
              <w:t xml:space="preserve">appropriate insurance for the type of work that you are undertaking for Plan International </w:t>
            </w:r>
            <w:r>
              <w:rPr>
                <w:rFonts w:ascii="Plan" w:hAnsi="Plan" w:cs="Arial"/>
                <w:color w:val="000000"/>
                <w:sz w:val="16"/>
                <w:szCs w:val="16"/>
                <w:lang w:val="en-AU"/>
              </w:rPr>
              <w:t>to cover the liabilities that may arise under or in connection with this Agreement including:</w:t>
            </w:r>
          </w:p>
          <w:p w14:paraId="223CAEE9" w14:textId="77777777" w:rsidR="00A21144" w:rsidRDefault="00A21144" w:rsidP="00A21144">
            <w:pPr>
              <w:tabs>
                <w:tab w:val="left" w:pos="-1440"/>
              </w:tabs>
              <w:overflowPunct w:val="0"/>
              <w:autoSpaceDE w:val="0"/>
              <w:autoSpaceDN w:val="0"/>
              <w:adjustRightInd w:val="0"/>
              <w:ind w:left="720" w:right="116" w:hanging="720"/>
              <w:jc w:val="both"/>
              <w:textAlignment w:val="baseline"/>
              <w:rPr>
                <w:rFonts w:ascii="Plan" w:hAnsi="Plan" w:cs="Arial"/>
                <w:color w:val="000000"/>
                <w:sz w:val="16"/>
                <w:szCs w:val="16"/>
                <w:lang w:val="en-AU"/>
              </w:rPr>
            </w:pPr>
          </w:p>
          <w:p w14:paraId="0D0ED77F" w14:textId="77777777" w:rsidR="00A21144" w:rsidRDefault="00A21144" w:rsidP="0078787D">
            <w:pPr>
              <w:numPr>
                <w:ilvl w:val="0"/>
                <w:numId w:val="21"/>
              </w:numPr>
              <w:tabs>
                <w:tab w:val="left" w:pos="-1440"/>
              </w:tabs>
              <w:overflowPunct w:val="0"/>
              <w:autoSpaceDE w:val="0"/>
              <w:autoSpaceDN w:val="0"/>
              <w:adjustRightInd w:val="0"/>
              <w:spacing w:after="200" w:line="276" w:lineRule="auto"/>
              <w:ind w:left="1134" w:right="116" w:hanging="567"/>
              <w:contextualSpacing/>
              <w:jc w:val="both"/>
              <w:textAlignment w:val="baseline"/>
              <w:rPr>
                <w:rFonts w:ascii="Plan" w:eastAsia="Calibri" w:hAnsi="Plan" w:cs="Arial"/>
                <w:color w:val="000000"/>
                <w:sz w:val="16"/>
                <w:szCs w:val="16"/>
                <w:lang w:val="en-US" w:eastAsia="en-US"/>
              </w:rPr>
            </w:pPr>
            <w:r>
              <w:rPr>
                <w:rFonts w:ascii="Plan" w:eastAsia="Calibri" w:hAnsi="Plan" w:cs="Arial"/>
                <w:color w:val="000000"/>
                <w:sz w:val="16"/>
                <w:szCs w:val="16"/>
                <w:lang w:val="en-US"/>
              </w:rPr>
              <w:t>public liability insurance where appropriate;</w:t>
            </w:r>
          </w:p>
          <w:p w14:paraId="0D6DD51E" w14:textId="77777777" w:rsidR="00A21144" w:rsidRDefault="00A21144" w:rsidP="0078787D">
            <w:pPr>
              <w:numPr>
                <w:ilvl w:val="0"/>
                <w:numId w:val="21"/>
              </w:numPr>
              <w:tabs>
                <w:tab w:val="left" w:pos="-1440"/>
              </w:tabs>
              <w:overflowPunct w:val="0"/>
              <w:autoSpaceDE w:val="0"/>
              <w:autoSpaceDN w:val="0"/>
              <w:adjustRightInd w:val="0"/>
              <w:spacing w:after="200" w:line="276" w:lineRule="auto"/>
              <w:ind w:left="1134" w:right="116" w:hanging="567"/>
              <w:contextualSpacing/>
              <w:jc w:val="both"/>
              <w:textAlignment w:val="baseline"/>
              <w:rPr>
                <w:rFonts w:ascii="Plan" w:eastAsia="Calibri" w:hAnsi="Plan" w:cs="Arial"/>
                <w:color w:val="000000"/>
                <w:sz w:val="16"/>
                <w:szCs w:val="16"/>
                <w:lang w:val="en-US"/>
              </w:rPr>
            </w:pPr>
            <w:r>
              <w:rPr>
                <w:rFonts w:ascii="Plan" w:eastAsia="Calibri" w:hAnsi="Plan" w:cs="Arial"/>
                <w:color w:val="000000"/>
                <w:sz w:val="16"/>
                <w:szCs w:val="16"/>
                <w:lang w:val="en-US"/>
              </w:rPr>
              <w:t>professional indemnity insurance where appropriate; and</w:t>
            </w:r>
          </w:p>
          <w:p w14:paraId="4995994B" w14:textId="77777777" w:rsidR="00A21144" w:rsidRDefault="00A21144" w:rsidP="0078787D">
            <w:pPr>
              <w:numPr>
                <w:ilvl w:val="0"/>
                <w:numId w:val="21"/>
              </w:numPr>
              <w:tabs>
                <w:tab w:val="left" w:pos="-1440"/>
              </w:tabs>
              <w:overflowPunct w:val="0"/>
              <w:autoSpaceDE w:val="0"/>
              <w:autoSpaceDN w:val="0"/>
              <w:adjustRightInd w:val="0"/>
              <w:spacing w:after="200" w:line="276" w:lineRule="auto"/>
              <w:ind w:left="1134" w:right="116" w:hanging="567"/>
              <w:contextualSpacing/>
              <w:jc w:val="both"/>
              <w:textAlignment w:val="baseline"/>
              <w:rPr>
                <w:rFonts w:ascii="Plan" w:eastAsia="Calibri" w:hAnsi="Plan" w:cs="Arial"/>
                <w:color w:val="000000"/>
                <w:sz w:val="16"/>
                <w:szCs w:val="16"/>
                <w:lang w:val="en-US"/>
              </w:rPr>
            </w:pPr>
            <w:r>
              <w:rPr>
                <w:rFonts w:ascii="Plan" w:eastAsia="Calibri" w:hAnsi="Plan" w:cs="Arial"/>
                <w:color w:val="000000"/>
                <w:sz w:val="16"/>
                <w:szCs w:val="16"/>
                <w:lang w:val="en-US"/>
              </w:rPr>
              <w:t>employer’s liability insurance where appropriate,</w:t>
            </w:r>
            <w:r>
              <w:rPr>
                <w:rFonts w:ascii="Plan" w:eastAsia="Calibri" w:hAnsi="Plan" w:cs="Arial"/>
                <w:color w:val="000000"/>
                <w:sz w:val="16"/>
                <w:szCs w:val="16"/>
                <w:lang w:val="en-US"/>
              </w:rPr>
              <w:br/>
              <w:t>or as specified by Plan International from time to time.</w:t>
            </w:r>
          </w:p>
          <w:p w14:paraId="0B26B155" w14:textId="77777777" w:rsidR="00A21144" w:rsidRDefault="00A21144" w:rsidP="00A21144">
            <w:pPr>
              <w:tabs>
                <w:tab w:val="left" w:pos="-1440"/>
              </w:tabs>
              <w:overflowPunct w:val="0"/>
              <w:autoSpaceDE w:val="0"/>
              <w:autoSpaceDN w:val="0"/>
              <w:adjustRightInd w:val="0"/>
              <w:ind w:left="567" w:right="116"/>
              <w:jc w:val="both"/>
              <w:textAlignment w:val="baseline"/>
              <w:rPr>
                <w:lang w:val="en-AU"/>
              </w:rPr>
            </w:pPr>
            <w:r>
              <w:rPr>
                <w:rFonts w:ascii="Plan" w:hAnsi="Plan" w:cs="Arial"/>
                <w:color w:val="000000"/>
                <w:sz w:val="16"/>
                <w:szCs w:val="16"/>
                <w:lang w:val="en-AU"/>
              </w:rPr>
              <w:t>A Certificate of Insurance indicating such coverage will be delivered to Plan International upon request.  The Certificate will (a) indicate that the policy will not change or terminate without at least thirty (30) days prior written notice to Plan International, (b) name Plan International as an additional named insured, and (c) indicate that the insurer waives its subrogation rights against Plan International.  Plan International shall not be required to provide insurance coverage of any kind for the Contractor.</w:t>
            </w:r>
          </w:p>
          <w:p w14:paraId="666DD09C" w14:textId="77777777" w:rsidR="00A21144" w:rsidRDefault="00A21144" w:rsidP="00A21144">
            <w:pPr>
              <w:overflowPunct w:val="0"/>
              <w:autoSpaceDE w:val="0"/>
              <w:autoSpaceDN w:val="0"/>
              <w:adjustRightInd w:val="0"/>
              <w:ind w:right="116"/>
              <w:jc w:val="both"/>
              <w:textAlignment w:val="baseline"/>
              <w:rPr>
                <w:rFonts w:ascii="Plan" w:hAnsi="Plan"/>
                <w:sz w:val="16"/>
                <w:szCs w:val="16"/>
              </w:rPr>
            </w:pPr>
          </w:p>
          <w:p w14:paraId="1DE8DC7F"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(iv)</w:t>
            </w:r>
            <w:r>
              <w:rPr>
                <w:rFonts w:ascii="Plan" w:hAnsi="Plan"/>
                <w:sz w:val="16"/>
                <w:szCs w:val="16"/>
              </w:rPr>
              <w:tab/>
              <w:t>This clause 9 shall survive the expiry or termination of this Agreement.</w:t>
            </w:r>
          </w:p>
          <w:p w14:paraId="5645A36F"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4287EFC7" w14:textId="77777777" w:rsidR="003F2DBE" w:rsidRPr="00871E52" w:rsidRDefault="003F2DBE" w:rsidP="003F2DBE">
            <w:pPr>
              <w:tabs>
                <w:tab w:val="left" w:pos="567"/>
              </w:tabs>
              <w:overflowPunct w:val="0"/>
              <w:autoSpaceDE w:val="0"/>
              <w:autoSpaceDN w:val="0"/>
              <w:adjustRightInd w:val="0"/>
              <w:ind w:right="116"/>
              <w:jc w:val="both"/>
              <w:textAlignment w:val="baseline"/>
              <w:rPr>
                <w:rFonts w:ascii="Plan" w:hAnsi="Plan"/>
                <w:b/>
                <w:sz w:val="16"/>
                <w:szCs w:val="16"/>
                <w:lang w:val="uk-UA"/>
              </w:rPr>
            </w:pPr>
            <w:r w:rsidRPr="00871E52">
              <w:rPr>
                <w:rFonts w:ascii="Plan" w:hAnsi="Plan"/>
                <w:b/>
                <w:sz w:val="16"/>
                <w:szCs w:val="16"/>
                <w:lang w:val="uk-UA"/>
              </w:rPr>
              <w:t>9.</w:t>
            </w:r>
            <w:r w:rsidRPr="00871E52">
              <w:rPr>
                <w:rFonts w:ascii="Plan" w:hAnsi="Plan"/>
                <w:b/>
                <w:sz w:val="16"/>
                <w:szCs w:val="16"/>
                <w:lang w:val="uk-UA"/>
              </w:rPr>
              <w:tab/>
            </w:r>
            <w:r w:rsidRPr="002C4A1A">
              <w:rPr>
                <w:rFonts w:ascii="Plan" w:hAnsi="Plan"/>
                <w:b/>
                <w:sz w:val="16"/>
                <w:szCs w:val="16"/>
                <w:lang w:val="uk-UA"/>
              </w:rPr>
              <w:t>Незалежний підрядник та страхування</w:t>
            </w:r>
          </w:p>
          <w:p w14:paraId="7406795C"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u w:val="single"/>
                <w:lang w:val="uk-UA"/>
              </w:rPr>
            </w:pPr>
          </w:p>
          <w:p w14:paraId="376AB6FB"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2C4A1A">
              <w:rPr>
                <w:rFonts w:ascii="Plan" w:hAnsi="Plan"/>
                <w:sz w:val="16"/>
                <w:szCs w:val="16"/>
                <w:lang w:val="uk-UA"/>
              </w:rPr>
              <w:t xml:space="preserve">Виконавець залучається для надання Послуг як незалежний підрядник, а не як працівник, агент чи представник </w:t>
            </w:r>
            <w:r>
              <w:rPr>
                <w:sz w:val="16"/>
                <w:szCs w:val="16"/>
                <w:lang w:val="uk-UA"/>
              </w:rPr>
              <w:t>«</w:t>
            </w:r>
            <w:r w:rsidRPr="002C4A1A">
              <w:rPr>
                <w:rFonts w:ascii="Plan" w:hAnsi="Plan"/>
                <w:sz w:val="16"/>
                <w:szCs w:val="16"/>
                <w:lang w:val="uk-UA"/>
              </w:rPr>
              <w:t>Plan International</w:t>
            </w:r>
            <w:r>
              <w:rPr>
                <w:sz w:val="16"/>
                <w:szCs w:val="16"/>
                <w:lang w:val="uk-UA"/>
              </w:rPr>
              <w:t>»</w:t>
            </w:r>
            <w:r w:rsidRPr="00871E52">
              <w:rPr>
                <w:rFonts w:ascii="Plan" w:hAnsi="Plan"/>
                <w:sz w:val="16"/>
                <w:szCs w:val="16"/>
                <w:lang w:val="uk-UA"/>
              </w:rPr>
              <w:t xml:space="preserve">.  </w:t>
            </w:r>
          </w:p>
          <w:p w14:paraId="13FA9F11"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p>
          <w:p w14:paraId="10B50786"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(ii)</w:t>
            </w:r>
            <w:r w:rsidRPr="00871E52">
              <w:rPr>
                <w:rFonts w:ascii="Plan" w:hAnsi="Plan"/>
                <w:sz w:val="16"/>
                <w:szCs w:val="16"/>
                <w:lang w:val="uk-UA"/>
              </w:rPr>
              <w:tab/>
            </w:r>
            <w:r w:rsidRPr="002C4A1A">
              <w:rPr>
                <w:rFonts w:ascii="Plan" w:hAnsi="Plan"/>
                <w:sz w:val="16"/>
                <w:szCs w:val="16"/>
                <w:lang w:val="uk-UA"/>
              </w:rPr>
              <w:t xml:space="preserve">Ніщо в цьому Договорі не створює агентських, партнерських або спільних відносин між </w:t>
            </w:r>
            <w:r>
              <w:rPr>
                <w:sz w:val="16"/>
                <w:szCs w:val="16"/>
                <w:lang w:val="uk-UA"/>
              </w:rPr>
              <w:t>«</w:t>
            </w:r>
            <w:r w:rsidRPr="002C4A1A">
              <w:rPr>
                <w:rFonts w:ascii="Plan" w:hAnsi="Plan"/>
                <w:sz w:val="16"/>
                <w:szCs w:val="16"/>
                <w:lang w:val="uk-UA"/>
              </w:rPr>
              <w:t>Plan International</w:t>
            </w:r>
            <w:r>
              <w:rPr>
                <w:sz w:val="16"/>
                <w:szCs w:val="16"/>
                <w:lang w:val="uk-UA"/>
              </w:rPr>
              <w:t>»</w:t>
            </w:r>
            <w:r w:rsidRPr="002C4A1A">
              <w:rPr>
                <w:rFonts w:ascii="Plan" w:hAnsi="Plan"/>
                <w:sz w:val="16"/>
                <w:szCs w:val="16"/>
                <w:lang w:val="uk-UA"/>
              </w:rPr>
              <w:t xml:space="preserve"> та Виконавцем. Виконавець не має права брати на себе будь-які зобов'язання або відповідальність від імені або на ім'я </w:t>
            </w:r>
            <w:r>
              <w:rPr>
                <w:sz w:val="16"/>
                <w:szCs w:val="16"/>
                <w:lang w:val="uk-UA"/>
              </w:rPr>
              <w:t>«</w:t>
            </w:r>
            <w:r w:rsidRPr="002C4A1A">
              <w:rPr>
                <w:rFonts w:ascii="Plan" w:hAnsi="Plan"/>
                <w:sz w:val="16"/>
                <w:szCs w:val="16"/>
                <w:lang w:val="uk-UA"/>
              </w:rPr>
              <w:t>Plan International</w:t>
            </w:r>
            <w:r>
              <w:rPr>
                <w:sz w:val="16"/>
                <w:szCs w:val="16"/>
                <w:lang w:val="uk-UA"/>
              </w:rPr>
              <w:t>»</w:t>
            </w:r>
            <w:r w:rsidRPr="00871E52">
              <w:rPr>
                <w:rFonts w:ascii="Plan" w:hAnsi="Plan"/>
                <w:sz w:val="16"/>
                <w:szCs w:val="16"/>
                <w:lang w:val="uk-UA"/>
              </w:rPr>
              <w:t>.</w:t>
            </w:r>
          </w:p>
          <w:p w14:paraId="0BEE69F0"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p>
          <w:p w14:paraId="5462CFE3"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cs="Arial"/>
                <w:color w:val="000000"/>
                <w:sz w:val="16"/>
                <w:szCs w:val="16"/>
                <w:lang w:val="uk-UA"/>
              </w:rPr>
            </w:pPr>
            <w:r w:rsidRPr="00871E52">
              <w:rPr>
                <w:rFonts w:ascii="Plan" w:hAnsi="Plan" w:cs="Arial"/>
                <w:color w:val="000000"/>
                <w:sz w:val="16"/>
                <w:szCs w:val="16"/>
                <w:lang w:val="uk-UA"/>
              </w:rPr>
              <w:t>(iii)</w:t>
            </w:r>
            <w:r w:rsidRPr="00871E52">
              <w:rPr>
                <w:rFonts w:ascii="Plan" w:hAnsi="Plan" w:cs="Arial"/>
                <w:color w:val="000000"/>
                <w:sz w:val="16"/>
                <w:szCs w:val="16"/>
                <w:lang w:val="uk-UA"/>
              </w:rPr>
              <w:tab/>
            </w:r>
            <w:r w:rsidRPr="002C4A1A">
              <w:rPr>
                <w:rFonts w:ascii="Plan" w:hAnsi="Plan"/>
                <w:color w:val="000000"/>
                <w:sz w:val="16"/>
                <w:szCs w:val="16"/>
                <w:lang w:val="uk-UA"/>
              </w:rPr>
              <w:t xml:space="preserve">Якщо інше не передбачено у відповідній Пропозиції, Виконавець матиме виключний контроль над способом та засобами надання Послуг, включаючи вибір місця та часу, а також використовуватиме досвід та творчі здібності Виконавця при наданні Послуг. Виконавець повинен укласти з авторитетною страховою компанією договір страхування, що відповідає типу роботи, яку ви виконуєте для </w:t>
            </w:r>
            <w:r>
              <w:rPr>
                <w:color w:val="000000"/>
                <w:sz w:val="16"/>
                <w:szCs w:val="16"/>
                <w:lang w:val="uk-UA"/>
              </w:rPr>
              <w:t>«</w:t>
            </w:r>
            <w:r w:rsidRPr="002C4A1A">
              <w:rPr>
                <w:rFonts w:ascii="Plan" w:hAnsi="Plan"/>
                <w:color w:val="000000"/>
                <w:sz w:val="16"/>
                <w:szCs w:val="16"/>
                <w:lang w:val="uk-UA"/>
              </w:rPr>
              <w:t>Plan International</w:t>
            </w:r>
            <w:r>
              <w:rPr>
                <w:color w:val="000000"/>
                <w:sz w:val="16"/>
                <w:szCs w:val="16"/>
                <w:lang w:val="uk-UA"/>
              </w:rPr>
              <w:t>»</w:t>
            </w:r>
            <w:r w:rsidRPr="002C4A1A">
              <w:rPr>
                <w:rFonts w:ascii="Plan" w:hAnsi="Plan"/>
                <w:color w:val="000000"/>
                <w:sz w:val="16"/>
                <w:szCs w:val="16"/>
                <w:lang w:val="uk-UA"/>
              </w:rPr>
              <w:t>, для покриття зобов'язань, які можуть виникнути за цим Договором або у зв'язку з ним, включаючи</w:t>
            </w:r>
            <w:r w:rsidRPr="00871E52">
              <w:rPr>
                <w:rFonts w:ascii="Plan" w:hAnsi="Plan" w:cs="Arial"/>
                <w:color w:val="000000"/>
                <w:sz w:val="16"/>
                <w:szCs w:val="16"/>
                <w:lang w:val="uk-UA"/>
              </w:rPr>
              <w:t>:</w:t>
            </w:r>
          </w:p>
          <w:p w14:paraId="6DCE1E0A" w14:textId="77777777" w:rsidR="003F2DBE" w:rsidRPr="00871E52" w:rsidRDefault="003F2DBE" w:rsidP="003F2DBE">
            <w:pPr>
              <w:tabs>
                <w:tab w:val="left" w:pos="-1440"/>
              </w:tabs>
              <w:overflowPunct w:val="0"/>
              <w:autoSpaceDE w:val="0"/>
              <w:autoSpaceDN w:val="0"/>
              <w:adjustRightInd w:val="0"/>
              <w:ind w:left="720" w:right="116" w:hanging="720"/>
              <w:jc w:val="both"/>
              <w:textAlignment w:val="baseline"/>
              <w:rPr>
                <w:rFonts w:ascii="Plan" w:hAnsi="Plan" w:cs="Arial"/>
                <w:color w:val="000000"/>
                <w:sz w:val="16"/>
                <w:szCs w:val="16"/>
                <w:lang w:val="uk-UA"/>
              </w:rPr>
            </w:pPr>
          </w:p>
          <w:p w14:paraId="17635906" w14:textId="77777777" w:rsidR="003F2DBE" w:rsidRPr="00871E52" w:rsidRDefault="003F2DBE" w:rsidP="0078787D">
            <w:pPr>
              <w:numPr>
                <w:ilvl w:val="0"/>
                <w:numId w:val="9"/>
              </w:numPr>
              <w:tabs>
                <w:tab w:val="left" w:pos="-1440"/>
              </w:tabs>
              <w:overflowPunct w:val="0"/>
              <w:autoSpaceDE w:val="0"/>
              <w:autoSpaceDN w:val="0"/>
              <w:adjustRightInd w:val="0"/>
              <w:spacing w:after="200" w:line="276" w:lineRule="auto"/>
              <w:ind w:left="1134" w:right="116" w:hanging="567"/>
              <w:contextualSpacing/>
              <w:jc w:val="both"/>
              <w:textAlignment w:val="baseline"/>
              <w:rPr>
                <w:rFonts w:ascii="Plan" w:eastAsia="Calibri" w:hAnsi="Plan" w:cs="Arial"/>
                <w:color w:val="000000"/>
                <w:sz w:val="16"/>
                <w:szCs w:val="16"/>
                <w:lang w:val="uk-UA"/>
              </w:rPr>
            </w:pPr>
            <w:r w:rsidRPr="002C4A1A">
              <w:rPr>
                <w:rFonts w:ascii="Plan" w:eastAsia="Calibri" w:hAnsi="Plan" w:cs="Arial"/>
                <w:color w:val="000000"/>
                <w:sz w:val="16"/>
                <w:szCs w:val="16"/>
                <w:lang w:val="uk-UA"/>
              </w:rPr>
              <w:t>страхування цивільної відповідальності, де це доречно</w:t>
            </w:r>
            <w:r w:rsidRPr="00871E52">
              <w:rPr>
                <w:rFonts w:ascii="Plan" w:eastAsia="Calibri" w:hAnsi="Plan" w:cs="Arial"/>
                <w:color w:val="000000"/>
                <w:sz w:val="16"/>
                <w:szCs w:val="16"/>
                <w:lang w:val="uk-UA"/>
              </w:rPr>
              <w:t>;</w:t>
            </w:r>
          </w:p>
          <w:p w14:paraId="595B0A87" w14:textId="77777777" w:rsidR="003F2DBE" w:rsidRPr="00871E52" w:rsidRDefault="003F2DBE" w:rsidP="0078787D">
            <w:pPr>
              <w:numPr>
                <w:ilvl w:val="0"/>
                <w:numId w:val="9"/>
              </w:numPr>
              <w:tabs>
                <w:tab w:val="left" w:pos="-1440"/>
              </w:tabs>
              <w:overflowPunct w:val="0"/>
              <w:autoSpaceDE w:val="0"/>
              <w:autoSpaceDN w:val="0"/>
              <w:adjustRightInd w:val="0"/>
              <w:spacing w:after="200" w:line="276" w:lineRule="auto"/>
              <w:ind w:left="1134" w:right="116" w:hanging="567"/>
              <w:contextualSpacing/>
              <w:jc w:val="both"/>
              <w:textAlignment w:val="baseline"/>
              <w:rPr>
                <w:rFonts w:ascii="Plan" w:eastAsia="Calibri" w:hAnsi="Plan" w:cs="Arial"/>
                <w:color w:val="000000"/>
                <w:sz w:val="16"/>
                <w:szCs w:val="16"/>
                <w:lang w:val="uk-UA"/>
              </w:rPr>
            </w:pPr>
            <w:r w:rsidRPr="002C4A1A">
              <w:rPr>
                <w:rFonts w:ascii="Plan" w:eastAsia="Calibri" w:hAnsi="Plan" w:cs="Arial"/>
                <w:color w:val="000000"/>
                <w:sz w:val="16"/>
                <w:szCs w:val="16"/>
                <w:lang w:val="uk-UA"/>
              </w:rPr>
              <w:t>страхування професійної відповідальності, де це доречно; та</w:t>
            </w:r>
          </w:p>
          <w:p w14:paraId="14AFC499" w14:textId="77777777" w:rsidR="003F2DBE" w:rsidRPr="00871E52" w:rsidRDefault="003F2DBE" w:rsidP="0078787D">
            <w:pPr>
              <w:numPr>
                <w:ilvl w:val="0"/>
                <w:numId w:val="9"/>
              </w:numPr>
              <w:tabs>
                <w:tab w:val="left" w:pos="-1440"/>
              </w:tabs>
              <w:overflowPunct w:val="0"/>
              <w:autoSpaceDE w:val="0"/>
              <w:autoSpaceDN w:val="0"/>
              <w:adjustRightInd w:val="0"/>
              <w:spacing w:after="200" w:line="276" w:lineRule="auto"/>
              <w:ind w:left="1134" w:right="116" w:hanging="567"/>
              <w:contextualSpacing/>
              <w:jc w:val="both"/>
              <w:textAlignment w:val="baseline"/>
              <w:rPr>
                <w:rFonts w:ascii="Plan" w:eastAsia="Calibri" w:hAnsi="Plan" w:cs="Arial"/>
                <w:color w:val="000000"/>
                <w:sz w:val="16"/>
                <w:szCs w:val="16"/>
                <w:lang w:val="uk-UA"/>
              </w:rPr>
            </w:pPr>
            <w:r w:rsidRPr="002C4A1A">
              <w:rPr>
                <w:rFonts w:ascii="Plan" w:eastAsia="Calibri" w:hAnsi="Plan" w:cs="Arial"/>
                <w:color w:val="000000"/>
                <w:sz w:val="16"/>
                <w:szCs w:val="16"/>
                <w:lang w:val="uk-UA"/>
              </w:rPr>
              <w:t>страхування відповідальності роботодавця, де це доречно</w:t>
            </w:r>
            <w:r w:rsidRPr="00871E52">
              <w:rPr>
                <w:rFonts w:ascii="Plan" w:eastAsia="Calibri" w:hAnsi="Plan" w:cs="Arial"/>
                <w:color w:val="000000"/>
                <w:sz w:val="16"/>
                <w:szCs w:val="16"/>
                <w:lang w:val="uk-UA"/>
              </w:rPr>
              <w:t>,</w:t>
            </w:r>
            <w:r w:rsidRPr="00871E52">
              <w:rPr>
                <w:rFonts w:ascii="Plan" w:eastAsia="Calibri" w:hAnsi="Plan" w:cs="Arial"/>
                <w:color w:val="000000"/>
                <w:sz w:val="16"/>
                <w:szCs w:val="16"/>
                <w:lang w:val="uk-UA"/>
              </w:rPr>
              <w:br/>
            </w:r>
            <w:r w:rsidRPr="002C4A1A">
              <w:rPr>
                <w:rFonts w:ascii="Plan" w:eastAsia="Calibri" w:hAnsi="Plan" w:cs="Arial"/>
                <w:color w:val="000000"/>
                <w:sz w:val="16"/>
                <w:szCs w:val="16"/>
                <w:lang w:val="uk-UA"/>
              </w:rPr>
              <w:t xml:space="preserve">або як визначено </w:t>
            </w:r>
            <w:r>
              <w:rPr>
                <w:rFonts w:eastAsia="Calibri" w:cs="Arial"/>
                <w:color w:val="000000"/>
                <w:sz w:val="16"/>
                <w:szCs w:val="16"/>
                <w:lang w:val="uk-UA"/>
              </w:rPr>
              <w:t>«</w:t>
            </w:r>
            <w:r w:rsidRPr="002C4A1A">
              <w:rPr>
                <w:rFonts w:ascii="Plan" w:eastAsia="Calibri" w:hAnsi="Plan" w:cs="Arial"/>
                <w:color w:val="000000"/>
                <w:sz w:val="16"/>
                <w:szCs w:val="16"/>
                <w:lang w:val="uk-UA"/>
              </w:rPr>
              <w:t>Plan International</w:t>
            </w:r>
            <w:r>
              <w:rPr>
                <w:rFonts w:eastAsia="Calibri" w:cs="Arial"/>
                <w:color w:val="000000"/>
                <w:sz w:val="16"/>
                <w:szCs w:val="16"/>
                <w:lang w:val="uk-UA"/>
              </w:rPr>
              <w:t>»</w:t>
            </w:r>
            <w:r w:rsidRPr="002C4A1A">
              <w:rPr>
                <w:rFonts w:ascii="Plan" w:eastAsia="Calibri" w:hAnsi="Plan" w:cs="Arial"/>
                <w:color w:val="000000"/>
                <w:sz w:val="16"/>
                <w:szCs w:val="16"/>
                <w:lang w:val="uk-UA"/>
              </w:rPr>
              <w:t xml:space="preserve"> час від часу</w:t>
            </w:r>
            <w:r w:rsidRPr="00871E52">
              <w:rPr>
                <w:rFonts w:ascii="Plan" w:eastAsia="Calibri" w:hAnsi="Plan" w:cs="Arial"/>
                <w:color w:val="000000"/>
                <w:sz w:val="16"/>
                <w:szCs w:val="16"/>
                <w:lang w:val="uk-UA"/>
              </w:rPr>
              <w:t>.</w:t>
            </w:r>
          </w:p>
          <w:p w14:paraId="3615D61C" w14:textId="77777777" w:rsidR="003F2DBE" w:rsidRPr="00871E52" w:rsidRDefault="003F2DBE" w:rsidP="003F2DBE">
            <w:pPr>
              <w:tabs>
                <w:tab w:val="left" w:pos="-1440"/>
              </w:tabs>
              <w:overflowPunct w:val="0"/>
              <w:autoSpaceDE w:val="0"/>
              <w:autoSpaceDN w:val="0"/>
              <w:adjustRightInd w:val="0"/>
              <w:ind w:left="567" w:right="116"/>
              <w:jc w:val="both"/>
              <w:textAlignment w:val="baseline"/>
              <w:rPr>
                <w:lang w:val="uk-UA"/>
              </w:rPr>
            </w:pPr>
            <w:r w:rsidRPr="002C4A1A">
              <w:rPr>
                <w:rFonts w:ascii="Plan" w:hAnsi="Plan" w:cs="Arial"/>
                <w:color w:val="000000"/>
                <w:sz w:val="16"/>
                <w:szCs w:val="16"/>
                <w:lang w:val="uk-UA"/>
              </w:rPr>
              <w:t xml:space="preserve">Страховий сертифікат із зазначенням такого покриття буде надано </w:t>
            </w:r>
            <w:r>
              <w:rPr>
                <w:rFonts w:cs="Arial"/>
                <w:color w:val="000000"/>
                <w:sz w:val="16"/>
                <w:szCs w:val="16"/>
                <w:lang w:val="uk-UA"/>
              </w:rPr>
              <w:t>«</w:t>
            </w:r>
            <w:r w:rsidRPr="002C4A1A">
              <w:rPr>
                <w:rFonts w:ascii="Plan" w:hAnsi="Plan" w:cs="Arial"/>
                <w:color w:val="000000"/>
                <w:sz w:val="16"/>
                <w:szCs w:val="16"/>
                <w:lang w:val="uk-UA"/>
              </w:rPr>
              <w:t>Plan International</w:t>
            </w:r>
            <w:r>
              <w:rPr>
                <w:rFonts w:cs="Arial"/>
                <w:color w:val="000000"/>
                <w:sz w:val="16"/>
                <w:szCs w:val="16"/>
                <w:lang w:val="uk-UA"/>
              </w:rPr>
              <w:t>»</w:t>
            </w:r>
            <w:r w:rsidRPr="002C4A1A">
              <w:rPr>
                <w:rFonts w:ascii="Plan" w:hAnsi="Plan" w:cs="Arial"/>
                <w:color w:val="000000"/>
                <w:sz w:val="16"/>
                <w:szCs w:val="16"/>
                <w:lang w:val="uk-UA"/>
              </w:rPr>
              <w:t xml:space="preserve"> за запитом.  У сертифікаті буде (а) зазначено, що поліс не може бути змінений або припинений без попереднього письмового повідомлення </w:t>
            </w:r>
            <w:r>
              <w:rPr>
                <w:rFonts w:cs="Arial"/>
                <w:color w:val="000000"/>
                <w:sz w:val="16"/>
                <w:szCs w:val="16"/>
                <w:lang w:val="uk-UA"/>
              </w:rPr>
              <w:t>«</w:t>
            </w:r>
            <w:r w:rsidRPr="002C4A1A">
              <w:rPr>
                <w:rFonts w:ascii="Plan" w:hAnsi="Plan" w:cs="Arial"/>
                <w:color w:val="000000"/>
                <w:sz w:val="16"/>
                <w:szCs w:val="16"/>
                <w:lang w:val="uk-UA"/>
              </w:rPr>
              <w:t>Plan International</w:t>
            </w:r>
            <w:r>
              <w:rPr>
                <w:rFonts w:cs="Arial"/>
                <w:color w:val="000000"/>
                <w:sz w:val="16"/>
                <w:szCs w:val="16"/>
                <w:lang w:val="uk-UA"/>
              </w:rPr>
              <w:t>»</w:t>
            </w:r>
            <w:r w:rsidRPr="002C4A1A">
              <w:rPr>
                <w:rFonts w:ascii="Plan" w:hAnsi="Plan" w:cs="Arial"/>
                <w:color w:val="000000"/>
                <w:sz w:val="16"/>
                <w:szCs w:val="16"/>
                <w:lang w:val="uk-UA"/>
              </w:rPr>
              <w:t xml:space="preserve"> щонайменше за тридцять (30) днів, (b) зазначено, що </w:t>
            </w:r>
            <w:r>
              <w:rPr>
                <w:rFonts w:cs="Arial"/>
                <w:color w:val="000000"/>
                <w:sz w:val="16"/>
                <w:szCs w:val="16"/>
                <w:lang w:val="uk-UA"/>
              </w:rPr>
              <w:t>«</w:t>
            </w:r>
            <w:r w:rsidRPr="002C4A1A">
              <w:rPr>
                <w:rFonts w:ascii="Plan" w:hAnsi="Plan" w:cs="Arial"/>
                <w:color w:val="000000"/>
                <w:sz w:val="16"/>
                <w:szCs w:val="16"/>
                <w:lang w:val="uk-UA"/>
              </w:rPr>
              <w:t>Plan International</w:t>
            </w:r>
            <w:r>
              <w:rPr>
                <w:rFonts w:cs="Arial"/>
                <w:color w:val="000000"/>
                <w:sz w:val="16"/>
                <w:szCs w:val="16"/>
                <w:lang w:val="uk-UA"/>
              </w:rPr>
              <w:t>»</w:t>
            </w:r>
            <w:r w:rsidRPr="002C4A1A">
              <w:rPr>
                <w:rFonts w:ascii="Plan" w:hAnsi="Plan" w:cs="Arial"/>
                <w:color w:val="000000"/>
                <w:sz w:val="16"/>
                <w:szCs w:val="16"/>
                <w:lang w:val="uk-UA"/>
              </w:rPr>
              <w:t xml:space="preserve"> є додатковим страхувальником, і (c) зазначено, що страховик відмовляється від своїх прав на суброгацію щодо </w:t>
            </w:r>
            <w:r>
              <w:rPr>
                <w:rFonts w:cs="Arial"/>
                <w:color w:val="000000"/>
                <w:sz w:val="16"/>
                <w:szCs w:val="16"/>
                <w:lang w:val="uk-UA"/>
              </w:rPr>
              <w:t>«</w:t>
            </w:r>
            <w:r w:rsidRPr="002C4A1A">
              <w:rPr>
                <w:rFonts w:ascii="Plan" w:hAnsi="Plan" w:cs="Arial"/>
                <w:color w:val="000000"/>
                <w:sz w:val="16"/>
                <w:szCs w:val="16"/>
                <w:lang w:val="uk-UA"/>
              </w:rPr>
              <w:t>Plan International</w:t>
            </w:r>
            <w:r>
              <w:rPr>
                <w:rFonts w:cs="Arial"/>
                <w:color w:val="000000"/>
                <w:sz w:val="16"/>
                <w:szCs w:val="16"/>
                <w:lang w:val="uk-UA"/>
              </w:rPr>
              <w:t>»</w:t>
            </w:r>
            <w:r w:rsidRPr="002C4A1A">
              <w:rPr>
                <w:rFonts w:ascii="Plan" w:hAnsi="Plan" w:cs="Arial"/>
                <w:color w:val="000000"/>
                <w:sz w:val="16"/>
                <w:szCs w:val="16"/>
                <w:lang w:val="uk-UA"/>
              </w:rPr>
              <w:t xml:space="preserve">.  </w:t>
            </w:r>
            <w:r>
              <w:rPr>
                <w:rFonts w:cs="Arial"/>
                <w:color w:val="000000"/>
                <w:sz w:val="16"/>
                <w:szCs w:val="16"/>
                <w:lang w:val="uk-UA"/>
              </w:rPr>
              <w:t>«</w:t>
            </w:r>
            <w:r w:rsidRPr="002C4A1A">
              <w:rPr>
                <w:rFonts w:ascii="Plan" w:hAnsi="Plan" w:cs="Arial"/>
                <w:color w:val="000000"/>
                <w:sz w:val="16"/>
                <w:szCs w:val="16"/>
                <w:lang w:val="uk-UA"/>
              </w:rPr>
              <w:t>Plan International</w:t>
            </w:r>
            <w:r>
              <w:rPr>
                <w:rFonts w:cs="Arial"/>
                <w:color w:val="000000"/>
                <w:sz w:val="16"/>
                <w:szCs w:val="16"/>
                <w:lang w:val="uk-UA"/>
              </w:rPr>
              <w:t>»</w:t>
            </w:r>
            <w:r w:rsidRPr="002C4A1A">
              <w:rPr>
                <w:rFonts w:ascii="Plan" w:hAnsi="Plan" w:cs="Arial"/>
                <w:color w:val="000000"/>
                <w:sz w:val="16"/>
                <w:szCs w:val="16"/>
                <w:lang w:val="uk-UA"/>
              </w:rPr>
              <w:t xml:space="preserve"> не зобов'язана надавати Виконавцю будь-яке страхове покриття</w:t>
            </w:r>
            <w:r w:rsidRPr="00871E52">
              <w:rPr>
                <w:rFonts w:ascii="Plan" w:hAnsi="Plan" w:cs="Arial"/>
                <w:color w:val="000000"/>
                <w:sz w:val="16"/>
                <w:szCs w:val="16"/>
                <w:lang w:val="uk-UA"/>
              </w:rPr>
              <w:t>.</w:t>
            </w:r>
          </w:p>
          <w:p w14:paraId="7EC3B04F"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489BB350" w14:textId="70977FCE" w:rsidR="003F2DBE" w:rsidRPr="003F2DBE" w:rsidRDefault="003F2DBE" w:rsidP="003F2DBE">
            <w:pPr>
              <w:tabs>
                <w:tab w:val="left" w:pos="-1440"/>
              </w:tabs>
              <w:overflowPunct w:val="0"/>
              <w:autoSpaceDE w:val="0"/>
              <w:autoSpaceDN w:val="0"/>
              <w:adjustRightInd w:val="0"/>
              <w:ind w:left="567" w:right="116" w:hanging="567"/>
              <w:jc w:val="both"/>
              <w:textAlignment w:val="baseline"/>
              <w:rPr>
                <w:rFonts w:asciiTheme="minorHAnsi" w:hAnsiTheme="minorHAnsi"/>
                <w:sz w:val="16"/>
                <w:szCs w:val="16"/>
                <w:lang w:val="uk-UA"/>
              </w:rPr>
            </w:pPr>
            <w:r w:rsidRPr="00871E52">
              <w:rPr>
                <w:rFonts w:ascii="Plan" w:hAnsi="Plan"/>
                <w:sz w:val="16"/>
                <w:szCs w:val="16"/>
                <w:lang w:val="uk-UA"/>
              </w:rPr>
              <w:t>(iv)</w:t>
            </w:r>
            <w:r w:rsidRPr="00871E52">
              <w:rPr>
                <w:rFonts w:ascii="Plan" w:hAnsi="Plan"/>
                <w:sz w:val="16"/>
                <w:szCs w:val="16"/>
                <w:lang w:val="uk-UA"/>
              </w:rPr>
              <w:tab/>
            </w:r>
            <w:r w:rsidRPr="002C4A1A">
              <w:rPr>
                <w:rFonts w:ascii="Plan" w:hAnsi="Plan"/>
                <w:sz w:val="16"/>
                <w:szCs w:val="16"/>
                <w:lang w:val="uk-UA"/>
              </w:rPr>
              <w:t>Цей пункт 9 залишається чинним після закінчення терміну дії або розірвання цього Договору</w:t>
            </w:r>
            <w:r w:rsidRPr="00871E52">
              <w:rPr>
                <w:rFonts w:ascii="Plan" w:hAnsi="Plan"/>
                <w:sz w:val="16"/>
                <w:szCs w:val="16"/>
                <w:lang w:val="uk-UA"/>
              </w:rPr>
              <w:t>.</w:t>
            </w:r>
          </w:p>
        </w:tc>
      </w:tr>
      <w:tr w:rsidR="003F2DBE" w14:paraId="22DBA199" w14:textId="77777777" w:rsidTr="002B73E3">
        <w:tc>
          <w:tcPr>
            <w:tcW w:w="4962" w:type="dxa"/>
          </w:tcPr>
          <w:p w14:paraId="20E4102C" w14:textId="77777777" w:rsidR="00A21144" w:rsidRDefault="00A21144" w:rsidP="00A21144">
            <w:pPr>
              <w:tabs>
                <w:tab w:val="left" w:pos="567"/>
              </w:tabs>
              <w:overflowPunct w:val="0"/>
              <w:autoSpaceDE w:val="0"/>
              <w:autoSpaceDN w:val="0"/>
              <w:adjustRightInd w:val="0"/>
              <w:ind w:right="116"/>
              <w:jc w:val="both"/>
              <w:textAlignment w:val="baseline"/>
              <w:rPr>
                <w:rFonts w:ascii="Plan" w:hAnsi="Plan"/>
                <w:sz w:val="16"/>
                <w:szCs w:val="16"/>
              </w:rPr>
            </w:pPr>
            <w:r>
              <w:rPr>
                <w:rFonts w:ascii="Plan" w:hAnsi="Plan"/>
                <w:b/>
                <w:sz w:val="16"/>
                <w:szCs w:val="16"/>
              </w:rPr>
              <w:t>10.</w:t>
            </w:r>
            <w:r>
              <w:rPr>
                <w:rFonts w:ascii="Plan" w:hAnsi="Plan"/>
                <w:b/>
                <w:sz w:val="16"/>
                <w:szCs w:val="16"/>
              </w:rPr>
              <w:tab/>
              <w:t>Termination</w:t>
            </w:r>
          </w:p>
          <w:p w14:paraId="684D3515" w14:textId="77777777" w:rsidR="00A21144" w:rsidRDefault="00A21144" w:rsidP="00A21144">
            <w:pPr>
              <w:overflowPunct w:val="0"/>
              <w:autoSpaceDE w:val="0"/>
              <w:autoSpaceDN w:val="0"/>
              <w:adjustRightInd w:val="0"/>
              <w:ind w:right="116"/>
              <w:jc w:val="both"/>
              <w:textAlignment w:val="baseline"/>
              <w:rPr>
                <w:rFonts w:ascii="Plan" w:hAnsi="Plan"/>
                <w:sz w:val="16"/>
                <w:szCs w:val="16"/>
              </w:rPr>
            </w:pPr>
          </w:p>
          <w:p w14:paraId="74FA634F"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Either party shall have the right to terminate this Agreement with immediate effect on written notice if the other party:</w:t>
            </w:r>
          </w:p>
          <w:p w14:paraId="44C0B121" w14:textId="77777777" w:rsidR="00A21144" w:rsidRDefault="00A21144" w:rsidP="00A21144">
            <w:pPr>
              <w:overflowPunct w:val="0"/>
              <w:autoSpaceDE w:val="0"/>
              <w:autoSpaceDN w:val="0"/>
              <w:adjustRightInd w:val="0"/>
              <w:ind w:right="116"/>
              <w:jc w:val="both"/>
              <w:textAlignment w:val="baseline"/>
              <w:rPr>
                <w:rFonts w:ascii="Plan" w:hAnsi="Plan"/>
                <w:sz w:val="16"/>
                <w:szCs w:val="16"/>
              </w:rPr>
            </w:pPr>
          </w:p>
          <w:p w14:paraId="2F581A54" w14:textId="77777777" w:rsidR="00A21144" w:rsidRDefault="00A21144" w:rsidP="00A21144">
            <w:pPr>
              <w:tabs>
                <w:tab w:val="left" w:pos="-1440"/>
              </w:tabs>
              <w:overflowPunct w:val="0"/>
              <w:autoSpaceDE w:val="0"/>
              <w:autoSpaceDN w:val="0"/>
              <w:adjustRightInd w:val="0"/>
              <w:ind w:left="993" w:right="116" w:hanging="426"/>
              <w:jc w:val="both"/>
              <w:textAlignment w:val="baseline"/>
              <w:rPr>
                <w:rFonts w:ascii="Plan" w:hAnsi="Plan"/>
                <w:sz w:val="16"/>
                <w:szCs w:val="16"/>
              </w:rPr>
            </w:pPr>
            <w:r>
              <w:rPr>
                <w:rFonts w:ascii="Plan" w:hAnsi="Plan"/>
                <w:sz w:val="16"/>
                <w:szCs w:val="16"/>
              </w:rPr>
              <w:t>a.</w:t>
            </w:r>
            <w:r>
              <w:rPr>
                <w:rFonts w:ascii="Plan" w:hAnsi="Plan"/>
                <w:sz w:val="16"/>
                <w:szCs w:val="16"/>
              </w:rPr>
              <w:tab/>
              <w:t>is in material or persistent breach of any of its obligations under this Agreement and either that breach is incapable of remedy or the other party has failed to remedy that breach within 14 days of receiving written notice requiring it to do so; or</w:t>
            </w:r>
          </w:p>
          <w:p w14:paraId="61F6CC19" w14:textId="77777777" w:rsidR="00A21144" w:rsidRDefault="00A21144" w:rsidP="00A21144">
            <w:pPr>
              <w:overflowPunct w:val="0"/>
              <w:autoSpaceDE w:val="0"/>
              <w:autoSpaceDN w:val="0"/>
              <w:adjustRightInd w:val="0"/>
              <w:ind w:left="993" w:right="116" w:hanging="426"/>
              <w:jc w:val="both"/>
              <w:textAlignment w:val="baseline"/>
              <w:rPr>
                <w:rFonts w:ascii="Plan" w:hAnsi="Plan"/>
                <w:sz w:val="16"/>
                <w:szCs w:val="16"/>
              </w:rPr>
            </w:pPr>
          </w:p>
          <w:p w14:paraId="5400D524" w14:textId="77777777" w:rsidR="00A21144" w:rsidRDefault="00A21144" w:rsidP="00A21144">
            <w:pPr>
              <w:tabs>
                <w:tab w:val="left" w:pos="-1440"/>
              </w:tabs>
              <w:overflowPunct w:val="0"/>
              <w:autoSpaceDE w:val="0"/>
              <w:autoSpaceDN w:val="0"/>
              <w:adjustRightInd w:val="0"/>
              <w:ind w:left="993" w:right="116" w:hanging="426"/>
              <w:jc w:val="both"/>
              <w:textAlignment w:val="baseline"/>
              <w:rPr>
                <w:rFonts w:ascii="Plan" w:hAnsi="Plan"/>
                <w:b/>
                <w:sz w:val="16"/>
                <w:szCs w:val="16"/>
              </w:rPr>
            </w:pPr>
            <w:r>
              <w:rPr>
                <w:rFonts w:ascii="Plan" w:hAnsi="Plan"/>
                <w:sz w:val="16"/>
                <w:szCs w:val="16"/>
              </w:rPr>
              <w:t>b.</w:t>
            </w:r>
            <w:r>
              <w:rPr>
                <w:rFonts w:ascii="Plan" w:hAnsi="Plan"/>
                <w:sz w:val="16"/>
                <w:szCs w:val="16"/>
              </w:rPr>
              <w:tab/>
              <w:t xml:space="preserve">is unable to pay its debts or becomes insolvent or bankrupt or an order is made or voluntarily sought for its liquidation or administration or winding-up or a receiver is appointed over its assets or it proposes any </w:t>
            </w:r>
            <w:r>
              <w:rPr>
                <w:rFonts w:ascii="Plan" w:hAnsi="Plan"/>
                <w:sz w:val="16"/>
                <w:szCs w:val="16"/>
              </w:rPr>
              <w:lastRenderedPageBreak/>
              <w:t>composition or arrangement with its creditors or anything analogous occurs.</w:t>
            </w:r>
          </w:p>
          <w:p w14:paraId="3EFD9BCC" w14:textId="77777777" w:rsidR="00A21144" w:rsidRDefault="00A21144" w:rsidP="00A21144">
            <w:pPr>
              <w:tabs>
                <w:tab w:val="left" w:pos="-1440"/>
              </w:tabs>
              <w:overflowPunct w:val="0"/>
              <w:autoSpaceDE w:val="0"/>
              <w:autoSpaceDN w:val="0"/>
              <w:adjustRightInd w:val="0"/>
              <w:ind w:left="1440" w:hanging="720"/>
              <w:jc w:val="both"/>
              <w:textAlignment w:val="baseline"/>
              <w:rPr>
                <w:rFonts w:ascii="Plan" w:hAnsi="Plan"/>
                <w:sz w:val="16"/>
                <w:szCs w:val="16"/>
              </w:rPr>
            </w:pPr>
          </w:p>
          <w:p w14:paraId="224EB328"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(ii)</w:t>
            </w:r>
            <w:r>
              <w:rPr>
                <w:rFonts w:ascii="Plan" w:hAnsi="Plan"/>
                <w:sz w:val="16"/>
                <w:szCs w:val="16"/>
              </w:rPr>
              <w:tab/>
              <w:t>This Agreement may be terminated by Plan International on not less than 30 days’ written notice, provided that if, in the reasonable opinion of Plan International, the Services are not being performed to an acceptable standard the notice period for termination under this clause 10(ii) shall be 21 days.</w:t>
            </w:r>
          </w:p>
          <w:p w14:paraId="403BDB66" w14:textId="77777777" w:rsidR="00A21144" w:rsidRDefault="00A21144" w:rsidP="00A21144">
            <w:pPr>
              <w:tabs>
                <w:tab w:val="left" w:pos="-1440"/>
              </w:tabs>
              <w:overflowPunct w:val="0"/>
              <w:autoSpaceDE w:val="0"/>
              <w:autoSpaceDN w:val="0"/>
              <w:adjustRightInd w:val="0"/>
              <w:ind w:left="720" w:hanging="720"/>
              <w:jc w:val="both"/>
              <w:textAlignment w:val="baseline"/>
              <w:rPr>
                <w:rFonts w:ascii="Plan" w:hAnsi="Plan"/>
                <w:sz w:val="16"/>
                <w:szCs w:val="16"/>
              </w:rPr>
            </w:pPr>
          </w:p>
          <w:p w14:paraId="535CB809"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 xml:space="preserve">(iii) </w:t>
            </w:r>
            <w:r>
              <w:rPr>
                <w:rFonts w:ascii="Plan" w:hAnsi="Plan"/>
                <w:sz w:val="16"/>
                <w:szCs w:val="16"/>
              </w:rPr>
              <w:tab/>
              <w:t>Without limiting its other rights and remedies, Plan International shall have the right to terminate this Agreement with immediate effect on written notice if the Contractor:</w:t>
            </w:r>
          </w:p>
          <w:p w14:paraId="270D2543" w14:textId="77777777" w:rsidR="00A21144" w:rsidRDefault="00A21144" w:rsidP="00A21144">
            <w:pPr>
              <w:tabs>
                <w:tab w:val="left" w:pos="-1440"/>
              </w:tabs>
              <w:overflowPunct w:val="0"/>
              <w:autoSpaceDE w:val="0"/>
              <w:autoSpaceDN w:val="0"/>
              <w:adjustRightInd w:val="0"/>
              <w:ind w:left="720" w:hanging="720"/>
              <w:jc w:val="both"/>
              <w:textAlignment w:val="baseline"/>
              <w:rPr>
                <w:rFonts w:ascii="Plan" w:hAnsi="Plan"/>
                <w:sz w:val="16"/>
                <w:szCs w:val="16"/>
              </w:rPr>
            </w:pPr>
          </w:p>
          <w:p w14:paraId="3E5B35B6" w14:textId="77777777" w:rsidR="00A21144" w:rsidRDefault="00A21144" w:rsidP="00A21144">
            <w:pPr>
              <w:tabs>
                <w:tab w:val="left" w:pos="-1440"/>
                <w:tab w:val="left" w:pos="1276"/>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a.</w:t>
            </w:r>
            <w:r>
              <w:rPr>
                <w:rFonts w:ascii="Plan" w:hAnsi="Plan"/>
                <w:sz w:val="16"/>
                <w:szCs w:val="16"/>
              </w:rPr>
              <w:tab/>
              <w:t>is incompetent or guilty of gross misconduct and/or serious or persistent negligence in the provision of the Services;</w:t>
            </w:r>
          </w:p>
          <w:p w14:paraId="4C284DB3" w14:textId="77777777" w:rsidR="00A21144" w:rsidRDefault="00A21144" w:rsidP="00A21144">
            <w:pPr>
              <w:tabs>
                <w:tab w:val="left" w:pos="1276"/>
              </w:tabs>
              <w:overflowPunct w:val="0"/>
              <w:autoSpaceDE w:val="0"/>
              <w:autoSpaceDN w:val="0"/>
              <w:adjustRightInd w:val="0"/>
              <w:ind w:left="993" w:hanging="426"/>
              <w:jc w:val="both"/>
              <w:textAlignment w:val="baseline"/>
              <w:rPr>
                <w:rFonts w:ascii="Plan" w:hAnsi="Plan"/>
                <w:sz w:val="16"/>
                <w:szCs w:val="16"/>
              </w:rPr>
            </w:pPr>
          </w:p>
          <w:p w14:paraId="4139A9EA" w14:textId="77777777" w:rsidR="00A21144" w:rsidRDefault="00A21144" w:rsidP="00A21144">
            <w:pPr>
              <w:tabs>
                <w:tab w:val="left" w:pos="-1440"/>
                <w:tab w:val="left" w:pos="1276"/>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b.</w:t>
            </w:r>
            <w:r>
              <w:rPr>
                <w:rFonts w:ascii="Plan" w:hAnsi="Plan"/>
                <w:sz w:val="16"/>
                <w:szCs w:val="16"/>
              </w:rPr>
              <w:tab/>
              <w:t>is unable through sickness or injury to perform any of the Services for a period of 28 days;</w:t>
            </w:r>
          </w:p>
          <w:p w14:paraId="5C384056" w14:textId="77777777" w:rsidR="00A21144" w:rsidRDefault="00A21144" w:rsidP="00A21144">
            <w:pPr>
              <w:tabs>
                <w:tab w:val="left" w:pos="-1440"/>
                <w:tab w:val="left" w:pos="1276"/>
              </w:tabs>
              <w:overflowPunct w:val="0"/>
              <w:autoSpaceDE w:val="0"/>
              <w:autoSpaceDN w:val="0"/>
              <w:adjustRightInd w:val="0"/>
              <w:ind w:left="993" w:hanging="426"/>
              <w:jc w:val="both"/>
              <w:textAlignment w:val="baseline"/>
              <w:rPr>
                <w:rFonts w:ascii="Plan" w:hAnsi="Plan"/>
                <w:sz w:val="16"/>
                <w:szCs w:val="16"/>
              </w:rPr>
            </w:pPr>
          </w:p>
          <w:p w14:paraId="75090445" w14:textId="77777777" w:rsidR="00A21144" w:rsidRDefault="00A21144" w:rsidP="00A21144">
            <w:pPr>
              <w:tabs>
                <w:tab w:val="left" w:pos="-1440"/>
                <w:tab w:val="left" w:pos="1276"/>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c.</w:t>
            </w:r>
            <w:r>
              <w:rPr>
                <w:rFonts w:ascii="Plan" w:hAnsi="Plan"/>
                <w:sz w:val="16"/>
                <w:szCs w:val="16"/>
              </w:rPr>
              <w:tab/>
              <w:t xml:space="preserve">challenges or contests any of Plan International’s Intellectual Property Rights; </w:t>
            </w:r>
          </w:p>
          <w:p w14:paraId="75F5D3E2"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p>
          <w:p w14:paraId="72CE7903"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d.</w:t>
            </w:r>
            <w:r>
              <w:rPr>
                <w:rFonts w:ascii="Plan" w:hAnsi="Plan"/>
                <w:sz w:val="16"/>
                <w:szCs w:val="16"/>
              </w:rPr>
              <w:tab/>
              <w:t>fails to perform Services by the deadlines specified in the Proposal; or</w:t>
            </w:r>
          </w:p>
          <w:p w14:paraId="7605684A"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p>
          <w:p w14:paraId="487ED6FE" w14:textId="77777777" w:rsidR="00A21144" w:rsidRDefault="00A21144" w:rsidP="00A21144">
            <w:pPr>
              <w:tabs>
                <w:tab w:val="left" w:pos="-1440"/>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e.</w:t>
            </w:r>
            <w:r>
              <w:rPr>
                <w:rFonts w:ascii="Plan" w:hAnsi="Plan"/>
                <w:sz w:val="16"/>
                <w:szCs w:val="16"/>
              </w:rPr>
              <w:tab/>
              <w:t>is unable through an event or circumstance which is beyond the reasonable control of the Contractor which by its nature could not have been foreseen by the Contractor or if it could have been foreseen was unavoidable (each, a “</w:t>
            </w:r>
            <w:r>
              <w:rPr>
                <w:rFonts w:ascii="Plan" w:hAnsi="Plan"/>
                <w:b/>
                <w:sz w:val="16"/>
                <w:szCs w:val="16"/>
              </w:rPr>
              <w:t>Force Majeure Event</w:t>
            </w:r>
            <w:r>
              <w:rPr>
                <w:rFonts w:ascii="Plan" w:hAnsi="Plan"/>
                <w:sz w:val="16"/>
                <w:szCs w:val="16"/>
              </w:rPr>
              <w:t>”) to perform any of the Services for a period of 28 days provided that in such circumstances neither party shall be liable to the other as a result of any delay or failure to perform its obligations under this Agreement while any such Force Majeure Event was continuing.</w:t>
            </w:r>
          </w:p>
          <w:p w14:paraId="450AAEB5" w14:textId="77777777" w:rsidR="00A21144" w:rsidRDefault="00A21144" w:rsidP="00A21144">
            <w:pPr>
              <w:overflowPunct w:val="0"/>
              <w:autoSpaceDE w:val="0"/>
              <w:autoSpaceDN w:val="0"/>
              <w:adjustRightInd w:val="0"/>
              <w:jc w:val="both"/>
              <w:textAlignment w:val="baseline"/>
              <w:rPr>
                <w:rFonts w:ascii="Plan" w:hAnsi="Plan"/>
                <w:sz w:val="16"/>
                <w:szCs w:val="16"/>
              </w:rPr>
            </w:pPr>
          </w:p>
          <w:p w14:paraId="45DD26D4"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(iv)</w:t>
            </w:r>
            <w:r>
              <w:rPr>
                <w:rFonts w:ascii="Plan" w:hAnsi="Plan"/>
                <w:sz w:val="16"/>
                <w:szCs w:val="16"/>
              </w:rPr>
              <w:tab/>
              <w:t>The termination of this Agreement shall not affect any accrued rights or liabilities of either party nor shall it affect the coming into force or the continuance in force of any provision of this Agreement which is intended to come into force or continue in force on or after termination.</w:t>
            </w:r>
          </w:p>
          <w:p w14:paraId="59E7C23C"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07193636" w14:textId="77777777" w:rsidR="003F2DBE" w:rsidRPr="00871E52" w:rsidRDefault="003F2DBE" w:rsidP="003F2DBE">
            <w:pPr>
              <w:tabs>
                <w:tab w:val="left" w:pos="567"/>
              </w:tabs>
              <w:overflowPunct w:val="0"/>
              <w:autoSpaceDE w:val="0"/>
              <w:autoSpaceDN w:val="0"/>
              <w:adjustRightInd w:val="0"/>
              <w:ind w:right="116"/>
              <w:jc w:val="both"/>
              <w:textAlignment w:val="baseline"/>
              <w:rPr>
                <w:rFonts w:ascii="Plan" w:hAnsi="Plan"/>
                <w:sz w:val="16"/>
                <w:szCs w:val="16"/>
                <w:lang w:val="uk-UA"/>
              </w:rPr>
            </w:pPr>
            <w:r w:rsidRPr="00871E52">
              <w:rPr>
                <w:rFonts w:ascii="Plan" w:hAnsi="Plan"/>
                <w:b/>
                <w:sz w:val="16"/>
                <w:szCs w:val="16"/>
                <w:lang w:val="uk-UA"/>
              </w:rPr>
              <w:lastRenderedPageBreak/>
              <w:t>10.</w:t>
            </w:r>
            <w:r w:rsidRPr="00871E52">
              <w:rPr>
                <w:rFonts w:ascii="Plan" w:hAnsi="Plan"/>
                <w:b/>
                <w:sz w:val="16"/>
                <w:szCs w:val="16"/>
                <w:lang w:val="uk-UA"/>
              </w:rPr>
              <w:tab/>
            </w:r>
            <w:r w:rsidRPr="002C4A1A">
              <w:rPr>
                <w:rFonts w:ascii="Plan" w:hAnsi="Plan"/>
                <w:b/>
                <w:sz w:val="16"/>
                <w:szCs w:val="16"/>
                <w:lang w:val="uk-UA"/>
              </w:rPr>
              <w:t>Припинення дії</w:t>
            </w:r>
          </w:p>
          <w:p w14:paraId="6D415F93"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7FFC7FD0"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37714C">
              <w:rPr>
                <w:rFonts w:ascii="Plan" w:hAnsi="Plan"/>
                <w:sz w:val="16"/>
                <w:szCs w:val="16"/>
                <w:lang w:val="uk-UA"/>
              </w:rPr>
              <w:t>Будь-яка сторона має право розірвати цей Договір з негайним набранням чинності після письмового повідомлення, якщо інша сторона</w:t>
            </w:r>
            <w:r w:rsidRPr="00871E52">
              <w:rPr>
                <w:rFonts w:ascii="Plan" w:hAnsi="Plan"/>
                <w:sz w:val="16"/>
                <w:szCs w:val="16"/>
                <w:lang w:val="uk-UA"/>
              </w:rPr>
              <w:t>:</w:t>
            </w:r>
          </w:p>
          <w:p w14:paraId="14C040AE"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2E7E1F44" w14:textId="77777777" w:rsidR="003F2DBE" w:rsidRPr="00871E52" w:rsidRDefault="003F2DBE" w:rsidP="003F2DBE">
            <w:pPr>
              <w:tabs>
                <w:tab w:val="left" w:pos="-1440"/>
              </w:tabs>
              <w:overflowPunct w:val="0"/>
              <w:autoSpaceDE w:val="0"/>
              <w:autoSpaceDN w:val="0"/>
              <w:adjustRightInd w:val="0"/>
              <w:ind w:left="993" w:right="116" w:hanging="426"/>
              <w:jc w:val="both"/>
              <w:textAlignment w:val="baseline"/>
              <w:rPr>
                <w:rFonts w:ascii="Plan" w:hAnsi="Plan"/>
                <w:sz w:val="16"/>
                <w:szCs w:val="16"/>
                <w:lang w:val="uk-UA"/>
              </w:rPr>
            </w:pPr>
            <w:r w:rsidRPr="00871E52">
              <w:rPr>
                <w:rFonts w:ascii="Plan" w:hAnsi="Plan"/>
                <w:sz w:val="16"/>
                <w:szCs w:val="16"/>
                <w:lang w:val="uk-UA"/>
              </w:rPr>
              <w:t>a.</w:t>
            </w:r>
            <w:r w:rsidRPr="00871E52">
              <w:rPr>
                <w:rFonts w:ascii="Plan" w:hAnsi="Plan"/>
                <w:sz w:val="16"/>
                <w:szCs w:val="16"/>
                <w:lang w:val="uk-UA"/>
              </w:rPr>
              <w:tab/>
            </w:r>
            <w:r w:rsidRPr="0037714C">
              <w:rPr>
                <w:rFonts w:ascii="Plan" w:hAnsi="Plan"/>
                <w:sz w:val="16"/>
                <w:szCs w:val="16"/>
                <w:lang w:val="uk-UA"/>
              </w:rPr>
              <w:t>суттєво або постійно порушує будь-яке із своїх зобов'язань за цим Договором, і це порушення не може бути виправлене, або інша сторона не змогла виправити це порушення протягом 14 днів з моменту отримання письмового повідомлення з вимогою зробити це; або</w:t>
            </w:r>
          </w:p>
          <w:p w14:paraId="37823531" w14:textId="77777777" w:rsidR="003F2DBE" w:rsidRPr="00871E52" w:rsidRDefault="003F2DBE" w:rsidP="003F2DBE">
            <w:pPr>
              <w:overflowPunct w:val="0"/>
              <w:autoSpaceDE w:val="0"/>
              <w:autoSpaceDN w:val="0"/>
              <w:adjustRightInd w:val="0"/>
              <w:ind w:left="993" w:right="116" w:hanging="426"/>
              <w:jc w:val="both"/>
              <w:textAlignment w:val="baseline"/>
              <w:rPr>
                <w:rFonts w:ascii="Plan" w:hAnsi="Plan"/>
                <w:sz w:val="16"/>
                <w:szCs w:val="16"/>
                <w:lang w:val="uk-UA"/>
              </w:rPr>
            </w:pPr>
          </w:p>
          <w:p w14:paraId="193F6934" w14:textId="77777777" w:rsidR="003F2DBE" w:rsidRPr="00871E52" w:rsidRDefault="003F2DBE" w:rsidP="003F2DBE">
            <w:pPr>
              <w:tabs>
                <w:tab w:val="left" w:pos="-1440"/>
              </w:tabs>
              <w:overflowPunct w:val="0"/>
              <w:autoSpaceDE w:val="0"/>
              <w:autoSpaceDN w:val="0"/>
              <w:adjustRightInd w:val="0"/>
              <w:ind w:left="993" w:right="116" w:hanging="426"/>
              <w:jc w:val="both"/>
              <w:textAlignment w:val="baseline"/>
              <w:rPr>
                <w:rFonts w:ascii="Plan" w:hAnsi="Plan"/>
                <w:b/>
                <w:sz w:val="16"/>
                <w:szCs w:val="16"/>
                <w:lang w:val="uk-UA"/>
              </w:rPr>
            </w:pPr>
            <w:r w:rsidRPr="00871E52">
              <w:rPr>
                <w:rFonts w:ascii="Plan" w:hAnsi="Plan"/>
                <w:sz w:val="16"/>
                <w:szCs w:val="16"/>
                <w:lang w:val="uk-UA"/>
              </w:rPr>
              <w:t>b.</w:t>
            </w:r>
            <w:r w:rsidRPr="00871E52">
              <w:rPr>
                <w:rFonts w:ascii="Plan" w:hAnsi="Plan"/>
                <w:sz w:val="16"/>
                <w:szCs w:val="16"/>
                <w:lang w:val="uk-UA"/>
              </w:rPr>
              <w:tab/>
            </w:r>
            <w:r w:rsidRPr="0037714C">
              <w:rPr>
                <w:rFonts w:ascii="Plan" w:hAnsi="Plan"/>
                <w:sz w:val="16"/>
                <w:szCs w:val="16"/>
                <w:lang w:val="uk-UA"/>
              </w:rPr>
              <w:t xml:space="preserve">не в змозі сплатити свої борги або стає неплатоспроможною чи банкрутом, або </w:t>
            </w:r>
            <w:r w:rsidRPr="0037714C">
              <w:rPr>
                <w:rFonts w:ascii="Plan" w:hAnsi="Plan"/>
                <w:sz w:val="16"/>
                <w:szCs w:val="16"/>
                <w:lang w:val="uk-UA"/>
              </w:rPr>
              <w:lastRenderedPageBreak/>
              <w:t>виноситься наказ чи добровільне розпорядження про її ліквідацію, адміністрування чи ліквідацію, або призначається розпорядник її активів, або вона пропонує будь-який склад або домовленість зі своїми кредиторами, або відбувається будь-що аналогічне</w:t>
            </w:r>
            <w:r w:rsidRPr="00871E52">
              <w:rPr>
                <w:rFonts w:ascii="Plan" w:hAnsi="Plan"/>
                <w:sz w:val="16"/>
                <w:szCs w:val="16"/>
                <w:lang w:val="uk-UA"/>
              </w:rPr>
              <w:t>.</w:t>
            </w:r>
          </w:p>
          <w:p w14:paraId="30B39F8C" w14:textId="77777777" w:rsidR="003F2DBE" w:rsidRPr="00871E52" w:rsidRDefault="003F2DBE" w:rsidP="003F2DBE">
            <w:pPr>
              <w:tabs>
                <w:tab w:val="left" w:pos="-1440"/>
              </w:tabs>
              <w:overflowPunct w:val="0"/>
              <w:autoSpaceDE w:val="0"/>
              <w:autoSpaceDN w:val="0"/>
              <w:adjustRightInd w:val="0"/>
              <w:ind w:left="1440" w:hanging="720"/>
              <w:jc w:val="both"/>
              <w:textAlignment w:val="baseline"/>
              <w:rPr>
                <w:rFonts w:ascii="Plan" w:hAnsi="Plan"/>
                <w:sz w:val="16"/>
                <w:szCs w:val="16"/>
                <w:lang w:val="uk-UA"/>
              </w:rPr>
            </w:pPr>
          </w:p>
          <w:p w14:paraId="75FC856A"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(ii)</w:t>
            </w:r>
            <w:r w:rsidRPr="00871E52">
              <w:rPr>
                <w:rFonts w:ascii="Plan" w:hAnsi="Plan"/>
                <w:sz w:val="16"/>
                <w:szCs w:val="16"/>
                <w:lang w:val="uk-UA"/>
              </w:rPr>
              <w:tab/>
            </w:r>
            <w:r w:rsidRPr="005D5D76">
              <w:rPr>
                <w:rFonts w:ascii="Plan" w:hAnsi="Plan"/>
                <w:sz w:val="16"/>
                <w:szCs w:val="16"/>
                <w:lang w:val="uk-UA"/>
              </w:rPr>
              <w:t xml:space="preserve">Цей Договір може бути розірваний компанією </w:t>
            </w:r>
            <w:r>
              <w:rPr>
                <w:sz w:val="16"/>
                <w:szCs w:val="16"/>
                <w:lang w:val="uk-UA"/>
              </w:rPr>
              <w:t>«</w:t>
            </w:r>
            <w:r w:rsidRPr="005D5D76">
              <w:rPr>
                <w:rFonts w:ascii="Plan" w:hAnsi="Plan"/>
                <w:sz w:val="16"/>
                <w:szCs w:val="16"/>
                <w:lang w:val="uk-UA"/>
              </w:rPr>
              <w:t>Plan International</w:t>
            </w:r>
            <w:r>
              <w:rPr>
                <w:sz w:val="16"/>
                <w:szCs w:val="16"/>
                <w:lang w:val="uk-UA"/>
              </w:rPr>
              <w:t>»</w:t>
            </w:r>
            <w:r w:rsidRPr="005D5D76">
              <w:rPr>
                <w:rFonts w:ascii="Plan" w:hAnsi="Plan"/>
                <w:sz w:val="16"/>
                <w:szCs w:val="16"/>
                <w:lang w:val="uk-UA"/>
              </w:rPr>
              <w:t xml:space="preserve"> за умови письмового повідомлення не менше ніж за 30 днів, за умови, що якщо, на обґрунтовану думку </w:t>
            </w:r>
            <w:r>
              <w:rPr>
                <w:sz w:val="16"/>
                <w:szCs w:val="16"/>
                <w:lang w:val="uk-UA"/>
              </w:rPr>
              <w:t>«</w:t>
            </w:r>
            <w:r w:rsidRPr="005D5D76">
              <w:rPr>
                <w:rFonts w:ascii="Plan" w:hAnsi="Plan"/>
                <w:sz w:val="16"/>
                <w:szCs w:val="16"/>
                <w:lang w:val="uk-UA"/>
              </w:rPr>
              <w:t>Plan International</w:t>
            </w:r>
            <w:r>
              <w:rPr>
                <w:sz w:val="16"/>
                <w:szCs w:val="16"/>
                <w:lang w:val="uk-UA"/>
              </w:rPr>
              <w:t>»</w:t>
            </w:r>
            <w:r w:rsidRPr="005D5D76">
              <w:rPr>
                <w:rFonts w:ascii="Plan" w:hAnsi="Plan"/>
                <w:sz w:val="16"/>
                <w:szCs w:val="16"/>
                <w:lang w:val="uk-UA"/>
              </w:rPr>
              <w:t>, Послуги не надаються на прийнятному рівні, строк повідомлення про розірвання згідно з цим пунктом 10(ii) становить 21 день</w:t>
            </w:r>
            <w:r w:rsidRPr="00871E52">
              <w:rPr>
                <w:rFonts w:ascii="Plan" w:hAnsi="Plan"/>
                <w:sz w:val="16"/>
                <w:szCs w:val="16"/>
                <w:lang w:val="uk-UA"/>
              </w:rPr>
              <w:t>.</w:t>
            </w:r>
          </w:p>
          <w:p w14:paraId="73971F40" w14:textId="77777777" w:rsidR="003F2DBE" w:rsidRPr="00871E52" w:rsidRDefault="003F2DBE" w:rsidP="003F2DBE">
            <w:pPr>
              <w:tabs>
                <w:tab w:val="left" w:pos="-1440"/>
              </w:tabs>
              <w:overflowPunct w:val="0"/>
              <w:autoSpaceDE w:val="0"/>
              <w:autoSpaceDN w:val="0"/>
              <w:adjustRightInd w:val="0"/>
              <w:ind w:left="720" w:hanging="720"/>
              <w:jc w:val="both"/>
              <w:textAlignment w:val="baseline"/>
              <w:rPr>
                <w:rFonts w:ascii="Plan" w:hAnsi="Plan"/>
                <w:sz w:val="16"/>
                <w:szCs w:val="16"/>
                <w:lang w:val="uk-UA"/>
              </w:rPr>
            </w:pPr>
          </w:p>
          <w:p w14:paraId="0796E240"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 xml:space="preserve">(iii) </w:t>
            </w:r>
            <w:r w:rsidRPr="00871E52">
              <w:rPr>
                <w:rFonts w:ascii="Plan" w:hAnsi="Plan"/>
                <w:sz w:val="16"/>
                <w:szCs w:val="16"/>
                <w:lang w:val="uk-UA"/>
              </w:rPr>
              <w:tab/>
            </w:r>
            <w:r w:rsidRPr="005D5D76">
              <w:rPr>
                <w:rFonts w:ascii="Plan" w:hAnsi="Plan"/>
                <w:sz w:val="16"/>
                <w:szCs w:val="16"/>
                <w:lang w:val="uk-UA"/>
              </w:rPr>
              <w:t xml:space="preserve">Не обмежуючи свої інші права та засоби правового захисту, </w:t>
            </w:r>
            <w:r>
              <w:rPr>
                <w:sz w:val="16"/>
                <w:szCs w:val="16"/>
                <w:lang w:val="uk-UA"/>
              </w:rPr>
              <w:t>«</w:t>
            </w:r>
            <w:r w:rsidRPr="005D5D76">
              <w:rPr>
                <w:rFonts w:ascii="Plan" w:hAnsi="Plan"/>
                <w:sz w:val="16"/>
                <w:szCs w:val="16"/>
                <w:lang w:val="uk-UA"/>
              </w:rPr>
              <w:t>Plan International</w:t>
            </w:r>
            <w:r>
              <w:rPr>
                <w:sz w:val="16"/>
                <w:szCs w:val="16"/>
                <w:lang w:val="uk-UA"/>
              </w:rPr>
              <w:t>»</w:t>
            </w:r>
            <w:r w:rsidRPr="005D5D76">
              <w:rPr>
                <w:rFonts w:ascii="Plan" w:hAnsi="Plan"/>
                <w:sz w:val="16"/>
                <w:szCs w:val="16"/>
                <w:lang w:val="uk-UA"/>
              </w:rPr>
              <w:t xml:space="preserve"> має право розірвати цей Договір з негайним набранням чинності після письмового повідомлення, якщо Виконавець</w:t>
            </w:r>
            <w:r w:rsidRPr="00871E52">
              <w:rPr>
                <w:rFonts w:ascii="Plan" w:hAnsi="Plan"/>
                <w:sz w:val="16"/>
                <w:szCs w:val="16"/>
                <w:lang w:val="uk-UA"/>
              </w:rPr>
              <w:t>:</w:t>
            </w:r>
          </w:p>
          <w:p w14:paraId="42725870" w14:textId="77777777" w:rsidR="003F2DBE" w:rsidRPr="00871E52" w:rsidRDefault="003F2DBE" w:rsidP="003F2DBE">
            <w:pPr>
              <w:tabs>
                <w:tab w:val="left" w:pos="-1440"/>
              </w:tabs>
              <w:overflowPunct w:val="0"/>
              <w:autoSpaceDE w:val="0"/>
              <w:autoSpaceDN w:val="0"/>
              <w:adjustRightInd w:val="0"/>
              <w:ind w:left="720" w:hanging="720"/>
              <w:jc w:val="both"/>
              <w:textAlignment w:val="baseline"/>
              <w:rPr>
                <w:rFonts w:ascii="Plan" w:hAnsi="Plan"/>
                <w:sz w:val="16"/>
                <w:szCs w:val="16"/>
                <w:lang w:val="uk-UA"/>
              </w:rPr>
            </w:pPr>
          </w:p>
          <w:p w14:paraId="37B79A74" w14:textId="77777777" w:rsidR="003F2DBE" w:rsidRPr="00871E52" w:rsidRDefault="003F2DBE" w:rsidP="003F2DBE">
            <w:pPr>
              <w:tabs>
                <w:tab w:val="left" w:pos="-1440"/>
                <w:tab w:val="left" w:pos="1276"/>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a.</w:t>
            </w:r>
            <w:r w:rsidRPr="00871E52">
              <w:rPr>
                <w:rFonts w:ascii="Plan" w:hAnsi="Plan"/>
                <w:sz w:val="16"/>
                <w:szCs w:val="16"/>
                <w:lang w:val="uk-UA"/>
              </w:rPr>
              <w:tab/>
            </w:r>
            <w:r w:rsidRPr="005D5D76">
              <w:rPr>
                <w:rFonts w:ascii="Plan" w:hAnsi="Plan"/>
                <w:sz w:val="16"/>
                <w:szCs w:val="16"/>
                <w:lang w:val="uk-UA"/>
              </w:rPr>
              <w:t>є некомпетентним або винним у грубому порушенні та/або серйозній або постійній недбалості при наданні Послуг</w:t>
            </w:r>
            <w:r w:rsidRPr="00871E52">
              <w:rPr>
                <w:rFonts w:ascii="Plan" w:hAnsi="Plan"/>
                <w:sz w:val="16"/>
                <w:szCs w:val="16"/>
                <w:lang w:val="uk-UA"/>
              </w:rPr>
              <w:t>;</w:t>
            </w:r>
          </w:p>
          <w:p w14:paraId="19AD1ED9" w14:textId="77777777" w:rsidR="003F2DBE" w:rsidRPr="00871E52" w:rsidRDefault="003F2DBE" w:rsidP="003F2DBE">
            <w:pPr>
              <w:tabs>
                <w:tab w:val="left" w:pos="1276"/>
              </w:tabs>
              <w:overflowPunct w:val="0"/>
              <w:autoSpaceDE w:val="0"/>
              <w:autoSpaceDN w:val="0"/>
              <w:adjustRightInd w:val="0"/>
              <w:ind w:left="993" w:hanging="426"/>
              <w:jc w:val="both"/>
              <w:textAlignment w:val="baseline"/>
              <w:rPr>
                <w:rFonts w:ascii="Plan" w:hAnsi="Plan"/>
                <w:sz w:val="16"/>
                <w:szCs w:val="16"/>
                <w:lang w:val="uk-UA"/>
              </w:rPr>
            </w:pPr>
          </w:p>
          <w:p w14:paraId="218521FB" w14:textId="77777777" w:rsidR="003F2DBE" w:rsidRPr="00871E52" w:rsidRDefault="003F2DBE" w:rsidP="003F2DBE">
            <w:pPr>
              <w:tabs>
                <w:tab w:val="left" w:pos="-1440"/>
                <w:tab w:val="left" w:pos="1276"/>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b.</w:t>
            </w:r>
            <w:r w:rsidRPr="00871E52">
              <w:rPr>
                <w:rFonts w:ascii="Plan" w:hAnsi="Plan"/>
                <w:sz w:val="16"/>
                <w:szCs w:val="16"/>
                <w:lang w:val="uk-UA"/>
              </w:rPr>
              <w:tab/>
            </w:r>
            <w:r w:rsidRPr="005D5D76">
              <w:rPr>
                <w:rFonts w:ascii="Plan" w:hAnsi="Plan"/>
                <w:sz w:val="16"/>
                <w:szCs w:val="16"/>
                <w:lang w:val="uk-UA"/>
              </w:rPr>
              <w:t>не може через хворобу або травму надавати будь-які Послуги протягом 28 днів</w:t>
            </w:r>
            <w:r w:rsidRPr="00871E52">
              <w:rPr>
                <w:rFonts w:ascii="Plan" w:hAnsi="Plan"/>
                <w:sz w:val="16"/>
                <w:szCs w:val="16"/>
                <w:lang w:val="uk-UA"/>
              </w:rPr>
              <w:t>;</w:t>
            </w:r>
          </w:p>
          <w:p w14:paraId="0B75680A" w14:textId="77777777" w:rsidR="003F2DBE" w:rsidRPr="00871E52" w:rsidRDefault="003F2DBE" w:rsidP="003F2DBE">
            <w:pPr>
              <w:tabs>
                <w:tab w:val="left" w:pos="-1440"/>
                <w:tab w:val="left" w:pos="1276"/>
              </w:tabs>
              <w:overflowPunct w:val="0"/>
              <w:autoSpaceDE w:val="0"/>
              <w:autoSpaceDN w:val="0"/>
              <w:adjustRightInd w:val="0"/>
              <w:ind w:left="993" w:hanging="426"/>
              <w:jc w:val="both"/>
              <w:textAlignment w:val="baseline"/>
              <w:rPr>
                <w:rFonts w:ascii="Plan" w:hAnsi="Plan"/>
                <w:sz w:val="16"/>
                <w:szCs w:val="16"/>
                <w:lang w:val="uk-UA"/>
              </w:rPr>
            </w:pPr>
          </w:p>
          <w:p w14:paraId="3224F08B" w14:textId="77777777" w:rsidR="003F2DBE" w:rsidRPr="00871E52" w:rsidRDefault="003F2DBE" w:rsidP="003F2DBE">
            <w:pPr>
              <w:tabs>
                <w:tab w:val="left" w:pos="-1440"/>
                <w:tab w:val="left" w:pos="1276"/>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c.</w:t>
            </w:r>
            <w:r w:rsidRPr="00871E52">
              <w:rPr>
                <w:rFonts w:ascii="Plan" w:hAnsi="Plan"/>
                <w:sz w:val="16"/>
                <w:szCs w:val="16"/>
                <w:lang w:val="uk-UA"/>
              </w:rPr>
              <w:tab/>
            </w:r>
            <w:r w:rsidRPr="005D5D76">
              <w:rPr>
                <w:rFonts w:ascii="Plan" w:hAnsi="Plan"/>
                <w:sz w:val="16"/>
                <w:szCs w:val="16"/>
                <w:lang w:val="uk-UA"/>
              </w:rPr>
              <w:t xml:space="preserve">оспорює або заперечує будь-яке з прав інтелектуальної власності </w:t>
            </w:r>
            <w:r>
              <w:rPr>
                <w:sz w:val="16"/>
                <w:szCs w:val="16"/>
                <w:lang w:val="uk-UA"/>
              </w:rPr>
              <w:t>«</w:t>
            </w:r>
            <w:r w:rsidRPr="005D5D76">
              <w:rPr>
                <w:rFonts w:ascii="Plan" w:hAnsi="Plan"/>
                <w:sz w:val="16"/>
                <w:szCs w:val="16"/>
                <w:lang w:val="uk-UA"/>
              </w:rPr>
              <w:t>Plan International</w:t>
            </w:r>
            <w:r>
              <w:rPr>
                <w:sz w:val="16"/>
                <w:szCs w:val="16"/>
                <w:lang w:val="uk-UA"/>
              </w:rPr>
              <w:t>»</w:t>
            </w:r>
            <w:r w:rsidRPr="00871E52">
              <w:rPr>
                <w:rFonts w:ascii="Plan" w:hAnsi="Plan"/>
                <w:sz w:val="16"/>
                <w:szCs w:val="16"/>
                <w:lang w:val="uk-UA"/>
              </w:rPr>
              <w:t xml:space="preserve">; </w:t>
            </w:r>
          </w:p>
          <w:p w14:paraId="4E2CE514"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2B5D0F47"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d.</w:t>
            </w:r>
            <w:r w:rsidRPr="00871E52">
              <w:rPr>
                <w:rFonts w:ascii="Plan" w:hAnsi="Plan"/>
                <w:sz w:val="16"/>
                <w:szCs w:val="16"/>
                <w:lang w:val="uk-UA"/>
              </w:rPr>
              <w:tab/>
            </w:r>
            <w:r w:rsidRPr="005D5D76">
              <w:rPr>
                <w:rFonts w:ascii="Plan" w:hAnsi="Plan"/>
                <w:sz w:val="16"/>
                <w:szCs w:val="16"/>
                <w:lang w:val="uk-UA"/>
              </w:rPr>
              <w:t>не може надати Послуги у строки, зазначені в Пропозиції; або</w:t>
            </w:r>
          </w:p>
          <w:p w14:paraId="2C1FD68F"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5C76F587"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e.</w:t>
            </w:r>
            <w:r w:rsidRPr="00871E52">
              <w:rPr>
                <w:rFonts w:ascii="Plan" w:hAnsi="Plan"/>
                <w:sz w:val="16"/>
                <w:szCs w:val="16"/>
                <w:lang w:val="uk-UA"/>
              </w:rPr>
              <w:tab/>
            </w:r>
            <w:r w:rsidRPr="005D5D76">
              <w:rPr>
                <w:rFonts w:ascii="Plan" w:hAnsi="Plan"/>
                <w:sz w:val="16"/>
                <w:szCs w:val="16"/>
                <w:lang w:val="uk-UA"/>
              </w:rPr>
              <w:t xml:space="preserve">Не обмежуючи свої інші права та засоби правового захисту, </w:t>
            </w:r>
            <w:r>
              <w:rPr>
                <w:sz w:val="16"/>
                <w:szCs w:val="16"/>
                <w:lang w:val="uk-UA"/>
              </w:rPr>
              <w:t>«</w:t>
            </w:r>
            <w:r w:rsidRPr="005D5D76">
              <w:rPr>
                <w:rFonts w:ascii="Plan" w:hAnsi="Plan"/>
                <w:sz w:val="16"/>
                <w:szCs w:val="16"/>
                <w:lang w:val="uk-UA"/>
              </w:rPr>
              <w:t>Plan International</w:t>
            </w:r>
            <w:r>
              <w:rPr>
                <w:sz w:val="16"/>
                <w:szCs w:val="16"/>
                <w:lang w:val="uk-UA"/>
              </w:rPr>
              <w:t>»</w:t>
            </w:r>
            <w:r w:rsidRPr="005D5D76">
              <w:rPr>
                <w:rFonts w:ascii="Plan" w:hAnsi="Plan"/>
                <w:sz w:val="16"/>
                <w:szCs w:val="16"/>
                <w:lang w:val="uk-UA"/>
              </w:rPr>
              <w:t xml:space="preserve"> має право розірвати цей Договір з негайним набранням чинності після письмового повідомлення, якщо Виконавець</w:t>
            </w:r>
          </w:p>
          <w:p w14:paraId="5AB6241E"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18947834"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5D5D76">
              <w:rPr>
                <w:rFonts w:ascii="Plan" w:hAnsi="Plan"/>
                <w:sz w:val="16"/>
                <w:szCs w:val="16"/>
                <w:lang w:val="uk-UA"/>
              </w:rPr>
              <w:t>a. є некомпетентним або винним у грубому порушенні та/або серйозній або постійній недбалості при наданні Послуг</w:t>
            </w:r>
          </w:p>
          <w:p w14:paraId="12D42C8C"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70BDBF8A"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5D5D76">
              <w:rPr>
                <w:rFonts w:ascii="Plan" w:hAnsi="Plan"/>
                <w:sz w:val="16"/>
                <w:szCs w:val="16"/>
                <w:lang w:val="uk-UA"/>
              </w:rPr>
              <w:t>b. не може через хворобу або травму надавати будь-які Послуги протягом 28 днів;</w:t>
            </w:r>
          </w:p>
          <w:p w14:paraId="3A69F251"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0D81D789"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5D5D76">
              <w:rPr>
                <w:rFonts w:ascii="Plan" w:hAnsi="Plan"/>
                <w:sz w:val="16"/>
                <w:szCs w:val="16"/>
                <w:lang w:val="uk-UA"/>
              </w:rPr>
              <w:t xml:space="preserve">c. оспорює або заперечує будь-яке з прав інтелектуальної власності </w:t>
            </w:r>
            <w:r>
              <w:rPr>
                <w:sz w:val="16"/>
                <w:szCs w:val="16"/>
                <w:lang w:val="uk-UA"/>
              </w:rPr>
              <w:t>«</w:t>
            </w:r>
            <w:r w:rsidRPr="005D5D76">
              <w:rPr>
                <w:rFonts w:ascii="Plan" w:hAnsi="Plan"/>
                <w:sz w:val="16"/>
                <w:szCs w:val="16"/>
                <w:lang w:val="uk-UA"/>
              </w:rPr>
              <w:t>Plan International</w:t>
            </w:r>
            <w:r>
              <w:rPr>
                <w:sz w:val="16"/>
                <w:szCs w:val="16"/>
                <w:lang w:val="uk-UA"/>
              </w:rPr>
              <w:t>»</w:t>
            </w:r>
            <w:r w:rsidRPr="005D5D76">
              <w:rPr>
                <w:rFonts w:ascii="Plan" w:hAnsi="Plan"/>
                <w:sz w:val="16"/>
                <w:szCs w:val="16"/>
                <w:lang w:val="uk-UA"/>
              </w:rPr>
              <w:t xml:space="preserve">; </w:t>
            </w:r>
          </w:p>
          <w:p w14:paraId="49364888"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4289783A"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5D5D76">
              <w:rPr>
                <w:rFonts w:ascii="Plan" w:hAnsi="Plan"/>
                <w:sz w:val="16"/>
                <w:szCs w:val="16"/>
                <w:lang w:val="uk-UA"/>
              </w:rPr>
              <w:t>d. не може надати Послуги у строки, зазначені в Пропозиції; або</w:t>
            </w:r>
          </w:p>
          <w:p w14:paraId="2ED61559" w14:textId="77777777" w:rsidR="003F2DBE" w:rsidRPr="005D5D76"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p>
          <w:p w14:paraId="65FDCDB9" w14:textId="77777777" w:rsidR="003F2DBE" w:rsidRPr="00871E52" w:rsidRDefault="003F2DBE" w:rsidP="003F2DBE">
            <w:pPr>
              <w:tabs>
                <w:tab w:val="left" w:pos="-1440"/>
              </w:tabs>
              <w:overflowPunct w:val="0"/>
              <w:autoSpaceDE w:val="0"/>
              <w:autoSpaceDN w:val="0"/>
              <w:adjustRightInd w:val="0"/>
              <w:ind w:left="993" w:hanging="426"/>
              <w:jc w:val="both"/>
              <w:textAlignment w:val="baseline"/>
              <w:rPr>
                <w:rFonts w:ascii="Plan" w:hAnsi="Plan"/>
                <w:sz w:val="16"/>
                <w:szCs w:val="16"/>
                <w:lang w:val="uk-UA"/>
              </w:rPr>
            </w:pPr>
            <w:r w:rsidRPr="005D5D76">
              <w:rPr>
                <w:rFonts w:ascii="Plan" w:hAnsi="Plan"/>
                <w:sz w:val="16"/>
                <w:szCs w:val="16"/>
                <w:lang w:val="uk-UA"/>
              </w:rPr>
              <w:t xml:space="preserve">e. не може через подію або обставини, які знаходяться поза розумним контролем Виконавця, які за своєю природою не могли бути передбачені Виконавцем або, якщо вони могли бути передбачені, були неминучими (кожна з них </w:t>
            </w:r>
            <w:r>
              <w:rPr>
                <w:rFonts w:ascii="Plan" w:hAnsi="Plan"/>
                <w:sz w:val="16"/>
                <w:szCs w:val="16"/>
                <w:lang w:val="uk-UA"/>
              </w:rPr>
              <w:t>–</w:t>
            </w:r>
            <w:r w:rsidRPr="005D5D76">
              <w:rPr>
                <w:rFonts w:ascii="Plan" w:hAnsi="Plan"/>
                <w:sz w:val="16"/>
                <w:szCs w:val="16"/>
                <w:lang w:val="uk-UA"/>
              </w:rPr>
              <w:t xml:space="preserve"> </w:t>
            </w:r>
            <w:r>
              <w:rPr>
                <w:sz w:val="16"/>
                <w:szCs w:val="16"/>
                <w:lang w:val="uk-UA"/>
              </w:rPr>
              <w:t>«</w:t>
            </w:r>
            <w:r w:rsidRPr="005D5D76">
              <w:rPr>
                <w:rFonts w:ascii="Plan" w:hAnsi="Plan"/>
                <w:b/>
                <w:bCs/>
                <w:sz w:val="16"/>
                <w:szCs w:val="16"/>
                <w:lang w:val="uk-UA"/>
              </w:rPr>
              <w:t>Форс-мажорні обставини</w:t>
            </w:r>
            <w:r>
              <w:rPr>
                <w:sz w:val="16"/>
                <w:szCs w:val="16"/>
                <w:lang w:val="uk-UA"/>
              </w:rPr>
              <w:t>»</w:t>
            </w:r>
            <w:r w:rsidRPr="005D5D76">
              <w:rPr>
                <w:rFonts w:ascii="Plan" w:hAnsi="Plan"/>
                <w:sz w:val="16"/>
                <w:szCs w:val="16"/>
                <w:lang w:val="uk-UA"/>
              </w:rPr>
              <w:t>), виконати будь-яку з Послуг протягом 28 днів за умови, що за таких обставин жодна зі сторін не несе відповідальності перед іншою стороною в результаті будь-якої затримки або невиконання своїх зобов'язань за цим Договором під час дії будь-яких таких Форс-мажорних обставин</w:t>
            </w:r>
            <w:r w:rsidRPr="00871E52">
              <w:rPr>
                <w:rFonts w:ascii="Plan" w:hAnsi="Plan"/>
                <w:sz w:val="16"/>
                <w:szCs w:val="16"/>
                <w:lang w:val="uk-UA"/>
              </w:rPr>
              <w:t>.</w:t>
            </w:r>
          </w:p>
          <w:p w14:paraId="54CA1C9B" w14:textId="77777777" w:rsidR="003F2DBE" w:rsidRPr="00871E52" w:rsidRDefault="003F2DBE" w:rsidP="003F2DBE">
            <w:pPr>
              <w:overflowPunct w:val="0"/>
              <w:autoSpaceDE w:val="0"/>
              <w:autoSpaceDN w:val="0"/>
              <w:adjustRightInd w:val="0"/>
              <w:jc w:val="both"/>
              <w:textAlignment w:val="baseline"/>
              <w:rPr>
                <w:rFonts w:ascii="Plan" w:hAnsi="Plan"/>
                <w:sz w:val="16"/>
                <w:szCs w:val="16"/>
                <w:lang w:val="uk-UA"/>
              </w:rPr>
            </w:pPr>
          </w:p>
          <w:p w14:paraId="2B136A24" w14:textId="7F1A4821" w:rsidR="003F2DBE" w:rsidRPr="003F2DBE" w:rsidRDefault="003F2DBE" w:rsidP="003F2DBE">
            <w:pPr>
              <w:tabs>
                <w:tab w:val="left" w:pos="-1440"/>
              </w:tabs>
              <w:overflowPunct w:val="0"/>
              <w:autoSpaceDE w:val="0"/>
              <w:autoSpaceDN w:val="0"/>
              <w:adjustRightInd w:val="0"/>
              <w:ind w:left="567" w:hanging="567"/>
              <w:jc w:val="both"/>
              <w:textAlignment w:val="baseline"/>
              <w:rPr>
                <w:rFonts w:asciiTheme="minorHAnsi" w:hAnsiTheme="minorHAnsi"/>
                <w:sz w:val="16"/>
                <w:szCs w:val="16"/>
                <w:lang w:val="uk-UA"/>
              </w:rPr>
            </w:pPr>
            <w:r w:rsidRPr="00871E52">
              <w:rPr>
                <w:rFonts w:ascii="Plan" w:hAnsi="Plan"/>
                <w:sz w:val="16"/>
                <w:szCs w:val="16"/>
                <w:lang w:val="uk-UA"/>
              </w:rPr>
              <w:t>(iv)</w:t>
            </w:r>
            <w:r w:rsidRPr="00871E52">
              <w:rPr>
                <w:rFonts w:ascii="Plan" w:hAnsi="Plan"/>
                <w:sz w:val="16"/>
                <w:szCs w:val="16"/>
                <w:lang w:val="uk-UA"/>
              </w:rPr>
              <w:tab/>
            </w:r>
            <w:r w:rsidRPr="005673B3">
              <w:rPr>
                <w:rFonts w:ascii="Plan" w:hAnsi="Plan"/>
                <w:sz w:val="16"/>
                <w:szCs w:val="16"/>
                <w:lang w:val="uk-UA"/>
              </w:rPr>
              <w:t>Припинення дії цього Договору не впливає на будь-які накопичені права або зобов'язання будь-якої зі сторін, а також не впливає на набуття чинності або продовження дії будь-якого положення цього Договору, яке повинно набути чинності або продовжувати діяти на момент або після припинення його дії</w:t>
            </w:r>
            <w:r w:rsidRPr="00871E52">
              <w:rPr>
                <w:rFonts w:ascii="Plan" w:hAnsi="Plan"/>
                <w:sz w:val="16"/>
                <w:szCs w:val="16"/>
                <w:lang w:val="uk-UA"/>
              </w:rPr>
              <w:t>.</w:t>
            </w:r>
          </w:p>
        </w:tc>
      </w:tr>
      <w:tr w:rsidR="003F2DBE" w14:paraId="433C9B28" w14:textId="77777777" w:rsidTr="002B73E3">
        <w:tc>
          <w:tcPr>
            <w:tcW w:w="4962" w:type="dxa"/>
          </w:tcPr>
          <w:p w14:paraId="5637DB3E" w14:textId="77777777" w:rsidR="00A21144" w:rsidRDefault="00A21144" w:rsidP="00A21144">
            <w:pPr>
              <w:tabs>
                <w:tab w:val="left" w:pos="567"/>
              </w:tabs>
              <w:overflowPunct w:val="0"/>
              <w:autoSpaceDE w:val="0"/>
              <w:autoSpaceDN w:val="0"/>
              <w:adjustRightInd w:val="0"/>
              <w:jc w:val="both"/>
              <w:textAlignment w:val="baseline"/>
              <w:rPr>
                <w:rFonts w:ascii="Plan" w:hAnsi="Plan"/>
                <w:b/>
                <w:sz w:val="16"/>
                <w:szCs w:val="16"/>
              </w:rPr>
            </w:pPr>
            <w:r>
              <w:rPr>
                <w:rFonts w:ascii="Plan" w:hAnsi="Plan"/>
                <w:b/>
                <w:sz w:val="16"/>
                <w:szCs w:val="16"/>
              </w:rPr>
              <w:lastRenderedPageBreak/>
              <w:t xml:space="preserve">11. </w:t>
            </w:r>
            <w:r>
              <w:rPr>
                <w:rFonts w:ascii="Plan" w:hAnsi="Plan"/>
                <w:b/>
                <w:sz w:val="16"/>
                <w:szCs w:val="16"/>
              </w:rPr>
              <w:tab/>
              <w:t>Data protection</w:t>
            </w:r>
          </w:p>
          <w:p w14:paraId="37E2C280" w14:textId="77777777" w:rsidR="00A21144" w:rsidRDefault="00A21144" w:rsidP="00A21144">
            <w:pPr>
              <w:overflowPunct w:val="0"/>
              <w:autoSpaceDE w:val="0"/>
              <w:autoSpaceDN w:val="0"/>
              <w:adjustRightInd w:val="0"/>
              <w:jc w:val="both"/>
              <w:textAlignment w:val="baseline"/>
              <w:rPr>
                <w:rFonts w:ascii="Plan" w:hAnsi="Plan"/>
                <w:b/>
                <w:sz w:val="16"/>
                <w:szCs w:val="16"/>
              </w:rPr>
            </w:pPr>
          </w:p>
          <w:p w14:paraId="114C6E56" w14:textId="77777777" w:rsidR="00A21144" w:rsidRDefault="00A21144" w:rsidP="00A21144">
            <w:pPr>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lastRenderedPageBreak/>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The parties agree to comply with their respective obligations as the data controller and / or data processor under applicable data protection law and regulations from time to time in force, including but not limited to Data Protection Act 2018 and the General Data Protection Regulation (the “</w:t>
            </w:r>
            <w:r>
              <w:rPr>
                <w:rFonts w:ascii="Plan" w:hAnsi="Plan"/>
                <w:b/>
                <w:sz w:val="16"/>
                <w:szCs w:val="16"/>
              </w:rPr>
              <w:t>Data Protection Laws</w:t>
            </w:r>
            <w:r>
              <w:rPr>
                <w:rFonts w:ascii="Plan" w:hAnsi="Plan"/>
                <w:sz w:val="16"/>
                <w:szCs w:val="16"/>
              </w:rPr>
              <w:t>”) in connection with this Agreement.</w:t>
            </w:r>
          </w:p>
          <w:p w14:paraId="3C3197CF" w14:textId="77777777" w:rsidR="00A21144" w:rsidRDefault="00A21144" w:rsidP="00A21144">
            <w:pPr>
              <w:overflowPunct w:val="0"/>
              <w:autoSpaceDE w:val="0"/>
              <w:autoSpaceDN w:val="0"/>
              <w:adjustRightInd w:val="0"/>
              <w:ind w:left="567" w:hanging="567"/>
              <w:jc w:val="both"/>
              <w:textAlignment w:val="baseline"/>
              <w:rPr>
                <w:rFonts w:ascii="Plan" w:hAnsi="Plan"/>
                <w:sz w:val="16"/>
                <w:szCs w:val="16"/>
              </w:rPr>
            </w:pPr>
          </w:p>
          <w:p w14:paraId="5599AD60" w14:textId="77777777" w:rsidR="00A21144" w:rsidRDefault="00A21144" w:rsidP="00A21144">
            <w:pPr>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(ii)</w:t>
            </w:r>
            <w:r>
              <w:rPr>
                <w:rFonts w:ascii="Plan" w:hAnsi="Plan"/>
                <w:sz w:val="16"/>
                <w:szCs w:val="16"/>
              </w:rPr>
              <w:tab/>
              <w:t>The parties acknowledge that:</w:t>
            </w:r>
          </w:p>
          <w:p w14:paraId="039D192A" w14:textId="77777777" w:rsidR="00A21144" w:rsidRDefault="00A21144" w:rsidP="00A21144">
            <w:pPr>
              <w:overflowPunct w:val="0"/>
              <w:autoSpaceDE w:val="0"/>
              <w:autoSpaceDN w:val="0"/>
              <w:adjustRightInd w:val="0"/>
              <w:ind w:left="567" w:hanging="567"/>
              <w:jc w:val="both"/>
              <w:textAlignment w:val="baseline"/>
              <w:rPr>
                <w:rFonts w:ascii="Plan" w:hAnsi="Plan"/>
                <w:sz w:val="16"/>
                <w:szCs w:val="16"/>
              </w:rPr>
            </w:pPr>
          </w:p>
          <w:p w14:paraId="3CDB1934" w14:textId="77777777" w:rsidR="00A21144" w:rsidRDefault="00A21144" w:rsidP="0078787D">
            <w:pPr>
              <w:numPr>
                <w:ilvl w:val="0"/>
                <w:numId w:val="22"/>
              </w:numPr>
              <w:overflowPunct w:val="0"/>
              <w:autoSpaceDE w:val="0"/>
              <w:autoSpaceDN w:val="0"/>
              <w:adjustRightInd w:val="0"/>
              <w:spacing w:after="200" w:line="276" w:lineRule="auto"/>
              <w:contextualSpacing/>
              <w:jc w:val="both"/>
              <w:textAlignment w:val="baseline"/>
              <w:rPr>
                <w:rFonts w:ascii="Plan" w:eastAsia="Calibri" w:hAnsi="Plan"/>
                <w:sz w:val="16"/>
                <w:szCs w:val="16"/>
                <w:lang w:eastAsia="en-US"/>
              </w:rPr>
            </w:pPr>
            <w:r>
              <w:rPr>
                <w:rFonts w:ascii="Plan" w:eastAsia="Calibri" w:hAnsi="Plan"/>
                <w:sz w:val="16"/>
                <w:szCs w:val="16"/>
              </w:rPr>
              <w:t>Plan International (or its relevant associated company) alone shall be the data controller (as defined in the Data Protection Laws) in respect of all personal data controlled by it and processed by the Contractor as a result of this Agreement.  Plan International (or its relevant associated company) alone shall determine the purposes for which and the manner in which such personal data will be processed by the Contractor in connection with this Agreement; and</w:t>
            </w:r>
          </w:p>
          <w:p w14:paraId="3C62BB87" w14:textId="77777777" w:rsidR="00A21144" w:rsidRDefault="00A21144" w:rsidP="00A21144">
            <w:pPr>
              <w:spacing w:after="200" w:line="276" w:lineRule="auto"/>
              <w:ind w:left="987"/>
              <w:contextualSpacing/>
              <w:jc w:val="both"/>
              <w:rPr>
                <w:rFonts w:ascii="Plan" w:eastAsia="Calibri" w:hAnsi="Plan"/>
                <w:sz w:val="16"/>
                <w:szCs w:val="16"/>
              </w:rPr>
            </w:pPr>
          </w:p>
          <w:p w14:paraId="32C10981" w14:textId="77777777" w:rsidR="00A21144" w:rsidRDefault="00A21144" w:rsidP="0078787D">
            <w:pPr>
              <w:numPr>
                <w:ilvl w:val="0"/>
                <w:numId w:val="22"/>
              </w:numPr>
              <w:overflowPunct w:val="0"/>
              <w:autoSpaceDE w:val="0"/>
              <w:autoSpaceDN w:val="0"/>
              <w:adjustRightInd w:val="0"/>
              <w:spacing w:after="200" w:line="276" w:lineRule="auto"/>
              <w:contextualSpacing/>
              <w:jc w:val="both"/>
              <w:textAlignment w:val="baseline"/>
              <w:rPr>
                <w:rFonts w:ascii="Plan" w:eastAsia="Calibri" w:hAnsi="Plan"/>
                <w:sz w:val="16"/>
                <w:szCs w:val="16"/>
              </w:rPr>
            </w:pPr>
            <w:r>
              <w:rPr>
                <w:rFonts w:ascii="Plan" w:eastAsia="Calibri" w:hAnsi="Plan"/>
                <w:sz w:val="16"/>
                <w:szCs w:val="16"/>
              </w:rPr>
              <w:t>the Contractor shall be the data processor (as defined in the Data Protection Laws) in respect of all personal data controlled by Plan International (or its relevant associated company) and processed by the Contractor in connection with this Agreement.</w:t>
            </w:r>
          </w:p>
          <w:p w14:paraId="32965D13" w14:textId="77777777" w:rsidR="00A21144" w:rsidRDefault="00A21144" w:rsidP="00A21144">
            <w:pPr>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 xml:space="preserve"> </w:t>
            </w:r>
            <w:r>
              <w:rPr>
                <w:rFonts w:ascii="Plan" w:hAnsi="Plan"/>
                <w:sz w:val="16"/>
                <w:szCs w:val="16"/>
              </w:rPr>
              <w:tab/>
            </w:r>
          </w:p>
          <w:p w14:paraId="4D7D791E" w14:textId="77777777" w:rsidR="00A21144" w:rsidRDefault="00A21144" w:rsidP="00A21144">
            <w:pPr>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(iii)</w:t>
            </w:r>
            <w:r>
              <w:rPr>
                <w:rFonts w:ascii="Plan" w:hAnsi="Plan"/>
                <w:sz w:val="16"/>
                <w:szCs w:val="16"/>
              </w:rPr>
              <w:tab/>
              <w:t>Where, in connection with this Agreement, the Contractor processes personal data on behalf of Plan International (or its relevant associated company or foundation), the Contractor shall:</w:t>
            </w:r>
          </w:p>
          <w:p w14:paraId="619C5E38" w14:textId="77777777" w:rsidR="00A21144" w:rsidRDefault="00A21144" w:rsidP="00A21144">
            <w:pPr>
              <w:overflowPunct w:val="0"/>
              <w:autoSpaceDE w:val="0"/>
              <w:autoSpaceDN w:val="0"/>
              <w:adjustRightInd w:val="0"/>
              <w:jc w:val="both"/>
              <w:textAlignment w:val="baseline"/>
              <w:rPr>
                <w:rFonts w:ascii="Plan" w:hAnsi="Plan"/>
                <w:sz w:val="16"/>
                <w:szCs w:val="16"/>
              </w:rPr>
            </w:pPr>
          </w:p>
          <w:p w14:paraId="46D780E1" w14:textId="77777777" w:rsidR="00A21144" w:rsidRDefault="00A21144" w:rsidP="00A21144">
            <w:pPr>
              <w:tabs>
                <w:tab w:val="left" w:pos="1418"/>
              </w:tabs>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a.</w:t>
            </w:r>
            <w:r>
              <w:rPr>
                <w:rFonts w:ascii="Plan" w:hAnsi="Plan"/>
                <w:sz w:val="16"/>
                <w:szCs w:val="16"/>
              </w:rPr>
              <w:tab/>
            </w:r>
            <w:proofErr w:type="gramStart"/>
            <w:r>
              <w:rPr>
                <w:rFonts w:ascii="Plan" w:hAnsi="Plan"/>
                <w:sz w:val="16"/>
                <w:szCs w:val="16"/>
              </w:rPr>
              <w:t>process</w:t>
            </w:r>
            <w:proofErr w:type="gramEnd"/>
            <w:r>
              <w:rPr>
                <w:rFonts w:ascii="Plan" w:hAnsi="Plan"/>
                <w:sz w:val="16"/>
                <w:szCs w:val="16"/>
              </w:rPr>
              <w:t xml:space="preserve"> the personal data only on written instructions of Plan International (or its relevant associated company) and to the extent reasonably necessary for the performance of this Agreement unless the Contractor is required by applicable Laws to otherwise process that Personal Data;  </w:t>
            </w:r>
          </w:p>
          <w:p w14:paraId="54781F37" w14:textId="77777777" w:rsidR="00A21144" w:rsidRDefault="00A21144" w:rsidP="00A21144">
            <w:pPr>
              <w:tabs>
                <w:tab w:val="left" w:pos="1418"/>
              </w:tabs>
              <w:overflowPunct w:val="0"/>
              <w:autoSpaceDE w:val="0"/>
              <w:autoSpaceDN w:val="0"/>
              <w:adjustRightInd w:val="0"/>
              <w:ind w:left="993" w:hanging="426"/>
              <w:jc w:val="both"/>
              <w:textAlignment w:val="baseline"/>
              <w:rPr>
                <w:rFonts w:ascii="Plan" w:hAnsi="Plan"/>
                <w:sz w:val="16"/>
                <w:szCs w:val="16"/>
              </w:rPr>
            </w:pPr>
          </w:p>
          <w:p w14:paraId="1F5254E7" w14:textId="77777777" w:rsidR="00A21144" w:rsidRDefault="00A21144" w:rsidP="00A21144">
            <w:pPr>
              <w:overflowPunct w:val="0"/>
              <w:autoSpaceDE w:val="0"/>
              <w:autoSpaceDN w:val="0"/>
              <w:adjustRightInd w:val="0"/>
              <w:ind w:left="993" w:hanging="426"/>
              <w:jc w:val="both"/>
              <w:textAlignment w:val="baseline"/>
              <w:rPr>
                <w:rFonts w:ascii="Plan" w:hAnsi="Plan"/>
                <w:sz w:val="16"/>
                <w:szCs w:val="16"/>
              </w:rPr>
            </w:pPr>
            <w:r>
              <w:rPr>
                <w:rFonts w:ascii="Plan" w:hAnsi="Plan"/>
                <w:sz w:val="16"/>
                <w:szCs w:val="16"/>
              </w:rPr>
              <w:t>b.</w:t>
            </w:r>
            <w:r>
              <w:rPr>
                <w:rFonts w:ascii="Plan" w:hAnsi="Plan"/>
                <w:sz w:val="16"/>
                <w:szCs w:val="16"/>
              </w:rPr>
              <w:tab/>
              <w:t>not disclose the personal data to any person except as required or permitted by this Agreement or with the written consent of Plan International (or its relevant associated company);</w:t>
            </w:r>
          </w:p>
          <w:p w14:paraId="348FE62E" w14:textId="77777777" w:rsidR="00A21144" w:rsidRDefault="00A21144" w:rsidP="00A21144">
            <w:pPr>
              <w:overflowPunct w:val="0"/>
              <w:autoSpaceDE w:val="0"/>
              <w:autoSpaceDN w:val="0"/>
              <w:adjustRightInd w:val="0"/>
              <w:ind w:left="993" w:hanging="426"/>
              <w:jc w:val="both"/>
              <w:textAlignment w:val="baseline"/>
              <w:rPr>
                <w:rFonts w:ascii="Plan" w:hAnsi="Plan"/>
                <w:sz w:val="16"/>
                <w:szCs w:val="16"/>
              </w:rPr>
            </w:pPr>
          </w:p>
          <w:p w14:paraId="0F7E3866" w14:textId="77777777" w:rsidR="00A21144" w:rsidRDefault="00A21144" w:rsidP="0078787D">
            <w:pPr>
              <w:numPr>
                <w:ilvl w:val="0"/>
                <w:numId w:val="22"/>
              </w:numPr>
              <w:overflowPunct w:val="0"/>
              <w:autoSpaceDE w:val="0"/>
              <w:autoSpaceDN w:val="0"/>
              <w:adjustRightInd w:val="0"/>
              <w:spacing w:after="200"/>
              <w:contextualSpacing/>
              <w:jc w:val="both"/>
              <w:textAlignment w:val="baseline"/>
              <w:rPr>
                <w:rFonts w:ascii="Plan" w:eastAsia="Calibri" w:hAnsi="Plan"/>
                <w:sz w:val="16"/>
                <w:szCs w:val="16"/>
                <w:lang w:eastAsia="en-US"/>
              </w:rPr>
            </w:pPr>
            <w:r>
              <w:rPr>
                <w:rFonts w:ascii="Plan" w:eastAsia="Calibri" w:hAnsi="Plan"/>
                <w:sz w:val="16"/>
                <w:szCs w:val="16"/>
              </w:rPr>
              <w:t>implement and maintain appropriate technical and organisational measures to protect the personal data against unauthorised or unlawful processing of personal data and against accidental loss, alteration, unauthorised disclosure or access;</w:t>
            </w:r>
          </w:p>
          <w:p w14:paraId="784651AE" w14:textId="77777777" w:rsidR="00A21144" w:rsidRDefault="00A21144" w:rsidP="00A21144">
            <w:pPr>
              <w:spacing w:after="200"/>
              <w:ind w:left="987"/>
              <w:contextualSpacing/>
              <w:jc w:val="both"/>
              <w:rPr>
                <w:rFonts w:ascii="Plan" w:eastAsia="Calibri" w:hAnsi="Plan"/>
                <w:sz w:val="16"/>
                <w:szCs w:val="16"/>
              </w:rPr>
            </w:pPr>
          </w:p>
          <w:p w14:paraId="3CB87BFE" w14:textId="77777777" w:rsidR="00A21144" w:rsidRDefault="00A21144" w:rsidP="0078787D">
            <w:pPr>
              <w:numPr>
                <w:ilvl w:val="0"/>
                <w:numId w:val="22"/>
              </w:numPr>
              <w:overflowPunct w:val="0"/>
              <w:autoSpaceDE w:val="0"/>
              <w:autoSpaceDN w:val="0"/>
              <w:adjustRightInd w:val="0"/>
              <w:spacing w:after="200"/>
              <w:contextualSpacing/>
              <w:jc w:val="both"/>
              <w:textAlignment w:val="baseline"/>
              <w:rPr>
                <w:rFonts w:ascii="Plan" w:eastAsia="Calibri" w:hAnsi="Plan"/>
                <w:sz w:val="16"/>
                <w:szCs w:val="16"/>
              </w:rPr>
            </w:pPr>
            <w:r>
              <w:rPr>
                <w:rFonts w:ascii="Plan" w:eastAsia="Calibri" w:hAnsi="Plan"/>
                <w:sz w:val="16"/>
                <w:szCs w:val="16"/>
              </w:rPr>
              <w:t>ensure that all personnel who have access to and/or process personal data are obliged to keep the personal data confidential;</w:t>
            </w:r>
          </w:p>
          <w:p w14:paraId="0C799BD0" w14:textId="77777777" w:rsidR="00A21144" w:rsidRDefault="00A21144" w:rsidP="00A21144">
            <w:pPr>
              <w:spacing w:after="200" w:line="276" w:lineRule="auto"/>
              <w:ind w:left="720"/>
              <w:contextualSpacing/>
              <w:rPr>
                <w:rFonts w:ascii="Plan" w:eastAsia="Calibri" w:hAnsi="Plan"/>
                <w:sz w:val="16"/>
                <w:szCs w:val="16"/>
              </w:rPr>
            </w:pPr>
          </w:p>
          <w:p w14:paraId="305B3A8D" w14:textId="77777777" w:rsidR="00A21144" w:rsidRDefault="00A21144" w:rsidP="0078787D">
            <w:pPr>
              <w:numPr>
                <w:ilvl w:val="0"/>
                <w:numId w:val="22"/>
              </w:numPr>
              <w:overflowPunct w:val="0"/>
              <w:autoSpaceDE w:val="0"/>
              <w:autoSpaceDN w:val="0"/>
              <w:adjustRightInd w:val="0"/>
              <w:spacing w:after="200"/>
              <w:contextualSpacing/>
              <w:jc w:val="both"/>
              <w:textAlignment w:val="baseline"/>
              <w:rPr>
                <w:rFonts w:ascii="Plan" w:hAnsi="Plan"/>
                <w:sz w:val="16"/>
                <w:szCs w:val="16"/>
              </w:rPr>
            </w:pPr>
            <w:r>
              <w:rPr>
                <w:rFonts w:ascii="Plan" w:hAnsi="Plan"/>
                <w:sz w:val="16"/>
                <w:szCs w:val="16"/>
              </w:rPr>
              <w:t>if working with data inside the European Economic Area, not transfer any personal data outside of the European Economic Area unless the prior written consent of Plan International has been obtained and the following conditions are fulfilled:</w:t>
            </w:r>
          </w:p>
          <w:p w14:paraId="36E211B5" w14:textId="77777777" w:rsidR="00A21144" w:rsidRDefault="00A21144" w:rsidP="0078787D">
            <w:pPr>
              <w:numPr>
                <w:ilvl w:val="0"/>
                <w:numId w:val="23"/>
              </w:numPr>
              <w:overflowPunct w:val="0"/>
              <w:autoSpaceDE w:val="0"/>
              <w:autoSpaceDN w:val="0"/>
              <w:adjustRightInd w:val="0"/>
              <w:spacing w:after="200"/>
              <w:contextualSpacing/>
              <w:jc w:val="both"/>
              <w:textAlignment w:val="baseline"/>
              <w:rPr>
                <w:rFonts w:ascii="Plan" w:eastAsia="Calibri" w:hAnsi="Plan"/>
                <w:sz w:val="16"/>
                <w:szCs w:val="16"/>
                <w:lang w:eastAsia="en-US"/>
              </w:rPr>
            </w:pPr>
            <w:r>
              <w:rPr>
                <w:rFonts w:ascii="Plan" w:eastAsia="Calibri" w:hAnsi="Plan"/>
                <w:sz w:val="16"/>
                <w:szCs w:val="16"/>
              </w:rPr>
              <w:t>the Contractor has provided appropriate safeguards in relation to the transfer;</w:t>
            </w:r>
          </w:p>
          <w:p w14:paraId="19CE2878" w14:textId="77777777" w:rsidR="00A21144" w:rsidRDefault="00A21144" w:rsidP="0078787D">
            <w:pPr>
              <w:numPr>
                <w:ilvl w:val="0"/>
                <w:numId w:val="23"/>
              </w:numPr>
              <w:overflowPunct w:val="0"/>
              <w:autoSpaceDE w:val="0"/>
              <w:autoSpaceDN w:val="0"/>
              <w:adjustRightInd w:val="0"/>
              <w:spacing w:after="200"/>
              <w:contextualSpacing/>
              <w:jc w:val="both"/>
              <w:textAlignment w:val="baseline"/>
              <w:rPr>
                <w:rFonts w:ascii="Plan" w:eastAsia="Calibri" w:hAnsi="Plan"/>
                <w:sz w:val="16"/>
                <w:szCs w:val="16"/>
              </w:rPr>
            </w:pPr>
            <w:r>
              <w:rPr>
                <w:rFonts w:ascii="Plan" w:eastAsia="Calibri" w:hAnsi="Plan"/>
                <w:sz w:val="16"/>
                <w:szCs w:val="16"/>
              </w:rPr>
              <w:t>the data subjects have enforceable rights and effective legal remedies against Plan International as data controller and the Contractor as data processor;</w:t>
            </w:r>
          </w:p>
          <w:p w14:paraId="14F343A9" w14:textId="77777777" w:rsidR="00A21144" w:rsidRDefault="00A21144" w:rsidP="0078787D">
            <w:pPr>
              <w:numPr>
                <w:ilvl w:val="0"/>
                <w:numId w:val="23"/>
              </w:numPr>
              <w:overflowPunct w:val="0"/>
              <w:autoSpaceDE w:val="0"/>
              <w:autoSpaceDN w:val="0"/>
              <w:adjustRightInd w:val="0"/>
              <w:spacing w:after="200"/>
              <w:contextualSpacing/>
              <w:jc w:val="both"/>
              <w:textAlignment w:val="baseline"/>
              <w:rPr>
                <w:rFonts w:ascii="Plan" w:eastAsia="Calibri" w:hAnsi="Plan"/>
                <w:sz w:val="16"/>
                <w:szCs w:val="16"/>
              </w:rPr>
            </w:pPr>
            <w:r>
              <w:rPr>
                <w:rFonts w:ascii="Plan" w:eastAsia="Calibri" w:hAnsi="Plan"/>
                <w:sz w:val="16"/>
                <w:szCs w:val="16"/>
              </w:rPr>
              <w:t>the Contractor complies with its obligations under the Data Protection Laws by providing an adequate level of protection to any personal data that is transferred; and</w:t>
            </w:r>
          </w:p>
          <w:p w14:paraId="5377697C" w14:textId="77777777" w:rsidR="00A21144" w:rsidRDefault="00A21144" w:rsidP="0078787D">
            <w:pPr>
              <w:numPr>
                <w:ilvl w:val="0"/>
                <w:numId w:val="23"/>
              </w:numPr>
              <w:overflowPunct w:val="0"/>
              <w:autoSpaceDE w:val="0"/>
              <w:autoSpaceDN w:val="0"/>
              <w:adjustRightInd w:val="0"/>
              <w:spacing w:after="200"/>
              <w:contextualSpacing/>
              <w:jc w:val="both"/>
              <w:textAlignment w:val="baseline"/>
              <w:rPr>
                <w:rFonts w:ascii="Plan" w:eastAsia="Calibri" w:hAnsi="Plan"/>
                <w:sz w:val="16"/>
                <w:szCs w:val="16"/>
              </w:rPr>
            </w:pPr>
            <w:r>
              <w:rPr>
                <w:rFonts w:ascii="Plan" w:eastAsia="Calibri" w:hAnsi="Plan"/>
                <w:sz w:val="16"/>
                <w:szCs w:val="16"/>
              </w:rPr>
              <w:t>the Contractor complies with reasonable instructions notified to it in advance by Plan International with respect to the processing of personal data;</w:t>
            </w:r>
          </w:p>
          <w:p w14:paraId="271691A4" w14:textId="77777777" w:rsidR="00A21144" w:rsidRDefault="00A21144" w:rsidP="00A21144">
            <w:pPr>
              <w:spacing w:after="200"/>
              <w:ind w:left="1347"/>
              <w:contextualSpacing/>
              <w:jc w:val="both"/>
              <w:rPr>
                <w:rFonts w:ascii="Plan" w:eastAsia="Calibri" w:hAnsi="Plan"/>
                <w:sz w:val="16"/>
                <w:szCs w:val="16"/>
              </w:rPr>
            </w:pPr>
          </w:p>
          <w:p w14:paraId="27DE0105" w14:textId="77777777" w:rsidR="00A21144" w:rsidRDefault="00A21144" w:rsidP="0078787D">
            <w:pPr>
              <w:numPr>
                <w:ilvl w:val="0"/>
                <w:numId w:val="22"/>
              </w:numPr>
              <w:overflowPunct w:val="0"/>
              <w:autoSpaceDE w:val="0"/>
              <w:autoSpaceDN w:val="0"/>
              <w:adjustRightInd w:val="0"/>
              <w:spacing w:after="200"/>
              <w:contextualSpacing/>
              <w:jc w:val="both"/>
              <w:textAlignment w:val="baseline"/>
              <w:rPr>
                <w:rFonts w:ascii="Plan" w:eastAsia="Calibri" w:hAnsi="Plan"/>
                <w:sz w:val="16"/>
                <w:szCs w:val="16"/>
              </w:rPr>
            </w:pPr>
            <w:r>
              <w:rPr>
                <w:rFonts w:ascii="Plan" w:eastAsia="Calibri" w:hAnsi="Plan"/>
                <w:sz w:val="16"/>
                <w:szCs w:val="16"/>
              </w:rPr>
              <w:t xml:space="preserve">assist Plan International, at Plan International’s cost, in responding to any request from a data subject and in </w:t>
            </w:r>
            <w:r>
              <w:rPr>
                <w:rFonts w:ascii="Plan" w:eastAsia="Calibri" w:hAnsi="Plan"/>
                <w:sz w:val="16"/>
                <w:szCs w:val="16"/>
              </w:rPr>
              <w:lastRenderedPageBreak/>
              <w:t xml:space="preserve">ensuring compliance with its obligations under the Data Protection Laws with respect to security, breach notifications, impact assessments and consultations with supervisory authorities or regulators; </w:t>
            </w:r>
          </w:p>
          <w:p w14:paraId="0AD9D863" w14:textId="77777777" w:rsidR="00A21144" w:rsidRDefault="00A21144" w:rsidP="00A21144">
            <w:pPr>
              <w:spacing w:after="200"/>
              <w:ind w:left="987"/>
              <w:contextualSpacing/>
              <w:jc w:val="both"/>
              <w:rPr>
                <w:rFonts w:ascii="Plan" w:eastAsia="Calibri" w:hAnsi="Plan"/>
                <w:sz w:val="16"/>
                <w:szCs w:val="16"/>
              </w:rPr>
            </w:pPr>
          </w:p>
          <w:p w14:paraId="624F10F3" w14:textId="77777777" w:rsidR="00A21144" w:rsidRDefault="00A21144" w:rsidP="0078787D">
            <w:pPr>
              <w:numPr>
                <w:ilvl w:val="0"/>
                <w:numId w:val="22"/>
              </w:numPr>
              <w:overflowPunct w:val="0"/>
              <w:autoSpaceDE w:val="0"/>
              <w:autoSpaceDN w:val="0"/>
              <w:adjustRightInd w:val="0"/>
              <w:spacing w:after="200"/>
              <w:contextualSpacing/>
              <w:jc w:val="both"/>
              <w:textAlignment w:val="baseline"/>
              <w:rPr>
                <w:rFonts w:ascii="Plan" w:eastAsia="Calibri" w:hAnsi="Plan"/>
                <w:sz w:val="16"/>
                <w:szCs w:val="16"/>
              </w:rPr>
            </w:pPr>
            <w:r>
              <w:rPr>
                <w:rFonts w:ascii="Plan" w:eastAsia="Calibri" w:hAnsi="Plan"/>
                <w:sz w:val="16"/>
                <w:szCs w:val="16"/>
              </w:rPr>
              <w:t>notify Plan International as soon as possible on becoming aware of a personal data breach;</w:t>
            </w:r>
          </w:p>
          <w:p w14:paraId="0E4A22F5" w14:textId="77777777" w:rsidR="00A21144" w:rsidRDefault="00A21144" w:rsidP="00A21144">
            <w:pPr>
              <w:spacing w:after="200" w:line="276" w:lineRule="auto"/>
              <w:ind w:left="720"/>
              <w:contextualSpacing/>
              <w:rPr>
                <w:rFonts w:ascii="Plan" w:eastAsia="Calibri" w:hAnsi="Plan"/>
                <w:sz w:val="16"/>
                <w:szCs w:val="16"/>
              </w:rPr>
            </w:pPr>
          </w:p>
          <w:p w14:paraId="4D2BBAF7" w14:textId="77777777" w:rsidR="00A21144" w:rsidRDefault="00A21144" w:rsidP="00A21144">
            <w:pPr>
              <w:spacing w:after="200"/>
              <w:ind w:left="987"/>
              <w:contextualSpacing/>
              <w:jc w:val="both"/>
              <w:rPr>
                <w:rFonts w:ascii="Plan" w:eastAsia="Calibri" w:hAnsi="Plan"/>
                <w:sz w:val="16"/>
                <w:szCs w:val="16"/>
              </w:rPr>
            </w:pPr>
          </w:p>
          <w:p w14:paraId="21B064C8" w14:textId="77777777" w:rsidR="00A21144" w:rsidRDefault="00A21144" w:rsidP="0078787D">
            <w:pPr>
              <w:numPr>
                <w:ilvl w:val="0"/>
                <w:numId w:val="22"/>
              </w:numPr>
              <w:overflowPunct w:val="0"/>
              <w:autoSpaceDE w:val="0"/>
              <w:autoSpaceDN w:val="0"/>
              <w:adjustRightInd w:val="0"/>
              <w:spacing w:after="200"/>
              <w:contextualSpacing/>
              <w:jc w:val="both"/>
              <w:textAlignment w:val="baseline"/>
              <w:rPr>
                <w:rFonts w:ascii="Plan" w:eastAsia="Calibri" w:hAnsi="Plan"/>
                <w:sz w:val="16"/>
                <w:szCs w:val="16"/>
              </w:rPr>
            </w:pPr>
            <w:r>
              <w:rPr>
                <w:rFonts w:ascii="Plan" w:eastAsia="Calibri" w:hAnsi="Plan"/>
                <w:sz w:val="16"/>
                <w:szCs w:val="16"/>
              </w:rPr>
              <w:t>at the written direction of Plan International, delete or return personal data and copies thereof to Plan International on termination of the agreement unless required by applicable law to store the personal data; and</w:t>
            </w:r>
          </w:p>
          <w:p w14:paraId="07171856" w14:textId="77777777" w:rsidR="00A21144" w:rsidRDefault="00A21144" w:rsidP="00A21144">
            <w:pPr>
              <w:spacing w:after="200"/>
              <w:ind w:left="987"/>
              <w:contextualSpacing/>
              <w:jc w:val="both"/>
              <w:rPr>
                <w:rFonts w:ascii="Plan" w:eastAsia="Calibri" w:hAnsi="Plan"/>
                <w:sz w:val="16"/>
                <w:szCs w:val="16"/>
              </w:rPr>
            </w:pPr>
          </w:p>
          <w:p w14:paraId="1C0D6041" w14:textId="77777777" w:rsidR="00A21144" w:rsidRDefault="00A21144" w:rsidP="0078787D">
            <w:pPr>
              <w:numPr>
                <w:ilvl w:val="0"/>
                <w:numId w:val="22"/>
              </w:numPr>
              <w:overflowPunct w:val="0"/>
              <w:autoSpaceDE w:val="0"/>
              <w:autoSpaceDN w:val="0"/>
              <w:adjustRightInd w:val="0"/>
              <w:spacing w:after="200"/>
              <w:contextualSpacing/>
              <w:jc w:val="both"/>
              <w:textAlignment w:val="baseline"/>
              <w:rPr>
                <w:rFonts w:ascii="Plan" w:eastAsia="Calibri" w:hAnsi="Plan"/>
                <w:sz w:val="16"/>
                <w:szCs w:val="16"/>
              </w:rPr>
            </w:pPr>
            <w:r>
              <w:rPr>
                <w:rFonts w:ascii="Plan" w:eastAsia="Calibri" w:hAnsi="Plan"/>
                <w:sz w:val="16"/>
                <w:szCs w:val="16"/>
              </w:rPr>
              <w:t>maintain complete and accurate records and information to demonstrate its compliance with this clause.</w:t>
            </w:r>
          </w:p>
          <w:p w14:paraId="2FEF3012"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25B9FF37" w14:textId="77777777" w:rsidR="003F2DBE" w:rsidRPr="00871E52" w:rsidRDefault="003F2DBE" w:rsidP="003F2DBE">
            <w:pPr>
              <w:tabs>
                <w:tab w:val="left" w:pos="567"/>
              </w:tabs>
              <w:overflowPunct w:val="0"/>
              <w:autoSpaceDE w:val="0"/>
              <w:autoSpaceDN w:val="0"/>
              <w:adjustRightInd w:val="0"/>
              <w:jc w:val="both"/>
              <w:textAlignment w:val="baseline"/>
              <w:rPr>
                <w:rFonts w:ascii="Plan" w:hAnsi="Plan"/>
                <w:b/>
                <w:sz w:val="16"/>
                <w:szCs w:val="16"/>
                <w:lang w:val="uk-UA"/>
              </w:rPr>
            </w:pPr>
            <w:r w:rsidRPr="00871E52">
              <w:rPr>
                <w:rFonts w:ascii="Plan" w:hAnsi="Plan"/>
                <w:b/>
                <w:sz w:val="16"/>
                <w:szCs w:val="16"/>
                <w:lang w:val="uk-UA"/>
              </w:rPr>
              <w:lastRenderedPageBreak/>
              <w:t xml:space="preserve">11. </w:t>
            </w:r>
            <w:r w:rsidRPr="00871E52">
              <w:rPr>
                <w:rFonts w:ascii="Plan" w:hAnsi="Plan"/>
                <w:b/>
                <w:sz w:val="16"/>
                <w:szCs w:val="16"/>
                <w:lang w:val="uk-UA"/>
              </w:rPr>
              <w:tab/>
            </w:r>
            <w:r w:rsidRPr="005673B3">
              <w:rPr>
                <w:rFonts w:ascii="Plan" w:hAnsi="Plan"/>
                <w:b/>
                <w:sz w:val="16"/>
                <w:szCs w:val="16"/>
                <w:lang w:val="uk-UA"/>
              </w:rPr>
              <w:t>Захист даних</w:t>
            </w:r>
          </w:p>
          <w:p w14:paraId="6B80B8A5" w14:textId="77777777" w:rsidR="003F2DBE" w:rsidRPr="00871E52" w:rsidRDefault="003F2DBE" w:rsidP="003F2DBE">
            <w:pPr>
              <w:overflowPunct w:val="0"/>
              <w:autoSpaceDE w:val="0"/>
              <w:autoSpaceDN w:val="0"/>
              <w:adjustRightInd w:val="0"/>
              <w:jc w:val="both"/>
              <w:textAlignment w:val="baseline"/>
              <w:rPr>
                <w:rFonts w:ascii="Plan" w:hAnsi="Plan"/>
                <w:b/>
                <w:sz w:val="16"/>
                <w:szCs w:val="16"/>
                <w:lang w:val="uk-UA"/>
              </w:rPr>
            </w:pPr>
          </w:p>
          <w:p w14:paraId="44387FB6"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lastRenderedPageBreak/>
              <w:t>(i)</w:t>
            </w:r>
            <w:r w:rsidRPr="00871E52">
              <w:rPr>
                <w:rFonts w:ascii="Plan" w:hAnsi="Plan"/>
                <w:sz w:val="16"/>
                <w:szCs w:val="16"/>
                <w:lang w:val="uk-UA"/>
              </w:rPr>
              <w:tab/>
            </w:r>
            <w:r w:rsidRPr="00233D87">
              <w:rPr>
                <w:rFonts w:ascii="Plan" w:hAnsi="Plan"/>
                <w:sz w:val="16"/>
                <w:szCs w:val="16"/>
                <w:lang w:val="uk-UA"/>
              </w:rPr>
              <w:t>Сторони погоджуються виконувати свої відповідні зобов'язання як контролера даних та/або обробника даних згідно з чинним законодавством про захист даних та нормативно-правовими актами, що діють час від часу, включаючи, але не обмежуючись Законом про захист даних 2018 року та Загальним регламентом про захист даних (</w:t>
            </w:r>
            <w:r>
              <w:rPr>
                <w:sz w:val="16"/>
                <w:szCs w:val="16"/>
                <w:lang w:val="uk-UA"/>
              </w:rPr>
              <w:t>«</w:t>
            </w:r>
            <w:r w:rsidRPr="00233D87">
              <w:rPr>
                <w:rFonts w:ascii="Plan" w:hAnsi="Plan"/>
                <w:b/>
                <w:bCs/>
                <w:sz w:val="16"/>
                <w:szCs w:val="16"/>
                <w:lang w:val="uk-UA"/>
              </w:rPr>
              <w:t>Законодавство про захист даних</w:t>
            </w:r>
            <w:r>
              <w:rPr>
                <w:sz w:val="16"/>
                <w:szCs w:val="16"/>
                <w:lang w:val="uk-UA"/>
              </w:rPr>
              <w:t>»</w:t>
            </w:r>
            <w:r w:rsidRPr="00233D87">
              <w:rPr>
                <w:rFonts w:ascii="Plan" w:hAnsi="Plan"/>
                <w:sz w:val="16"/>
                <w:szCs w:val="16"/>
                <w:lang w:val="uk-UA"/>
              </w:rPr>
              <w:t>), у зв'язку з цим Договором</w:t>
            </w:r>
            <w:r w:rsidRPr="00871E52">
              <w:rPr>
                <w:rFonts w:ascii="Plan" w:hAnsi="Plan"/>
                <w:sz w:val="16"/>
                <w:szCs w:val="16"/>
                <w:lang w:val="uk-UA"/>
              </w:rPr>
              <w:t>.</w:t>
            </w:r>
          </w:p>
          <w:p w14:paraId="46884701"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p>
          <w:p w14:paraId="7518BBB0"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(ii)</w:t>
            </w:r>
            <w:r w:rsidRPr="00871E52">
              <w:rPr>
                <w:rFonts w:ascii="Plan" w:hAnsi="Plan"/>
                <w:sz w:val="16"/>
                <w:szCs w:val="16"/>
                <w:lang w:val="uk-UA"/>
              </w:rPr>
              <w:tab/>
            </w:r>
            <w:r w:rsidRPr="00035445">
              <w:rPr>
                <w:rFonts w:ascii="Plan" w:hAnsi="Plan"/>
                <w:sz w:val="16"/>
                <w:szCs w:val="16"/>
                <w:lang w:val="uk-UA"/>
              </w:rPr>
              <w:t>Сторони визнають, що</w:t>
            </w:r>
            <w:r w:rsidRPr="00871E52">
              <w:rPr>
                <w:rFonts w:ascii="Plan" w:hAnsi="Plan"/>
                <w:sz w:val="16"/>
                <w:szCs w:val="16"/>
                <w:lang w:val="uk-UA"/>
              </w:rPr>
              <w:t>:</w:t>
            </w:r>
          </w:p>
          <w:p w14:paraId="50E55655"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p>
          <w:p w14:paraId="092DDD6A" w14:textId="77777777" w:rsidR="003F2DBE" w:rsidRPr="00871E52" w:rsidRDefault="003F2DBE" w:rsidP="0078787D">
            <w:pPr>
              <w:numPr>
                <w:ilvl w:val="0"/>
                <w:numId w:val="10"/>
              </w:numPr>
              <w:overflowPunct w:val="0"/>
              <w:autoSpaceDE w:val="0"/>
              <w:autoSpaceDN w:val="0"/>
              <w:adjustRightInd w:val="0"/>
              <w:spacing w:after="200" w:line="276" w:lineRule="auto"/>
              <w:contextualSpacing/>
              <w:jc w:val="both"/>
              <w:textAlignment w:val="baseline"/>
              <w:rPr>
                <w:rFonts w:ascii="Plan" w:eastAsia="Calibri" w:hAnsi="Plan"/>
                <w:sz w:val="16"/>
                <w:szCs w:val="16"/>
                <w:lang w:val="uk-UA"/>
              </w:rPr>
            </w:pPr>
            <w:r>
              <w:rPr>
                <w:rFonts w:eastAsia="Calibri"/>
                <w:sz w:val="16"/>
                <w:szCs w:val="16"/>
                <w:lang w:val="uk-UA"/>
              </w:rPr>
              <w:t>«</w:t>
            </w:r>
            <w:r w:rsidRPr="00FD73C2">
              <w:rPr>
                <w:rFonts w:ascii="Plan" w:eastAsia="Calibri" w:hAnsi="Plan"/>
                <w:sz w:val="16"/>
                <w:szCs w:val="16"/>
                <w:lang w:val="uk-UA"/>
              </w:rPr>
              <w:t>Plan International</w:t>
            </w:r>
            <w:r>
              <w:rPr>
                <w:rFonts w:eastAsia="Calibri"/>
                <w:sz w:val="16"/>
                <w:szCs w:val="16"/>
                <w:lang w:val="uk-UA"/>
              </w:rPr>
              <w:t>»</w:t>
            </w:r>
            <w:r w:rsidRPr="00FD73C2">
              <w:rPr>
                <w:rFonts w:ascii="Plan" w:eastAsia="Calibri" w:hAnsi="Plan"/>
                <w:sz w:val="16"/>
                <w:szCs w:val="16"/>
                <w:lang w:val="uk-UA"/>
              </w:rPr>
              <w:t xml:space="preserve"> (або її відповідна асоційована компанія) є єдиним контролером даних (як визначено в Законі про захист даних) щодо всіх персональних даних, які контролюються нею та обробляються Виконавцем в результаті цього Договору.  </w:t>
            </w:r>
            <w:r>
              <w:rPr>
                <w:rFonts w:eastAsia="Calibri"/>
                <w:sz w:val="16"/>
                <w:szCs w:val="16"/>
                <w:lang w:val="uk-UA"/>
              </w:rPr>
              <w:t>«</w:t>
            </w:r>
            <w:r w:rsidRPr="00FD73C2">
              <w:rPr>
                <w:rFonts w:ascii="Plan" w:eastAsia="Calibri" w:hAnsi="Plan"/>
                <w:sz w:val="16"/>
                <w:szCs w:val="16"/>
                <w:lang w:val="uk-UA"/>
              </w:rPr>
              <w:t>Plan International</w:t>
            </w:r>
            <w:r>
              <w:rPr>
                <w:rFonts w:eastAsia="Calibri"/>
                <w:sz w:val="16"/>
                <w:szCs w:val="16"/>
                <w:lang w:val="uk-UA"/>
              </w:rPr>
              <w:t>»</w:t>
            </w:r>
            <w:r w:rsidRPr="00FD73C2">
              <w:rPr>
                <w:rFonts w:ascii="Plan" w:eastAsia="Calibri" w:hAnsi="Plan"/>
                <w:sz w:val="16"/>
                <w:szCs w:val="16"/>
                <w:lang w:val="uk-UA"/>
              </w:rPr>
              <w:t xml:space="preserve"> (або її відповідна асоційована компанія) одноосібно визначає цілі, для яких і в який спосіб такі персональні дані будуть оброблятися Виконавцем у зв'язку з цим Договором; та</w:t>
            </w:r>
          </w:p>
          <w:p w14:paraId="3F93D984" w14:textId="77777777" w:rsidR="003F2DBE" w:rsidRPr="00871E52" w:rsidRDefault="003F2DBE" w:rsidP="003F2DBE">
            <w:pPr>
              <w:spacing w:after="200" w:line="276" w:lineRule="auto"/>
              <w:ind w:left="987"/>
              <w:contextualSpacing/>
              <w:jc w:val="both"/>
              <w:rPr>
                <w:rFonts w:ascii="Plan" w:eastAsia="Calibri" w:hAnsi="Plan"/>
                <w:sz w:val="16"/>
                <w:szCs w:val="16"/>
                <w:lang w:val="uk-UA"/>
              </w:rPr>
            </w:pPr>
          </w:p>
          <w:p w14:paraId="260C64A9" w14:textId="77777777" w:rsidR="003F2DBE" w:rsidRPr="00871E52" w:rsidRDefault="003F2DBE" w:rsidP="0078787D">
            <w:pPr>
              <w:numPr>
                <w:ilvl w:val="0"/>
                <w:numId w:val="10"/>
              </w:numPr>
              <w:overflowPunct w:val="0"/>
              <w:autoSpaceDE w:val="0"/>
              <w:autoSpaceDN w:val="0"/>
              <w:adjustRightInd w:val="0"/>
              <w:spacing w:after="200" w:line="276" w:lineRule="auto"/>
              <w:contextualSpacing/>
              <w:jc w:val="both"/>
              <w:textAlignment w:val="baseline"/>
              <w:rPr>
                <w:rFonts w:ascii="Plan" w:eastAsia="Calibri" w:hAnsi="Plan"/>
                <w:sz w:val="16"/>
                <w:szCs w:val="16"/>
                <w:lang w:val="uk-UA"/>
              </w:rPr>
            </w:pPr>
            <w:r w:rsidRPr="00FD73C2">
              <w:rPr>
                <w:rFonts w:ascii="Plan" w:eastAsia="Calibri" w:hAnsi="Plan"/>
                <w:sz w:val="16"/>
                <w:szCs w:val="16"/>
                <w:lang w:val="uk-UA"/>
              </w:rPr>
              <w:t xml:space="preserve">Виконавець є обробником даних (як визначено в Законах про захист даних) щодо всіх персональних даних, які контролюються компанією </w:t>
            </w:r>
            <w:r>
              <w:rPr>
                <w:rFonts w:eastAsia="Calibri"/>
                <w:sz w:val="16"/>
                <w:szCs w:val="16"/>
                <w:lang w:val="uk-UA"/>
              </w:rPr>
              <w:t>«</w:t>
            </w:r>
            <w:r w:rsidRPr="00FD73C2">
              <w:rPr>
                <w:rFonts w:ascii="Plan" w:eastAsia="Calibri" w:hAnsi="Plan"/>
                <w:sz w:val="16"/>
                <w:szCs w:val="16"/>
                <w:lang w:val="uk-UA"/>
              </w:rPr>
              <w:t>Plan International</w:t>
            </w:r>
            <w:r>
              <w:rPr>
                <w:rFonts w:eastAsia="Calibri"/>
                <w:sz w:val="16"/>
                <w:szCs w:val="16"/>
                <w:lang w:val="uk-UA"/>
              </w:rPr>
              <w:t>»</w:t>
            </w:r>
            <w:r w:rsidRPr="00FD73C2">
              <w:rPr>
                <w:rFonts w:ascii="Plan" w:eastAsia="Calibri" w:hAnsi="Plan"/>
                <w:sz w:val="16"/>
                <w:szCs w:val="16"/>
                <w:lang w:val="uk-UA"/>
              </w:rPr>
              <w:t xml:space="preserve"> (або її відповідною асоційованою компанією) та обробляються Виконавцем у зв'язку з цим Договором</w:t>
            </w:r>
            <w:r w:rsidRPr="00871E52">
              <w:rPr>
                <w:rFonts w:ascii="Plan" w:eastAsia="Calibri" w:hAnsi="Plan"/>
                <w:sz w:val="16"/>
                <w:szCs w:val="16"/>
                <w:lang w:val="uk-UA"/>
              </w:rPr>
              <w:t>.</w:t>
            </w:r>
          </w:p>
          <w:p w14:paraId="447E7AB7"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 xml:space="preserve"> </w:t>
            </w:r>
            <w:r w:rsidRPr="00871E52">
              <w:rPr>
                <w:rFonts w:ascii="Plan" w:hAnsi="Plan"/>
                <w:sz w:val="16"/>
                <w:szCs w:val="16"/>
                <w:lang w:val="uk-UA"/>
              </w:rPr>
              <w:tab/>
            </w:r>
          </w:p>
          <w:p w14:paraId="433697B8"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(iii)</w:t>
            </w:r>
            <w:r w:rsidRPr="00871E52">
              <w:rPr>
                <w:rFonts w:ascii="Plan" w:hAnsi="Plan"/>
                <w:sz w:val="16"/>
                <w:szCs w:val="16"/>
                <w:lang w:val="uk-UA"/>
              </w:rPr>
              <w:tab/>
            </w:r>
            <w:r w:rsidRPr="00FD73C2">
              <w:rPr>
                <w:rFonts w:ascii="Plan" w:hAnsi="Plan"/>
                <w:sz w:val="16"/>
                <w:szCs w:val="16"/>
                <w:lang w:val="uk-UA"/>
              </w:rPr>
              <w:t xml:space="preserve">Якщо у зв'язку з цим Договором Виконавець обробляє персональні дані від імені </w:t>
            </w:r>
            <w:r>
              <w:rPr>
                <w:sz w:val="16"/>
                <w:szCs w:val="16"/>
                <w:lang w:val="uk-UA"/>
              </w:rPr>
              <w:t>«</w:t>
            </w:r>
            <w:r w:rsidRPr="00FD73C2">
              <w:rPr>
                <w:rFonts w:ascii="Plan" w:hAnsi="Plan"/>
                <w:sz w:val="16"/>
                <w:szCs w:val="16"/>
                <w:lang w:val="uk-UA"/>
              </w:rPr>
              <w:t>Plan International</w:t>
            </w:r>
            <w:r>
              <w:rPr>
                <w:sz w:val="16"/>
                <w:szCs w:val="16"/>
                <w:lang w:val="uk-UA"/>
              </w:rPr>
              <w:t>»</w:t>
            </w:r>
            <w:r w:rsidRPr="00FD73C2">
              <w:rPr>
                <w:rFonts w:ascii="Plan" w:hAnsi="Plan"/>
                <w:sz w:val="16"/>
                <w:szCs w:val="16"/>
                <w:lang w:val="uk-UA"/>
              </w:rPr>
              <w:t xml:space="preserve"> (або її відповідної асоційованої компанії чи фонду), Виконавець зобов'язаний</w:t>
            </w:r>
            <w:r w:rsidRPr="00871E52">
              <w:rPr>
                <w:rFonts w:ascii="Plan" w:hAnsi="Plan"/>
                <w:sz w:val="16"/>
                <w:szCs w:val="16"/>
                <w:lang w:val="uk-UA"/>
              </w:rPr>
              <w:t>:</w:t>
            </w:r>
          </w:p>
          <w:p w14:paraId="2067547F" w14:textId="77777777" w:rsidR="003F2DBE" w:rsidRPr="00871E52" w:rsidRDefault="003F2DBE" w:rsidP="003F2DBE">
            <w:pPr>
              <w:overflowPunct w:val="0"/>
              <w:autoSpaceDE w:val="0"/>
              <w:autoSpaceDN w:val="0"/>
              <w:adjustRightInd w:val="0"/>
              <w:jc w:val="both"/>
              <w:textAlignment w:val="baseline"/>
              <w:rPr>
                <w:rFonts w:ascii="Plan" w:hAnsi="Plan"/>
                <w:sz w:val="16"/>
                <w:szCs w:val="16"/>
                <w:lang w:val="uk-UA"/>
              </w:rPr>
            </w:pPr>
          </w:p>
          <w:p w14:paraId="37216022" w14:textId="77777777" w:rsidR="003F2DBE" w:rsidRPr="00871E52" w:rsidRDefault="003F2DBE" w:rsidP="003F2DBE">
            <w:pPr>
              <w:tabs>
                <w:tab w:val="left" w:pos="1418"/>
              </w:tabs>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a.</w:t>
            </w:r>
            <w:r w:rsidRPr="00871E52">
              <w:rPr>
                <w:rFonts w:ascii="Plan" w:hAnsi="Plan"/>
                <w:sz w:val="16"/>
                <w:szCs w:val="16"/>
                <w:lang w:val="uk-UA"/>
              </w:rPr>
              <w:tab/>
            </w:r>
            <w:r w:rsidRPr="00FD73C2">
              <w:rPr>
                <w:rFonts w:ascii="Plan" w:hAnsi="Plan"/>
                <w:sz w:val="16"/>
                <w:szCs w:val="16"/>
                <w:lang w:val="uk-UA"/>
              </w:rPr>
              <w:t xml:space="preserve">обробляти персональні дані лише за письмовими інструкціями </w:t>
            </w:r>
            <w:r>
              <w:rPr>
                <w:sz w:val="16"/>
                <w:szCs w:val="16"/>
                <w:lang w:val="uk-UA"/>
              </w:rPr>
              <w:t>«</w:t>
            </w:r>
            <w:r w:rsidRPr="00FD73C2">
              <w:rPr>
                <w:rFonts w:ascii="Plan" w:hAnsi="Plan"/>
                <w:sz w:val="16"/>
                <w:szCs w:val="16"/>
                <w:lang w:val="uk-UA"/>
              </w:rPr>
              <w:t>Plan International</w:t>
            </w:r>
            <w:r>
              <w:rPr>
                <w:sz w:val="16"/>
                <w:szCs w:val="16"/>
                <w:lang w:val="uk-UA"/>
              </w:rPr>
              <w:t>»</w:t>
            </w:r>
            <w:r w:rsidRPr="00FD73C2">
              <w:rPr>
                <w:rFonts w:ascii="Plan" w:hAnsi="Plan"/>
                <w:sz w:val="16"/>
                <w:szCs w:val="16"/>
                <w:lang w:val="uk-UA"/>
              </w:rPr>
              <w:t xml:space="preserve"> (або її відповідної асоційованої компанії) та в обсязі, розумно необхідному для виконання цього Договору, за винятком випадків, коли чинне законодавство вимагає від Виконавця обробляти ці персональні дані в інший спосіб</w:t>
            </w:r>
            <w:r w:rsidRPr="00871E52">
              <w:rPr>
                <w:rFonts w:ascii="Plan" w:hAnsi="Plan"/>
                <w:sz w:val="16"/>
                <w:szCs w:val="16"/>
                <w:lang w:val="uk-UA"/>
              </w:rPr>
              <w:t xml:space="preserve">;  </w:t>
            </w:r>
          </w:p>
          <w:p w14:paraId="1671C395" w14:textId="77777777" w:rsidR="003F2DBE" w:rsidRPr="00871E52" w:rsidRDefault="003F2DBE" w:rsidP="003F2DBE">
            <w:pPr>
              <w:tabs>
                <w:tab w:val="left" w:pos="1418"/>
              </w:tabs>
              <w:overflowPunct w:val="0"/>
              <w:autoSpaceDE w:val="0"/>
              <w:autoSpaceDN w:val="0"/>
              <w:adjustRightInd w:val="0"/>
              <w:ind w:left="993" w:hanging="426"/>
              <w:jc w:val="both"/>
              <w:textAlignment w:val="baseline"/>
              <w:rPr>
                <w:rFonts w:ascii="Plan" w:hAnsi="Plan"/>
                <w:sz w:val="16"/>
                <w:szCs w:val="16"/>
                <w:lang w:val="uk-UA"/>
              </w:rPr>
            </w:pPr>
          </w:p>
          <w:p w14:paraId="2568ECB1" w14:textId="77777777" w:rsidR="003F2DBE" w:rsidRPr="00871E52" w:rsidRDefault="003F2DBE" w:rsidP="003F2DBE">
            <w:pPr>
              <w:overflowPunct w:val="0"/>
              <w:autoSpaceDE w:val="0"/>
              <w:autoSpaceDN w:val="0"/>
              <w:adjustRightInd w:val="0"/>
              <w:ind w:left="993" w:hanging="426"/>
              <w:jc w:val="both"/>
              <w:textAlignment w:val="baseline"/>
              <w:rPr>
                <w:rFonts w:ascii="Plan" w:hAnsi="Plan"/>
                <w:sz w:val="16"/>
                <w:szCs w:val="16"/>
                <w:lang w:val="uk-UA"/>
              </w:rPr>
            </w:pPr>
            <w:r w:rsidRPr="00871E52">
              <w:rPr>
                <w:rFonts w:ascii="Plan" w:hAnsi="Plan"/>
                <w:sz w:val="16"/>
                <w:szCs w:val="16"/>
                <w:lang w:val="uk-UA"/>
              </w:rPr>
              <w:t>b.</w:t>
            </w:r>
            <w:r w:rsidRPr="00871E52">
              <w:rPr>
                <w:rFonts w:ascii="Plan" w:hAnsi="Plan"/>
                <w:sz w:val="16"/>
                <w:szCs w:val="16"/>
                <w:lang w:val="uk-UA"/>
              </w:rPr>
              <w:tab/>
            </w:r>
            <w:r w:rsidRPr="005A530B">
              <w:rPr>
                <w:rFonts w:ascii="Plan" w:hAnsi="Plan"/>
                <w:sz w:val="16"/>
                <w:szCs w:val="16"/>
                <w:lang w:val="uk-UA"/>
              </w:rPr>
              <w:t xml:space="preserve">не розголошувати персональні дані будь-якій особі, за винятком випадків, коли це вимагається або дозволяється цим Договором або з письмової згоди </w:t>
            </w:r>
            <w:r>
              <w:rPr>
                <w:sz w:val="16"/>
                <w:szCs w:val="16"/>
                <w:lang w:val="uk-UA"/>
              </w:rPr>
              <w:t>«</w:t>
            </w:r>
            <w:r w:rsidRPr="005A530B">
              <w:rPr>
                <w:rFonts w:ascii="Plan" w:hAnsi="Plan"/>
                <w:sz w:val="16"/>
                <w:szCs w:val="16"/>
                <w:lang w:val="uk-UA"/>
              </w:rPr>
              <w:t>Plan International</w:t>
            </w:r>
            <w:r>
              <w:rPr>
                <w:sz w:val="16"/>
                <w:szCs w:val="16"/>
                <w:lang w:val="uk-UA"/>
              </w:rPr>
              <w:t>»</w:t>
            </w:r>
            <w:r w:rsidRPr="005A530B">
              <w:rPr>
                <w:rFonts w:ascii="Plan" w:hAnsi="Plan"/>
                <w:sz w:val="16"/>
                <w:szCs w:val="16"/>
                <w:lang w:val="uk-UA"/>
              </w:rPr>
              <w:t xml:space="preserve"> (або її відповідної асоційованої компанії)</w:t>
            </w:r>
            <w:r w:rsidRPr="00871E52">
              <w:rPr>
                <w:rFonts w:ascii="Plan" w:hAnsi="Plan"/>
                <w:sz w:val="16"/>
                <w:szCs w:val="16"/>
                <w:lang w:val="uk-UA"/>
              </w:rPr>
              <w:t>;</w:t>
            </w:r>
          </w:p>
          <w:p w14:paraId="454D19AB" w14:textId="77777777" w:rsidR="003F2DBE" w:rsidRPr="00871E52" w:rsidRDefault="003F2DBE" w:rsidP="003F2DBE">
            <w:pPr>
              <w:overflowPunct w:val="0"/>
              <w:autoSpaceDE w:val="0"/>
              <w:autoSpaceDN w:val="0"/>
              <w:adjustRightInd w:val="0"/>
              <w:ind w:left="993" w:hanging="426"/>
              <w:jc w:val="both"/>
              <w:textAlignment w:val="baseline"/>
              <w:rPr>
                <w:rFonts w:ascii="Plan" w:hAnsi="Plan"/>
                <w:sz w:val="16"/>
                <w:szCs w:val="16"/>
                <w:lang w:val="uk-UA"/>
              </w:rPr>
            </w:pPr>
          </w:p>
          <w:p w14:paraId="39DE8705" w14:textId="77777777" w:rsidR="003F2DBE" w:rsidRPr="00871E52" w:rsidRDefault="003F2DBE" w:rsidP="0078787D">
            <w:pPr>
              <w:numPr>
                <w:ilvl w:val="0"/>
                <w:numId w:val="10"/>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155CED">
              <w:rPr>
                <w:rFonts w:ascii="Plan" w:eastAsia="Calibri" w:hAnsi="Plan"/>
                <w:sz w:val="16"/>
                <w:szCs w:val="16"/>
                <w:lang w:val="uk-UA"/>
              </w:rPr>
              <w:t>впроваджувати та підтримувати відповідні технічні та організаційні заходи для захисту персональних даних від несанкціонованої або незаконної обробки персональних даних, а також від випадкової втрати, зміни, несанкціонованого розкриття чи доступу</w:t>
            </w:r>
            <w:r w:rsidRPr="00871E52">
              <w:rPr>
                <w:rFonts w:ascii="Plan" w:eastAsia="Calibri" w:hAnsi="Plan"/>
                <w:sz w:val="16"/>
                <w:szCs w:val="16"/>
                <w:lang w:val="uk-UA"/>
              </w:rPr>
              <w:t>;</w:t>
            </w:r>
          </w:p>
          <w:p w14:paraId="28EE92C0" w14:textId="77777777" w:rsidR="003F2DBE" w:rsidRPr="00871E52" w:rsidRDefault="003F2DBE" w:rsidP="003F2DBE">
            <w:pPr>
              <w:spacing w:after="200"/>
              <w:ind w:left="987"/>
              <w:contextualSpacing/>
              <w:jc w:val="both"/>
              <w:rPr>
                <w:rFonts w:ascii="Plan" w:eastAsia="Calibri" w:hAnsi="Plan"/>
                <w:sz w:val="16"/>
                <w:szCs w:val="16"/>
                <w:lang w:val="uk-UA"/>
              </w:rPr>
            </w:pPr>
          </w:p>
          <w:p w14:paraId="6380919C" w14:textId="77777777" w:rsidR="003F2DBE" w:rsidRPr="00871E52" w:rsidRDefault="003F2DBE" w:rsidP="0078787D">
            <w:pPr>
              <w:numPr>
                <w:ilvl w:val="0"/>
                <w:numId w:val="10"/>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210505">
              <w:rPr>
                <w:rFonts w:ascii="Plan" w:eastAsia="Calibri" w:hAnsi="Plan"/>
                <w:sz w:val="16"/>
                <w:szCs w:val="16"/>
                <w:lang w:val="uk-UA"/>
              </w:rPr>
              <w:t>забезпечити, щоб весь персонал, який має доступ до персональних даних та/або обробляє їх, був зобов'язаний зберігати конфіденційність персональних даних</w:t>
            </w:r>
            <w:r w:rsidRPr="00871E52">
              <w:rPr>
                <w:rFonts w:ascii="Plan" w:eastAsia="Calibri" w:hAnsi="Plan"/>
                <w:sz w:val="16"/>
                <w:szCs w:val="16"/>
                <w:lang w:val="uk-UA"/>
              </w:rPr>
              <w:t>;</w:t>
            </w:r>
          </w:p>
          <w:p w14:paraId="565F00E9" w14:textId="77777777" w:rsidR="003F2DBE" w:rsidRPr="00871E52" w:rsidRDefault="003F2DBE" w:rsidP="003F2DBE">
            <w:pPr>
              <w:spacing w:after="200" w:line="276" w:lineRule="auto"/>
              <w:ind w:left="720"/>
              <w:contextualSpacing/>
              <w:rPr>
                <w:rFonts w:ascii="Plan" w:eastAsia="Calibri" w:hAnsi="Plan"/>
                <w:sz w:val="16"/>
                <w:szCs w:val="16"/>
                <w:lang w:val="uk-UA"/>
              </w:rPr>
            </w:pPr>
          </w:p>
          <w:p w14:paraId="15B2D26C" w14:textId="77777777" w:rsidR="003F2DBE" w:rsidRPr="00871E52" w:rsidRDefault="003F2DBE" w:rsidP="0078787D">
            <w:pPr>
              <w:numPr>
                <w:ilvl w:val="0"/>
                <w:numId w:val="10"/>
              </w:numPr>
              <w:overflowPunct w:val="0"/>
              <w:autoSpaceDE w:val="0"/>
              <w:autoSpaceDN w:val="0"/>
              <w:adjustRightInd w:val="0"/>
              <w:spacing w:after="200"/>
              <w:contextualSpacing/>
              <w:jc w:val="both"/>
              <w:textAlignment w:val="baseline"/>
              <w:rPr>
                <w:rFonts w:ascii="Plan" w:hAnsi="Plan"/>
                <w:sz w:val="16"/>
                <w:szCs w:val="16"/>
                <w:lang w:val="uk-UA"/>
              </w:rPr>
            </w:pPr>
            <w:r w:rsidRPr="00D54CD8">
              <w:rPr>
                <w:rFonts w:ascii="Plan" w:hAnsi="Plan"/>
                <w:sz w:val="16"/>
                <w:szCs w:val="16"/>
                <w:lang w:val="uk-UA"/>
              </w:rPr>
              <w:t xml:space="preserve">при роботі з даними в межах Європейської економічної зони не передавати будь-які персональні дані за межі Європейської економічної зони без попередньої письмової згоди </w:t>
            </w:r>
            <w:r>
              <w:rPr>
                <w:sz w:val="16"/>
                <w:szCs w:val="16"/>
                <w:lang w:val="uk-UA"/>
              </w:rPr>
              <w:t>«</w:t>
            </w:r>
            <w:r w:rsidRPr="00D54CD8">
              <w:rPr>
                <w:rFonts w:ascii="Plan" w:hAnsi="Plan"/>
                <w:sz w:val="16"/>
                <w:szCs w:val="16"/>
                <w:lang w:val="uk-UA"/>
              </w:rPr>
              <w:t>Plan International</w:t>
            </w:r>
            <w:r>
              <w:rPr>
                <w:sz w:val="16"/>
                <w:szCs w:val="16"/>
                <w:lang w:val="uk-UA"/>
              </w:rPr>
              <w:t>»</w:t>
            </w:r>
            <w:r w:rsidRPr="00D54CD8">
              <w:rPr>
                <w:rFonts w:ascii="Plan" w:hAnsi="Plan"/>
                <w:sz w:val="16"/>
                <w:szCs w:val="16"/>
                <w:lang w:val="uk-UA"/>
              </w:rPr>
              <w:t xml:space="preserve"> та дотримання наступних умов</w:t>
            </w:r>
            <w:r w:rsidRPr="00871E52">
              <w:rPr>
                <w:rFonts w:ascii="Plan" w:hAnsi="Plan"/>
                <w:sz w:val="16"/>
                <w:szCs w:val="16"/>
                <w:lang w:val="uk-UA"/>
              </w:rPr>
              <w:t>:</w:t>
            </w:r>
          </w:p>
          <w:p w14:paraId="083F42AB" w14:textId="77777777" w:rsidR="003F2DBE" w:rsidRPr="00871E52" w:rsidRDefault="003F2DBE" w:rsidP="0078787D">
            <w:pPr>
              <w:numPr>
                <w:ilvl w:val="0"/>
                <w:numId w:val="11"/>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D54CD8">
              <w:rPr>
                <w:rFonts w:ascii="Plan" w:eastAsia="Calibri" w:hAnsi="Plan"/>
                <w:sz w:val="16"/>
                <w:szCs w:val="16"/>
                <w:lang w:val="uk-UA"/>
              </w:rPr>
              <w:t>Виконавець надав відповідні гарантії щодо передачі даних</w:t>
            </w:r>
            <w:r w:rsidRPr="00871E52">
              <w:rPr>
                <w:rFonts w:ascii="Plan" w:eastAsia="Calibri" w:hAnsi="Plan"/>
                <w:sz w:val="16"/>
                <w:szCs w:val="16"/>
                <w:lang w:val="uk-UA"/>
              </w:rPr>
              <w:t>;</w:t>
            </w:r>
          </w:p>
          <w:p w14:paraId="7DED4DE5" w14:textId="77777777" w:rsidR="003F2DBE" w:rsidRPr="00871E52" w:rsidRDefault="003F2DBE" w:rsidP="0078787D">
            <w:pPr>
              <w:numPr>
                <w:ilvl w:val="0"/>
                <w:numId w:val="11"/>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D54CD8">
              <w:rPr>
                <w:rFonts w:ascii="Plan" w:eastAsia="Calibri" w:hAnsi="Plan"/>
                <w:sz w:val="16"/>
                <w:szCs w:val="16"/>
                <w:lang w:val="uk-UA"/>
              </w:rPr>
              <w:t xml:space="preserve">суб'єкти даних мають забезпечені правовою санкцією права та ефективні </w:t>
            </w:r>
            <w:r w:rsidRPr="00D54CD8">
              <w:rPr>
                <w:rFonts w:ascii="Plan" w:eastAsia="Calibri" w:hAnsi="Plan"/>
                <w:sz w:val="16"/>
                <w:szCs w:val="16"/>
                <w:lang w:val="uk-UA"/>
              </w:rPr>
              <w:lastRenderedPageBreak/>
              <w:t xml:space="preserve">засоби правового захисту проти </w:t>
            </w:r>
            <w:r>
              <w:rPr>
                <w:rFonts w:eastAsia="Calibri"/>
                <w:sz w:val="16"/>
                <w:szCs w:val="16"/>
                <w:lang w:val="uk-UA"/>
              </w:rPr>
              <w:t>«</w:t>
            </w:r>
            <w:r w:rsidRPr="00D54CD8">
              <w:rPr>
                <w:rFonts w:ascii="Plan" w:eastAsia="Calibri" w:hAnsi="Plan"/>
                <w:sz w:val="16"/>
                <w:szCs w:val="16"/>
                <w:lang w:val="uk-UA"/>
              </w:rPr>
              <w:t>Plan International</w:t>
            </w:r>
            <w:r>
              <w:rPr>
                <w:rFonts w:eastAsia="Calibri"/>
                <w:sz w:val="16"/>
                <w:szCs w:val="16"/>
                <w:lang w:val="uk-UA"/>
              </w:rPr>
              <w:t>»</w:t>
            </w:r>
            <w:r w:rsidRPr="00D54CD8">
              <w:rPr>
                <w:rFonts w:ascii="Plan" w:eastAsia="Calibri" w:hAnsi="Plan"/>
                <w:sz w:val="16"/>
                <w:szCs w:val="16"/>
                <w:lang w:val="uk-UA"/>
              </w:rPr>
              <w:t xml:space="preserve"> як контролера даних та Виконавця як обробника даних</w:t>
            </w:r>
            <w:r w:rsidRPr="00871E52">
              <w:rPr>
                <w:rFonts w:ascii="Plan" w:eastAsia="Calibri" w:hAnsi="Plan"/>
                <w:sz w:val="16"/>
                <w:szCs w:val="16"/>
                <w:lang w:val="uk-UA"/>
              </w:rPr>
              <w:t>;</w:t>
            </w:r>
          </w:p>
          <w:p w14:paraId="13D237BD" w14:textId="77777777" w:rsidR="003F2DBE" w:rsidRPr="00871E52" w:rsidRDefault="003F2DBE" w:rsidP="0078787D">
            <w:pPr>
              <w:numPr>
                <w:ilvl w:val="0"/>
                <w:numId w:val="11"/>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D54CD8">
              <w:rPr>
                <w:rFonts w:ascii="Plan" w:eastAsia="Calibri" w:hAnsi="Plan"/>
                <w:sz w:val="16"/>
                <w:szCs w:val="16"/>
                <w:lang w:val="uk-UA"/>
              </w:rPr>
              <w:t>Виконавець дотримується своїх зобов'язань відповідно до Законів про захист даних, забезпечуючи належний рівень захисту будь-яких персональних даних, які передаються; і</w:t>
            </w:r>
          </w:p>
          <w:p w14:paraId="02B116B8" w14:textId="77777777" w:rsidR="003F2DBE" w:rsidRPr="00871E52" w:rsidRDefault="003F2DBE" w:rsidP="0078787D">
            <w:pPr>
              <w:numPr>
                <w:ilvl w:val="0"/>
                <w:numId w:val="11"/>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D54CD8">
              <w:rPr>
                <w:rFonts w:ascii="Plan" w:eastAsia="Calibri" w:hAnsi="Plan"/>
                <w:sz w:val="16"/>
                <w:szCs w:val="16"/>
                <w:lang w:val="uk-UA"/>
              </w:rPr>
              <w:t xml:space="preserve">Виконавець дотримується обґрунтованих інструкцій, заздалегідь повідомлених йому компанією </w:t>
            </w:r>
            <w:r>
              <w:rPr>
                <w:rFonts w:eastAsia="Calibri"/>
                <w:sz w:val="16"/>
                <w:szCs w:val="16"/>
                <w:lang w:val="uk-UA"/>
              </w:rPr>
              <w:t>«</w:t>
            </w:r>
            <w:r w:rsidRPr="00D54CD8">
              <w:rPr>
                <w:rFonts w:ascii="Plan" w:eastAsia="Calibri" w:hAnsi="Plan"/>
                <w:sz w:val="16"/>
                <w:szCs w:val="16"/>
                <w:lang w:val="uk-UA"/>
              </w:rPr>
              <w:t>Plan International</w:t>
            </w:r>
            <w:r>
              <w:rPr>
                <w:rFonts w:eastAsia="Calibri"/>
                <w:sz w:val="16"/>
                <w:szCs w:val="16"/>
                <w:lang w:val="uk-UA"/>
              </w:rPr>
              <w:t>»</w:t>
            </w:r>
            <w:r w:rsidRPr="00D54CD8">
              <w:rPr>
                <w:rFonts w:ascii="Plan" w:eastAsia="Calibri" w:hAnsi="Plan"/>
                <w:sz w:val="16"/>
                <w:szCs w:val="16"/>
                <w:lang w:val="uk-UA"/>
              </w:rPr>
              <w:t xml:space="preserve"> щодо обробки персональних даних</w:t>
            </w:r>
            <w:r w:rsidRPr="00871E52">
              <w:rPr>
                <w:rFonts w:ascii="Plan" w:eastAsia="Calibri" w:hAnsi="Plan"/>
                <w:sz w:val="16"/>
                <w:szCs w:val="16"/>
                <w:lang w:val="uk-UA"/>
              </w:rPr>
              <w:t>;</w:t>
            </w:r>
          </w:p>
          <w:p w14:paraId="5EC14824" w14:textId="77777777" w:rsidR="003F2DBE" w:rsidRPr="00871E52" w:rsidRDefault="003F2DBE" w:rsidP="003F2DBE">
            <w:pPr>
              <w:spacing w:after="200"/>
              <w:ind w:left="1347"/>
              <w:contextualSpacing/>
              <w:jc w:val="both"/>
              <w:rPr>
                <w:rFonts w:ascii="Plan" w:eastAsia="Calibri" w:hAnsi="Plan"/>
                <w:sz w:val="16"/>
                <w:szCs w:val="16"/>
                <w:lang w:val="uk-UA"/>
              </w:rPr>
            </w:pPr>
          </w:p>
          <w:p w14:paraId="37F968DE" w14:textId="77777777" w:rsidR="003F2DBE" w:rsidRPr="00871E52" w:rsidRDefault="003F2DBE" w:rsidP="0078787D">
            <w:pPr>
              <w:numPr>
                <w:ilvl w:val="0"/>
                <w:numId w:val="10"/>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E7322B">
              <w:rPr>
                <w:rFonts w:ascii="Plan" w:eastAsia="Calibri" w:hAnsi="Plan"/>
                <w:sz w:val="16"/>
                <w:szCs w:val="16"/>
                <w:lang w:val="uk-UA"/>
              </w:rPr>
              <w:t xml:space="preserve">допомагати </w:t>
            </w:r>
            <w:r>
              <w:rPr>
                <w:rFonts w:eastAsia="Calibri"/>
                <w:sz w:val="16"/>
                <w:szCs w:val="16"/>
                <w:lang w:val="uk-UA"/>
              </w:rPr>
              <w:t>«</w:t>
            </w:r>
            <w:r w:rsidRPr="00E7322B">
              <w:rPr>
                <w:rFonts w:ascii="Plan" w:eastAsia="Calibri" w:hAnsi="Plan"/>
                <w:sz w:val="16"/>
                <w:szCs w:val="16"/>
                <w:lang w:val="uk-UA"/>
              </w:rPr>
              <w:t>Plan International</w:t>
            </w:r>
            <w:r>
              <w:rPr>
                <w:rFonts w:eastAsia="Calibri"/>
                <w:sz w:val="16"/>
                <w:szCs w:val="16"/>
                <w:lang w:val="uk-UA"/>
              </w:rPr>
              <w:t>»</w:t>
            </w:r>
            <w:r w:rsidRPr="00E7322B">
              <w:rPr>
                <w:rFonts w:ascii="Plan" w:eastAsia="Calibri" w:hAnsi="Plan"/>
                <w:sz w:val="16"/>
                <w:szCs w:val="16"/>
                <w:lang w:val="uk-UA"/>
              </w:rPr>
              <w:t xml:space="preserve">, за рахунок </w:t>
            </w:r>
            <w:r>
              <w:rPr>
                <w:rFonts w:eastAsia="Calibri"/>
                <w:sz w:val="16"/>
                <w:szCs w:val="16"/>
                <w:lang w:val="uk-UA"/>
              </w:rPr>
              <w:t>«</w:t>
            </w:r>
            <w:r w:rsidRPr="00E7322B">
              <w:rPr>
                <w:rFonts w:ascii="Plan" w:eastAsia="Calibri" w:hAnsi="Plan"/>
                <w:sz w:val="16"/>
                <w:szCs w:val="16"/>
                <w:lang w:val="uk-UA"/>
              </w:rPr>
              <w:t>Plan International</w:t>
            </w:r>
            <w:r>
              <w:rPr>
                <w:rFonts w:eastAsia="Calibri"/>
                <w:sz w:val="16"/>
                <w:szCs w:val="16"/>
                <w:lang w:val="uk-UA"/>
              </w:rPr>
              <w:t>»</w:t>
            </w:r>
            <w:r w:rsidRPr="00E7322B">
              <w:rPr>
                <w:rFonts w:ascii="Plan" w:eastAsia="Calibri" w:hAnsi="Plan"/>
                <w:sz w:val="16"/>
                <w:szCs w:val="16"/>
                <w:lang w:val="uk-UA"/>
              </w:rPr>
              <w:t>, відповідати на будь-який запит суб'єкта даних та забезпечувати дотримання своїх зобов'язань відповідно до Законів про захист даних щодо безпеки, повідомлень про порушення, оцінок впливу та консультацій з наглядовими органами або регуляторами</w:t>
            </w:r>
            <w:r w:rsidRPr="00871E52">
              <w:rPr>
                <w:rFonts w:ascii="Plan" w:eastAsia="Calibri" w:hAnsi="Plan"/>
                <w:sz w:val="16"/>
                <w:szCs w:val="16"/>
                <w:lang w:val="uk-UA"/>
              </w:rPr>
              <w:t xml:space="preserve">; </w:t>
            </w:r>
          </w:p>
          <w:p w14:paraId="7638EAAE" w14:textId="77777777" w:rsidR="003F2DBE" w:rsidRPr="00871E52" w:rsidRDefault="003F2DBE" w:rsidP="003F2DBE">
            <w:pPr>
              <w:spacing w:after="200"/>
              <w:ind w:left="987"/>
              <w:contextualSpacing/>
              <w:jc w:val="both"/>
              <w:rPr>
                <w:rFonts w:ascii="Plan" w:eastAsia="Calibri" w:hAnsi="Plan"/>
                <w:sz w:val="16"/>
                <w:szCs w:val="16"/>
                <w:lang w:val="uk-UA"/>
              </w:rPr>
            </w:pPr>
          </w:p>
          <w:p w14:paraId="009013D8" w14:textId="77777777" w:rsidR="003F2DBE" w:rsidRPr="00871E52" w:rsidRDefault="003F2DBE" w:rsidP="0078787D">
            <w:pPr>
              <w:numPr>
                <w:ilvl w:val="0"/>
                <w:numId w:val="10"/>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E7322B">
              <w:rPr>
                <w:rFonts w:ascii="Plan" w:eastAsia="Calibri" w:hAnsi="Plan"/>
                <w:sz w:val="16"/>
                <w:szCs w:val="16"/>
                <w:lang w:val="uk-UA"/>
              </w:rPr>
              <w:t xml:space="preserve">якнайшвидше повідомляти </w:t>
            </w:r>
            <w:r>
              <w:rPr>
                <w:rFonts w:eastAsia="Calibri"/>
                <w:sz w:val="16"/>
                <w:szCs w:val="16"/>
                <w:lang w:val="uk-UA"/>
              </w:rPr>
              <w:t>«</w:t>
            </w:r>
            <w:r w:rsidRPr="00E7322B">
              <w:rPr>
                <w:rFonts w:ascii="Plan" w:eastAsia="Calibri" w:hAnsi="Plan"/>
                <w:sz w:val="16"/>
                <w:szCs w:val="16"/>
                <w:lang w:val="uk-UA"/>
              </w:rPr>
              <w:t>Plan International</w:t>
            </w:r>
            <w:r>
              <w:rPr>
                <w:rFonts w:eastAsia="Calibri"/>
                <w:sz w:val="16"/>
                <w:szCs w:val="16"/>
                <w:lang w:val="uk-UA"/>
              </w:rPr>
              <w:t>»</w:t>
            </w:r>
            <w:r w:rsidRPr="00E7322B">
              <w:rPr>
                <w:rFonts w:ascii="Plan" w:eastAsia="Calibri" w:hAnsi="Plan"/>
                <w:sz w:val="16"/>
                <w:szCs w:val="16"/>
                <w:lang w:val="uk-UA"/>
              </w:rPr>
              <w:t>, якщо вам стало відомо про порушення персональних даних</w:t>
            </w:r>
            <w:r w:rsidRPr="00871E52">
              <w:rPr>
                <w:rFonts w:ascii="Plan" w:eastAsia="Calibri" w:hAnsi="Plan"/>
                <w:sz w:val="16"/>
                <w:szCs w:val="16"/>
                <w:lang w:val="uk-UA"/>
              </w:rPr>
              <w:t>;</w:t>
            </w:r>
          </w:p>
          <w:p w14:paraId="3255F80C" w14:textId="77777777" w:rsidR="003F2DBE" w:rsidRPr="00871E52" w:rsidRDefault="003F2DBE" w:rsidP="003F2DBE">
            <w:pPr>
              <w:spacing w:after="200" w:line="276" w:lineRule="auto"/>
              <w:ind w:left="720"/>
              <w:contextualSpacing/>
              <w:rPr>
                <w:rFonts w:ascii="Plan" w:eastAsia="Calibri" w:hAnsi="Plan"/>
                <w:sz w:val="16"/>
                <w:szCs w:val="16"/>
                <w:lang w:val="uk-UA"/>
              </w:rPr>
            </w:pPr>
          </w:p>
          <w:p w14:paraId="2719AF24" w14:textId="77777777" w:rsidR="003F2DBE" w:rsidRPr="00871E52" w:rsidRDefault="003F2DBE" w:rsidP="003F2DBE">
            <w:pPr>
              <w:spacing w:after="200"/>
              <w:ind w:left="987"/>
              <w:contextualSpacing/>
              <w:jc w:val="both"/>
              <w:rPr>
                <w:rFonts w:ascii="Plan" w:eastAsia="Calibri" w:hAnsi="Plan"/>
                <w:sz w:val="16"/>
                <w:szCs w:val="16"/>
                <w:lang w:val="uk-UA"/>
              </w:rPr>
            </w:pPr>
          </w:p>
          <w:p w14:paraId="1F60C1B3" w14:textId="77777777" w:rsidR="003F2DBE" w:rsidRPr="00871E52" w:rsidRDefault="003F2DBE" w:rsidP="0078787D">
            <w:pPr>
              <w:numPr>
                <w:ilvl w:val="0"/>
                <w:numId w:val="10"/>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E7322B">
              <w:rPr>
                <w:rFonts w:ascii="Plan" w:eastAsia="Calibri" w:hAnsi="Plan"/>
                <w:sz w:val="16"/>
                <w:szCs w:val="16"/>
                <w:lang w:val="uk-UA"/>
              </w:rPr>
              <w:t xml:space="preserve">за письмовою вказівкою </w:t>
            </w:r>
            <w:r>
              <w:rPr>
                <w:rFonts w:eastAsia="Calibri"/>
                <w:sz w:val="16"/>
                <w:szCs w:val="16"/>
                <w:lang w:val="uk-UA"/>
              </w:rPr>
              <w:t>«</w:t>
            </w:r>
            <w:r w:rsidRPr="00E7322B">
              <w:rPr>
                <w:rFonts w:ascii="Plan" w:eastAsia="Calibri" w:hAnsi="Plan"/>
                <w:sz w:val="16"/>
                <w:szCs w:val="16"/>
                <w:lang w:val="uk-UA"/>
              </w:rPr>
              <w:t>Plan International</w:t>
            </w:r>
            <w:r>
              <w:rPr>
                <w:rFonts w:eastAsia="Calibri"/>
                <w:sz w:val="16"/>
                <w:szCs w:val="16"/>
                <w:lang w:val="uk-UA"/>
              </w:rPr>
              <w:t>»</w:t>
            </w:r>
            <w:r w:rsidRPr="00E7322B">
              <w:rPr>
                <w:rFonts w:ascii="Plan" w:eastAsia="Calibri" w:hAnsi="Plan"/>
                <w:sz w:val="16"/>
                <w:szCs w:val="16"/>
                <w:lang w:val="uk-UA"/>
              </w:rPr>
              <w:t xml:space="preserve"> видалити або повернути персональні дані та їх копії </w:t>
            </w:r>
            <w:r>
              <w:rPr>
                <w:rFonts w:eastAsia="Calibri"/>
                <w:sz w:val="16"/>
                <w:szCs w:val="16"/>
                <w:lang w:val="uk-UA"/>
              </w:rPr>
              <w:t>«</w:t>
            </w:r>
            <w:r w:rsidRPr="00E7322B">
              <w:rPr>
                <w:rFonts w:ascii="Plan" w:eastAsia="Calibri" w:hAnsi="Plan"/>
                <w:sz w:val="16"/>
                <w:szCs w:val="16"/>
                <w:lang w:val="uk-UA"/>
              </w:rPr>
              <w:t>Plan International</w:t>
            </w:r>
            <w:r>
              <w:rPr>
                <w:rFonts w:eastAsia="Calibri"/>
                <w:sz w:val="16"/>
                <w:szCs w:val="16"/>
                <w:lang w:val="uk-UA"/>
              </w:rPr>
              <w:t>»</w:t>
            </w:r>
            <w:r w:rsidRPr="00E7322B">
              <w:rPr>
                <w:rFonts w:ascii="Plan" w:eastAsia="Calibri" w:hAnsi="Plan"/>
                <w:sz w:val="16"/>
                <w:szCs w:val="16"/>
                <w:lang w:val="uk-UA"/>
              </w:rPr>
              <w:t xml:space="preserve"> при розірванні договору, крім випадків, коли чинне законодавство вимагає зберігати персональні дані; і</w:t>
            </w:r>
          </w:p>
          <w:p w14:paraId="5DF3A20A" w14:textId="77777777" w:rsidR="003F2DBE" w:rsidRPr="00871E52" w:rsidRDefault="003F2DBE" w:rsidP="003F2DBE">
            <w:pPr>
              <w:spacing w:after="200"/>
              <w:ind w:left="987"/>
              <w:contextualSpacing/>
              <w:jc w:val="both"/>
              <w:rPr>
                <w:rFonts w:ascii="Plan" w:eastAsia="Calibri" w:hAnsi="Plan"/>
                <w:sz w:val="16"/>
                <w:szCs w:val="16"/>
                <w:lang w:val="uk-UA"/>
              </w:rPr>
            </w:pPr>
          </w:p>
          <w:p w14:paraId="669C500E" w14:textId="77777777" w:rsidR="003F2DBE" w:rsidRPr="00871E52" w:rsidRDefault="003F2DBE" w:rsidP="0078787D">
            <w:pPr>
              <w:numPr>
                <w:ilvl w:val="0"/>
                <w:numId w:val="10"/>
              </w:numPr>
              <w:overflowPunct w:val="0"/>
              <w:autoSpaceDE w:val="0"/>
              <w:autoSpaceDN w:val="0"/>
              <w:adjustRightInd w:val="0"/>
              <w:spacing w:after="200"/>
              <w:contextualSpacing/>
              <w:jc w:val="both"/>
              <w:textAlignment w:val="baseline"/>
              <w:rPr>
                <w:rFonts w:ascii="Plan" w:eastAsia="Calibri" w:hAnsi="Plan"/>
                <w:sz w:val="16"/>
                <w:szCs w:val="16"/>
                <w:lang w:val="uk-UA"/>
              </w:rPr>
            </w:pPr>
            <w:r w:rsidRPr="00E7322B">
              <w:rPr>
                <w:rFonts w:ascii="Plan" w:eastAsia="Calibri" w:hAnsi="Plan"/>
                <w:sz w:val="16"/>
                <w:szCs w:val="16"/>
                <w:lang w:val="uk-UA"/>
              </w:rPr>
              <w:t>вести повні та точні записи та інформацію, щоб продемонструвати свою відповідність цьому пункту</w:t>
            </w:r>
            <w:r w:rsidRPr="00871E52">
              <w:rPr>
                <w:rFonts w:ascii="Plan" w:eastAsia="Calibri" w:hAnsi="Plan"/>
                <w:sz w:val="16"/>
                <w:szCs w:val="16"/>
                <w:lang w:val="uk-UA"/>
              </w:rPr>
              <w:t>.</w:t>
            </w:r>
          </w:p>
          <w:p w14:paraId="0613DE1C"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r>
      <w:tr w:rsidR="003F2DBE" w14:paraId="2773EF8F" w14:textId="77777777" w:rsidTr="002B73E3">
        <w:tc>
          <w:tcPr>
            <w:tcW w:w="4962" w:type="dxa"/>
          </w:tcPr>
          <w:p w14:paraId="245C9E14" w14:textId="77777777" w:rsidR="00A21144" w:rsidRDefault="00A21144" w:rsidP="00A21144">
            <w:pPr>
              <w:overflowPunct w:val="0"/>
              <w:autoSpaceDE w:val="0"/>
              <w:autoSpaceDN w:val="0"/>
              <w:adjustRightInd w:val="0"/>
              <w:ind w:left="567" w:right="116" w:hanging="567"/>
              <w:jc w:val="both"/>
              <w:textAlignment w:val="baseline"/>
              <w:rPr>
                <w:rFonts w:ascii="Plan" w:hAnsi="Plan"/>
                <w:sz w:val="16"/>
                <w:szCs w:val="16"/>
                <w:u w:val="single"/>
              </w:rPr>
            </w:pPr>
            <w:r>
              <w:rPr>
                <w:rFonts w:ascii="Plan" w:hAnsi="Plan"/>
                <w:b/>
                <w:sz w:val="16"/>
                <w:szCs w:val="16"/>
              </w:rPr>
              <w:lastRenderedPageBreak/>
              <w:t>11.</w:t>
            </w:r>
            <w:r>
              <w:rPr>
                <w:rFonts w:ascii="Plan" w:hAnsi="Plan"/>
                <w:b/>
                <w:sz w:val="16"/>
                <w:szCs w:val="16"/>
              </w:rPr>
              <w:tab/>
              <w:t>Safeguarding</w:t>
            </w:r>
          </w:p>
          <w:p w14:paraId="102920FD" w14:textId="77777777" w:rsidR="00A21144" w:rsidRDefault="00A21144" w:rsidP="00A21144">
            <w:pPr>
              <w:overflowPunct w:val="0"/>
              <w:autoSpaceDE w:val="0"/>
              <w:autoSpaceDN w:val="0"/>
              <w:adjustRightInd w:val="0"/>
              <w:ind w:right="116"/>
              <w:jc w:val="both"/>
              <w:textAlignment w:val="baseline"/>
              <w:rPr>
                <w:rFonts w:ascii="Plan" w:hAnsi="Plan"/>
                <w:b/>
                <w:sz w:val="16"/>
                <w:szCs w:val="16"/>
              </w:rPr>
            </w:pPr>
          </w:p>
          <w:p w14:paraId="14E33479" w14:textId="77777777" w:rsidR="00A21144" w:rsidRDefault="00A21144"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en-AU"/>
              </w:rPr>
            </w:pPr>
            <w:r>
              <w:rPr>
                <w:rFonts w:ascii="Plan" w:hAnsi="Plan"/>
                <w:sz w:val="16"/>
                <w:szCs w:val="16"/>
                <w:lang w:val="en-AU"/>
              </w:rPr>
              <w:t>The Contractor acknowledges that it has received a copy of, and has read and understood, Plan International's Safeguarding Children and Young People Policy and supporting and briefing materials describing Plan International's commitment to child and youth safeguarding (the "</w:t>
            </w:r>
            <w:r>
              <w:rPr>
                <w:rFonts w:ascii="Plan" w:hAnsi="Plan"/>
                <w:b/>
                <w:sz w:val="16"/>
                <w:szCs w:val="16"/>
                <w:lang w:val="en-AU"/>
              </w:rPr>
              <w:t>Safeguarding Policy</w:t>
            </w:r>
            <w:r>
              <w:rPr>
                <w:rFonts w:ascii="Plan" w:hAnsi="Plan"/>
                <w:sz w:val="16"/>
                <w:szCs w:val="16"/>
                <w:lang w:val="en-AU"/>
              </w:rPr>
              <w:t>").</w:t>
            </w:r>
          </w:p>
          <w:p w14:paraId="6B60C006" w14:textId="77777777" w:rsidR="00A21144" w:rsidRDefault="00A21144" w:rsidP="00A21144">
            <w:pPr>
              <w:ind w:left="567" w:right="116"/>
              <w:jc w:val="both"/>
              <w:rPr>
                <w:rFonts w:ascii="Plan" w:hAnsi="Plan"/>
                <w:sz w:val="16"/>
                <w:szCs w:val="16"/>
                <w:lang w:val="en-AU"/>
              </w:rPr>
            </w:pPr>
          </w:p>
          <w:p w14:paraId="79B39D9D" w14:textId="77777777" w:rsidR="00A21144" w:rsidRDefault="00A21144"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en-AU"/>
              </w:rPr>
            </w:pPr>
            <w:r>
              <w:rPr>
                <w:rFonts w:ascii="Plan" w:hAnsi="Plan"/>
                <w:sz w:val="16"/>
                <w:szCs w:val="16"/>
                <w:lang w:val="en-AU"/>
              </w:rPr>
              <w:t>The Contractor acknowledges that it has received a copy of, and has read and understood, Plan International’s Preventing Sexual Harassment, Exploitation and Abuse Policy and supporting and briefing materials describing Plan International's commitment to children, programme participants and staff protection (the “</w:t>
            </w:r>
            <w:r>
              <w:rPr>
                <w:rFonts w:ascii="Plan" w:hAnsi="Plan"/>
                <w:b/>
                <w:bCs/>
                <w:sz w:val="16"/>
                <w:szCs w:val="16"/>
                <w:lang w:val="en-AU"/>
              </w:rPr>
              <w:t>PSHEA Policy</w:t>
            </w:r>
            <w:r>
              <w:rPr>
                <w:rFonts w:ascii="Plan" w:hAnsi="Plan"/>
                <w:sz w:val="16"/>
                <w:szCs w:val="16"/>
                <w:lang w:val="en-AU"/>
              </w:rPr>
              <w:t>”).</w:t>
            </w:r>
          </w:p>
          <w:p w14:paraId="7AB27E8D" w14:textId="77777777" w:rsidR="00A21144" w:rsidRDefault="00A21144" w:rsidP="00A21144">
            <w:pPr>
              <w:ind w:left="567" w:right="116"/>
              <w:jc w:val="both"/>
              <w:rPr>
                <w:rFonts w:ascii="Plan" w:hAnsi="Plan"/>
                <w:sz w:val="16"/>
                <w:szCs w:val="16"/>
                <w:lang w:val="en-AU"/>
              </w:rPr>
            </w:pPr>
          </w:p>
          <w:p w14:paraId="2CADE46E" w14:textId="77777777" w:rsidR="00A21144" w:rsidRDefault="00A21144"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en-AU"/>
              </w:rPr>
            </w:pPr>
            <w:r>
              <w:rPr>
                <w:rFonts w:ascii="Plan" w:hAnsi="Plan"/>
                <w:sz w:val="16"/>
                <w:szCs w:val="16"/>
                <w:lang w:val="en-AU"/>
              </w:rPr>
              <w:t>The Contractor shall (and shall ensure that any sub-contractor or sub-grantee of it in relating to this Agreement (the "</w:t>
            </w:r>
            <w:r>
              <w:rPr>
                <w:rFonts w:ascii="Plan" w:hAnsi="Plan"/>
                <w:b/>
                <w:sz w:val="16"/>
                <w:szCs w:val="16"/>
                <w:lang w:val="en-AU"/>
              </w:rPr>
              <w:t>Relevant Party</w:t>
            </w:r>
            <w:r>
              <w:rPr>
                <w:rFonts w:ascii="Plan" w:hAnsi="Plan"/>
                <w:sz w:val="16"/>
                <w:szCs w:val="16"/>
                <w:lang w:val="en-AU"/>
              </w:rPr>
              <w:t>") shall) at all times and in all circumstances abide by the Safeguarding Policy during the term of this Agreement.</w:t>
            </w:r>
          </w:p>
          <w:p w14:paraId="26211785" w14:textId="77777777" w:rsidR="00A21144" w:rsidRDefault="00A21144" w:rsidP="00A21144">
            <w:pPr>
              <w:ind w:right="116"/>
              <w:jc w:val="both"/>
              <w:rPr>
                <w:rFonts w:ascii="Plan" w:hAnsi="Plan"/>
                <w:sz w:val="16"/>
                <w:szCs w:val="16"/>
                <w:lang w:val="en-AU"/>
              </w:rPr>
            </w:pPr>
          </w:p>
          <w:p w14:paraId="5E900EB3" w14:textId="77777777" w:rsidR="00A21144" w:rsidRDefault="00A21144"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en-AU"/>
              </w:rPr>
            </w:pPr>
            <w:r>
              <w:rPr>
                <w:rFonts w:ascii="Plan" w:hAnsi="Plan"/>
                <w:sz w:val="16"/>
                <w:szCs w:val="16"/>
                <w:lang w:val="en-AU"/>
              </w:rPr>
              <w:t xml:space="preserve">The Contractor represents and warrants that it has no reason to believe that any person who is employed  or engaged by the Contractor in the provision of the Services has been involved or is suspected or has ever been suspected of involvement in an incident of abuse of a child or young person, whether as described in the Safeguarding Policy or PSHEA Policy or otherwise in such a way that compromises or compromised the safety of a child, young person or programme participant.   </w:t>
            </w:r>
          </w:p>
          <w:p w14:paraId="5790CA82" w14:textId="77777777" w:rsidR="00A21144" w:rsidRDefault="00A21144" w:rsidP="00A21144">
            <w:pPr>
              <w:overflowPunct w:val="0"/>
              <w:autoSpaceDE w:val="0"/>
              <w:autoSpaceDN w:val="0"/>
              <w:adjustRightInd w:val="0"/>
              <w:textAlignment w:val="baseline"/>
              <w:rPr>
                <w:rFonts w:ascii="Plan" w:hAnsi="Plan"/>
                <w:sz w:val="16"/>
                <w:szCs w:val="16"/>
                <w:lang w:val="en-AU"/>
              </w:rPr>
            </w:pPr>
          </w:p>
          <w:p w14:paraId="68B5C320" w14:textId="77777777" w:rsidR="00A21144" w:rsidRDefault="00A21144"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en-AU"/>
              </w:rPr>
            </w:pPr>
            <w:r>
              <w:rPr>
                <w:rFonts w:ascii="Plan" w:hAnsi="Plan"/>
                <w:sz w:val="16"/>
                <w:szCs w:val="16"/>
                <w:lang w:val="en-AU"/>
              </w:rPr>
              <w:t xml:space="preserve">The Contractor undertakes that it will not employ or engage any person in the provision of the Services who the Contractor has reason to believe has been involved or is suspected or has ever been suspected of involvement in an incident of abuse of a child, young person or programme participant whether as described in the Safeguarding Policy, PSHEA Policy or otherwise </w:t>
            </w:r>
            <w:r>
              <w:rPr>
                <w:rFonts w:ascii="Plan" w:hAnsi="Plan"/>
                <w:sz w:val="16"/>
                <w:szCs w:val="16"/>
                <w:lang w:val="en-AU"/>
              </w:rPr>
              <w:lastRenderedPageBreak/>
              <w:t>in such a way that compromises or compromised the safety of a child, young person or programme participant.</w:t>
            </w:r>
          </w:p>
          <w:p w14:paraId="200BA407" w14:textId="77777777" w:rsidR="00A21144" w:rsidRDefault="00A21144" w:rsidP="00A21144">
            <w:pPr>
              <w:overflowPunct w:val="0"/>
              <w:autoSpaceDE w:val="0"/>
              <w:autoSpaceDN w:val="0"/>
              <w:adjustRightInd w:val="0"/>
              <w:textAlignment w:val="baseline"/>
              <w:rPr>
                <w:rFonts w:ascii="Plan" w:hAnsi="Plan"/>
                <w:sz w:val="16"/>
                <w:szCs w:val="16"/>
                <w:lang w:val="en-AU"/>
              </w:rPr>
            </w:pPr>
          </w:p>
          <w:p w14:paraId="79A06E9D" w14:textId="77777777" w:rsidR="00A21144" w:rsidRDefault="00A21144"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en-AU"/>
              </w:rPr>
            </w:pPr>
            <w:r>
              <w:rPr>
                <w:rFonts w:ascii="Plan" w:hAnsi="Plan"/>
                <w:sz w:val="16"/>
                <w:szCs w:val="16"/>
              </w:rPr>
              <w:t>If at any time during the term of this Agreement, it comes to the attention of the Contractor or any Relevant Party that the Contractor or any Relevant Party has been involved or is suspected or has ever been suspected of involvement in an incident of abuse of a child, young person or programme participant, whether as described in the Safeguarding Policy, PSHEA Policy or otherwise in such a way that compromises or compromised the safety of a child, young person or programme participant, then:</w:t>
            </w:r>
          </w:p>
          <w:p w14:paraId="1AC08795" w14:textId="77777777" w:rsidR="00A21144" w:rsidRDefault="00A21144" w:rsidP="00A21144">
            <w:pPr>
              <w:overflowPunct w:val="0"/>
              <w:autoSpaceDE w:val="0"/>
              <w:autoSpaceDN w:val="0"/>
              <w:adjustRightInd w:val="0"/>
              <w:ind w:right="116"/>
              <w:jc w:val="both"/>
              <w:textAlignment w:val="baseline"/>
              <w:rPr>
                <w:rFonts w:ascii="Plan" w:hAnsi="Plan"/>
                <w:sz w:val="16"/>
                <w:szCs w:val="16"/>
              </w:rPr>
            </w:pPr>
          </w:p>
          <w:p w14:paraId="671E0D0F" w14:textId="77777777" w:rsidR="00A21144" w:rsidRDefault="00A21144" w:rsidP="0078787D">
            <w:pPr>
              <w:numPr>
                <w:ilvl w:val="1"/>
                <w:numId w:val="1"/>
              </w:numPr>
              <w:tabs>
                <w:tab w:val="num" w:pos="993"/>
              </w:tabs>
              <w:overflowPunct w:val="0"/>
              <w:autoSpaceDE w:val="0"/>
              <w:autoSpaceDN w:val="0"/>
              <w:adjustRightInd w:val="0"/>
              <w:ind w:left="993" w:right="116" w:hanging="426"/>
              <w:jc w:val="both"/>
              <w:textAlignment w:val="baseline"/>
              <w:rPr>
                <w:rFonts w:ascii="Plan" w:hAnsi="Plan"/>
                <w:sz w:val="16"/>
                <w:szCs w:val="16"/>
              </w:rPr>
            </w:pPr>
            <w:r>
              <w:rPr>
                <w:rFonts w:ascii="Plan" w:hAnsi="Plan"/>
                <w:sz w:val="16"/>
                <w:szCs w:val="16"/>
              </w:rPr>
              <w:t>the Contractor shall immediately (and at the latest within 24 hours of becoming aware) report such incident or suspicion to its contact at Plan International as specified in this Agreement, subject to any restrictions under Applicable Law; and</w:t>
            </w:r>
          </w:p>
          <w:p w14:paraId="06E7DF8E" w14:textId="77777777" w:rsidR="00A21144" w:rsidRDefault="00A21144" w:rsidP="00A21144">
            <w:pPr>
              <w:tabs>
                <w:tab w:val="num" w:pos="993"/>
              </w:tabs>
              <w:ind w:left="993" w:right="116" w:hanging="426"/>
              <w:jc w:val="both"/>
              <w:rPr>
                <w:rFonts w:ascii="Plan" w:hAnsi="Plan"/>
                <w:sz w:val="16"/>
                <w:szCs w:val="16"/>
              </w:rPr>
            </w:pPr>
          </w:p>
          <w:p w14:paraId="0877FBAB" w14:textId="77777777" w:rsidR="00A21144" w:rsidRDefault="00A21144" w:rsidP="0078787D">
            <w:pPr>
              <w:numPr>
                <w:ilvl w:val="1"/>
                <w:numId w:val="1"/>
              </w:numPr>
              <w:tabs>
                <w:tab w:val="num" w:pos="993"/>
              </w:tabs>
              <w:overflowPunct w:val="0"/>
              <w:autoSpaceDE w:val="0"/>
              <w:autoSpaceDN w:val="0"/>
              <w:adjustRightInd w:val="0"/>
              <w:ind w:left="993" w:right="116" w:hanging="426"/>
              <w:jc w:val="both"/>
              <w:textAlignment w:val="baseline"/>
              <w:rPr>
                <w:rFonts w:ascii="Plan" w:hAnsi="Plan"/>
                <w:sz w:val="16"/>
                <w:szCs w:val="16"/>
              </w:rPr>
            </w:pPr>
            <w:r>
              <w:rPr>
                <w:rFonts w:ascii="Plan" w:hAnsi="Plan"/>
                <w:sz w:val="16"/>
                <w:szCs w:val="16"/>
              </w:rPr>
              <w:t>the Contractor shall immediately remove any Relevant Party or person to whom the report relates from any work or contractual relationship with Plan International.</w:t>
            </w:r>
          </w:p>
          <w:p w14:paraId="7DFE819F" w14:textId="77777777" w:rsidR="00A21144" w:rsidRDefault="00A21144" w:rsidP="00A21144">
            <w:pPr>
              <w:overflowPunct w:val="0"/>
              <w:autoSpaceDE w:val="0"/>
              <w:autoSpaceDN w:val="0"/>
              <w:adjustRightInd w:val="0"/>
              <w:ind w:left="1080" w:right="116" w:hanging="360"/>
              <w:jc w:val="both"/>
              <w:textAlignment w:val="baseline"/>
              <w:rPr>
                <w:rFonts w:ascii="Plan" w:hAnsi="Plan"/>
                <w:sz w:val="16"/>
                <w:szCs w:val="16"/>
              </w:rPr>
            </w:pPr>
          </w:p>
          <w:p w14:paraId="27BF9AF0" w14:textId="77777777" w:rsidR="00A21144" w:rsidRDefault="00A21144" w:rsidP="0078787D">
            <w:pPr>
              <w:numPr>
                <w:ilvl w:val="0"/>
                <w:numId w:val="1"/>
              </w:numPr>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Any breach of this clause 11 and/or the Safeguarding Policy or PSHEA Policy shall constitute a material breach of this Agreement that is incapable of remedy and shall entitle Plan International (in its sole and absolute discretion) to  terminate this Agreement immediately and without notice and to take such other appropriate action as Plan International shall in its sole and absolute discretion determine, including (but without limitation) requesting the removal of any Relevant Party or any of the Contractors' or any Relevant Party's directors, employees or consultants from any work or contractual relationship with Plan International; reporting any incident of abuse to the police or other appropriate child protection body; or instituting legal proceedings for damages against the Contractor.</w:t>
            </w:r>
          </w:p>
          <w:p w14:paraId="47404556"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7DE572C5"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sz w:val="16"/>
                <w:szCs w:val="16"/>
                <w:u w:val="single"/>
                <w:lang w:val="uk-UA"/>
              </w:rPr>
            </w:pPr>
            <w:r w:rsidRPr="00871E52">
              <w:rPr>
                <w:rFonts w:ascii="Plan" w:hAnsi="Plan"/>
                <w:b/>
                <w:sz w:val="16"/>
                <w:szCs w:val="16"/>
                <w:lang w:val="uk-UA"/>
              </w:rPr>
              <w:lastRenderedPageBreak/>
              <w:t>11.</w:t>
            </w:r>
            <w:r w:rsidRPr="00871E52">
              <w:rPr>
                <w:rFonts w:ascii="Plan" w:hAnsi="Plan"/>
                <w:b/>
                <w:sz w:val="16"/>
                <w:szCs w:val="16"/>
                <w:lang w:val="uk-UA"/>
              </w:rPr>
              <w:tab/>
            </w:r>
            <w:r w:rsidRPr="00A17EC4">
              <w:rPr>
                <w:rFonts w:ascii="Plan" w:hAnsi="Plan"/>
                <w:b/>
                <w:sz w:val="16"/>
                <w:szCs w:val="16"/>
                <w:lang w:val="uk-UA"/>
              </w:rPr>
              <w:t>Захист</w:t>
            </w:r>
          </w:p>
          <w:p w14:paraId="6670DDDC" w14:textId="77777777" w:rsidR="003F2DBE" w:rsidRPr="00871E52" w:rsidRDefault="003F2DBE" w:rsidP="003F2DBE">
            <w:pPr>
              <w:overflowPunct w:val="0"/>
              <w:autoSpaceDE w:val="0"/>
              <w:autoSpaceDN w:val="0"/>
              <w:adjustRightInd w:val="0"/>
              <w:ind w:right="116"/>
              <w:jc w:val="both"/>
              <w:textAlignment w:val="baseline"/>
              <w:rPr>
                <w:rFonts w:ascii="Plan" w:hAnsi="Plan"/>
                <w:b/>
                <w:sz w:val="16"/>
                <w:szCs w:val="16"/>
                <w:lang w:val="uk-UA"/>
              </w:rPr>
            </w:pPr>
          </w:p>
          <w:p w14:paraId="12FC2926" w14:textId="77777777" w:rsidR="003F2DBE" w:rsidRPr="00871E52" w:rsidRDefault="003F2DBE"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uk-UA"/>
              </w:rPr>
            </w:pPr>
            <w:r w:rsidRPr="004A6A69">
              <w:rPr>
                <w:rFonts w:ascii="Plan" w:hAnsi="Plan"/>
                <w:sz w:val="16"/>
                <w:szCs w:val="16"/>
                <w:lang w:val="uk-UA"/>
              </w:rPr>
              <w:t xml:space="preserve">Виконавець підтверджує, що він отримав копію, прочитав та зрозумів Політику захисту дітей та молоді, а також допоміжні та інформаційні матеріали, що описують зобов'язання </w:t>
            </w:r>
            <w:r>
              <w:rPr>
                <w:sz w:val="16"/>
                <w:szCs w:val="16"/>
                <w:lang w:val="uk-UA"/>
              </w:rPr>
              <w:t>«</w:t>
            </w:r>
            <w:r w:rsidRPr="004A6A69">
              <w:rPr>
                <w:rFonts w:ascii="Plan" w:hAnsi="Plan"/>
                <w:sz w:val="16"/>
                <w:szCs w:val="16"/>
                <w:lang w:val="uk-UA"/>
              </w:rPr>
              <w:t>Plan International</w:t>
            </w:r>
            <w:r>
              <w:rPr>
                <w:sz w:val="16"/>
                <w:szCs w:val="16"/>
                <w:lang w:val="uk-UA"/>
              </w:rPr>
              <w:t>»</w:t>
            </w:r>
            <w:r w:rsidRPr="004A6A69">
              <w:rPr>
                <w:rFonts w:ascii="Plan" w:hAnsi="Plan"/>
                <w:sz w:val="16"/>
                <w:szCs w:val="16"/>
                <w:lang w:val="uk-UA"/>
              </w:rPr>
              <w:t xml:space="preserve"> щодо захисту дітей та молоді (</w:t>
            </w:r>
            <w:r>
              <w:rPr>
                <w:sz w:val="16"/>
                <w:szCs w:val="16"/>
                <w:lang w:val="uk-UA"/>
              </w:rPr>
              <w:t>«</w:t>
            </w:r>
            <w:r w:rsidRPr="004A6A69">
              <w:rPr>
                <w:rFonts w:ascii="Plan" w:hAnsi="Plan"/>
                <w:b/>
                <w:bCs/>
                <w:sz w:val="16"/>
                <w:szCs w:val="16"/>
                <w:lang w:val="uk-UA"/>
              </w:rPr>
              <w:t>Політика захисту</w:t>
            </w:r>
            <w:r>
              <w:rPr>
                <w:sz w:val="16"/>
                <w:szCs w:val="16"/>
                <w:lang w:val="uk-UA"/>
              </w:rPr>
              <w:t>»</w:t>
            </w:r>
            <w:r w:rsidRPr="004A6A69">
              <w:rPr>
                <w:rFonts w:ascii="Plan" w:hAnsi="Plan"/>
                <w:sz w:val="16"/>
                <w:szCs w:val="16"/>
                <w:lang w:val="uk-UA"/>
              </w:rPr>
              <w:t>).</w:t>
            </w:r>
          </w:p>
          <w:p w14:paraId="6EC363AE" w14:textId="77777777" w:rsidR="003F2DBE" w:rsidRPr="00871E52" w:rsidRDefault="003F2DBE" w:rsidP="003F2DBE">
            <w:pPr>
              <w:ind w:left="567" w:right="116"/>
              <w:jc w:val="both"/>
              <w:rPr>
                <w:rFonts w:ascii="Plan" w:hAnsi="Plan"/>
                <w:sz w:val="16"/>
                <w:szCs w:val="16"/>
                <w:lang w:val="uk-UA"/>
              </w:rPr>
            </w:pPr>
          </w:p>
          <w:p w14:paraId="58D3F1FC" w14:textId="77777777" w:rsidR="003F2DBE" w:rsidRPr="00871E52" w:rsidRDefault="003F2DBE"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uk-UA"/>
              </w:rPr>
            </w:pPr>
            <w:r w:rsidRPr="004A6A69">
              <w:rPr>
                <w:rFonts w:ascii="Plan" w:hAnsi="Plan"/>
                <w:sz w:val="16"/>
                <w:szCs w:val="16"/>
                <w:lang w:val="uk-UA"/>
              </w:rPr>
              <w:t xml:space="preserve">Виконавець підтверджує, що він отримав копію, прочитав і зрозумів Політику запобігання сексуальним домаганням, експлуатації та зловживанням компанії </w:t>
            </w:r>
            <w:r>
              <w:rPr>
                <w:sz w:val="16"/>
                <w:szCs w:val="16"/>
                <w:lang w:val="uk-UA"/>
              </w:rPr>
              <w:t>«</w:t>
            </w:r>
            <w:r w:rsidRPr="004A6A69">
              <w:rPr>
                <w:rFonts w:ascii="Plan" w:hAnsi="Plan"/>
                <w:sz w:val="16"/>
                <w:szCs w:val="16"/>
                <w:lang w:val="uk-UA"/>
              </w:rPr>
              <w:t>Plan International</w:t>
            </w:r>
            <w:r>
              <w:rPr>
                <w:sz w:val="16"/>
                <w:szCs w:val="16"/>
                <w:lang w:val="uk-UA"/>
              </w:rPr>
              <w:t>»</w:t>
            </w:r>
            <w:r w:rsidRPr="004A6A69">
              <w:rPr>
                <w:rFonts w:ascii="Plan" w:hAnsi="Plan"/>
                <w:sz w:val="16"/>
                <w:szCs w:val="16"/>
                <w:lang w:val="uk-UA"/>
              </w:rPr>
              <w:t xml:space="preserve">, а також допоміжні та інструктивні матеріали, що описують зобов'язання </w:t>
            </w:r>
            <w:r>
              <w:rPr>
                <w:sz w:val="16"/>
                <w:szCs w:val="16"/>
                <w:lang w:val="uk-UA"/>
              </w:rPr>
              <w:t>«</w:t>
            </w:r>
            <w:r w:rsidRPr="004A6A69">
              <w:rPr>
                <w:rFonts w:ascii="Plan" w:hAnsi="Plan"/>
                <w:sz w:val="16"/>
                <w:szCs w:val="16"/>
                <w:lang w:val="uk-UA"/>
              </w:rPr>
              <w:t>Plan International</w:t>
            </w:r>
            <w:r>
              <w:rPr>
                <w:sz w:val="16"/>
                <w:szCs w:val="16"/>
                <w:lang w:val="uk-UA"/>
              </w:rPr>
              <w:t>»</w:t>
            </w:r>
            <w:r w:rsidRPr="004A6A69">
              <w:rPr>
                <w:rFonts w:ascii="Plan" w:hAnsi="Plan"/>
                <w:sz w:val="16"/>
                <w:szCs w:val="16"/>
                <w:lang w:val="uk-UA"/>
              </w:rPr>
              <w:t xml:space="preserve"> щодо захисту дітей, учасників програми та персоналу (</w:t>
            </w:r>
            <w:r>
              <w:rPr>
                <w:sz w:val="16"/>
                <w:szCs w:val="16"/>
                <w:lang w:val="uk-UA"/>
              </w:rPr>
              <w:t>«</w:t>
            </w:r>
            <w:r w:rsidRPr="004A6A69">
              <w:rPr>
                <w:rFonts w:ascii="Plan" w:hAnsi="Plan"/>
                <w:b/>
                <w:bCs/>
                <w:sz w:val="16"/>
                <w:szCs w:val="16"/>
                <w:lang w:val="uk-UA"/>
              </w:rPr>
              <w:t>Політика</w:t>
            </w:r>
            <w:r w:rsidRPr="004A6A69">
              <w:rPr>
                <w:rFonts w:ascii="Plan" w:hAnsi="Plan"/>
                <w:sz w:val="16"/>
                <w:szCs w:val="16"/>
                <w:lang w:val="uk-UA"/>
              </w:rPr>
              <w:t xml:space="preserve"> </w:t>
            </w:r>
            <w:r w:rsidRPr="00871E52">
              <w:rPr>
                <w:rFonts w:ascii="Plan" w:hAnsi="Plan"/>
                <w:b/>
                <w:bCs/>
                <w:sz w:val="16"/>
                <w:szCs w:val="16"/>
                <w:lang w:val="uk-UA"/>
              </w:rPr>
              <w:t>PSHEA</w:t>
            </w:r>
            <w:r>
              <w:rPr>
                <w:b/>
                <w:bCs/>
                <w:sz w:val="16"/>
                <w:szCs w:val="16"/>
                <w:lang w:val="uk-UA"/>
              </w:rPr>
              <w:t>»</w:t>
            </w:r>
            <w:r w:rsidRPr="00871E52">
              <w:rPr>
                <w:rFonts w:ascii="Plan" w:hAnsi="Plan"/>
                <w:sz w:val="16"/>
                <w:szCs w:val="16"/>
                <w:lang w:val="uk-UA"/>
              </w:rPr>
              <w:t>).</w:t>
            </w:r>
          </w:p>
          <w:p w14:paraId="55F7406A" w14:textId="77777777" w:rsidR="003F2DBE" w:rsidRPr="00871E52" w:rsidRDefault="003F2DBE" w:rsidP="003F2DBE">
            <w:pPr>
              <w:ind w:left="567" w:right="116"/>
              <w:jc w:val="both"/>
              <w:rPr>
                <w:rFonts w:ascii="Plan" w:hAnsi="Plan"/>
                <w:sz w:val="16"/>
                <w:szCs w:val="16"/>
                <w:lang w:val="uk-UA"/>
              </w:rPr>
            </w:pPr>
          </w:p>
          <w:p w14:paraId="096F039E" w14:textId="77777777" w:rsidR="003F2DBE" w:rsidRPr="00871E52" w:rsidRDefault="003F2DBE"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uk-UA"/>
              </w:rPr>
            </w:pPr>
            <w:r w:rsidRPr="00953341">
              <w:rPr>
                <w:rFonts w:ascii="Plan" w:hAnsi="Plan"/>
                <w:sz w:val="16"/>
                <w:szCs w:val="16"/>
                <w:lang w:val="uk-UA"/>
              </w:rPr>
              <w:t>Виконавець зобов'язується (і забезпечує, щоб будь-який його субпідрядник або субгрантоотримувач у зв'язку з цим Договором (</w:t>
            </w:r>
            <w:r>
              <w:rPr>
                <w:sz w:val="16"/>
                <w:szCs w:val="16"/>
                <w:lang w:val="uk-UA"/>
              </w:rPr>
              <w:t>«</w:t>
            </w:r>
            <w:r w:rsidRPr="00953341">
              <w:rPr>
                <w:rFonts w:ascii="Plan" w:hAnsi="Plan"/>
                <w:b/>
                <w:bCs/>
                <w:sz w:val="16"/>
                <w:szCs w:val="16"/>
                <w:lang w:val="uk-UA"/>
              </w:rPr>
              <w:t>Відповідна сторона</w:t>
            </w:r>
            <w:r>
              <w:rPr>
                <w:sz w:val="16"/>
                <w:szCs w:val="16"/>
                <w:lang w:val="uk-UA"/>
              </w:rPr>
              <w:t>»</w:t>
            </w:r>
            <w:r w:rsidRPr="00953341">
              <w:rPr>
                <w:rFonts w:ascii="Plan" w:hAnsi="Plan"/>
                <w:sz w:val="16"/>
                <w:szCs w:val="16"/>
                <w:lang w:val="uk-UA"/>
              </w:rPr>
              <w:t>) постійно та за будь-яких обставин дотримувався Політики захисту протягом строку дії цього Договору.</w:t>
            </w:r>
          </w:p>
          <w:p w14:paraId="02EA8777" w14:textId="77777777" w:rsidR="003F2DBE" w:rsidRPr="00871E52" w:rsidRDefault="003F2DBE" w:rsidP="003F2DBE">
            <w:pPr>
              <w:ind w:right="116"/>
              <w:jc w:val="both"/>
              <w:rPr>
                <w:rFonts w:ascii="Plan" w:hAnsi="Plan"/>
                <w:sz w:val="16"/>
                <w:szCs w:val="16"/>
                <w:lang w:val="uk-UA"/>
              </w:rPr>
            </w:pPr>
          </w:p>
          <w:p w14:paraId="7A5B8325" w14:textId="77777777" w:rsidR="003F2DBE" w:rsidRPr="00871E52" w:rsidRDefault="003F2DBE"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uk-UA"/>
              </w:rPr>
            </w:pPr>
            <w:r w:rsidRPr="00EB0B57">
              <w:rPr>
                <w:rFonts w:ascii="Plan" w:hAnsi="Plan"/>
                <w:sz w:val="16"/>
                <w:szCs w:val="16"/>
                <w:lang w:val="uk-UA"/>
              </w:rPr>
              <w:t>Виконавець заявляє та гарантує, що не має підстав вважати, що будь-яка особа, яка працює або залучена Виконавцем до надання Послуг, причетна або підозрюється чи коли-небудь підозрювалася в причетності до інциденту насильства над дитиною або молодою особою, як це описано в Політиці захисту або Політиці PSHEA, або іншим чином, що ставить під загрозу або порушує безпеку дитини, молодої людини або учасника програми</w:t>
            </w:r>
            <w:r w:rsidRPr="00871E52">
              <w:rPr>
                <w:rFonts w:ascii="Plan" w:hAnsi="Plan"/>
                <w:sz w:val="16"/>
                <w:szCs w:val="16"/>
                <w:lang w:val="uk-UA"/>
              </w:rPr>
              <w:t xml:space="preserve">.   </w:t>
            </w:r>
          </w:p>
          <w:p w14:paraId="23C31503" w14:textId="77777777" w:rsidR="003F2DBE" w:rsidRPr="00871E52" w:rsidRDefault="003F2DBE" w:rsidP="003F2DBE">
            <w:pPr>
              <w:overflowPunct w:val="0"/>
              <w:autoSpaceDE w:val="0"/>
              <w:autoSpaceDN w:val="0"/>
              <w:adjustRightInd w:val="0"/>
              <w:textAlignment w:val="baseline"/>
              <w:rPr>
                <w:rFonts w:ascii="Plan" w:hAnsi="Plan"/>
                <w:sz w:val="16"/>
                <w:szCs w:val="16"/>
                <w:lang w:val="uk-UA"/>
              </w:rPr>
            </w:pPr>
          </w:p>
          <w:p w14:paraId="0E09D428" w14:textId="77777777" w:rsidR="003F2DBE" w:rsidRPr="00871E52" w:rsidRDefault="003F2DBE"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uk-UA"/>
              </w:rPr>
            </w:pPr>
            <w:r w:rsidRPr="00EB0B57">
              <w:rPr>
                <w:rFonts w:ascii="Plan" w:hAnsi="Plan"/>
                <w:sz w:val="16"/>
                <w:szCs w:val="16"/>
                <w:lang w:val="uk-UA"/>
              </w:rPr>
              <w:t xml:space="preserve">Виконавець зобов'язується, що він не буде наймати або залучати до надання Послуг будь-яку особу, яка, на думку Виконавця, була причетна або </w:t>
            </w:r>
            <w:r w:rsidRPr="00EB0B57">
              <w:rPr>
                <w:rFonts w:ascii="Plan" w:hAnsi="Plan"/>
                <w:sz w:val="16"/>
                <w:szCs w:val="16"/>
                <w:lang w:val="uk-UA"/>
              </w:rPr>
              <w:lastRenderedPageBreak/>
              <w:t>підозрюється чи коли-небудь підозрювалася в причетності до інциденту насильства над дитиною, молодою особою або учасником програми, як описано в Політиці захисту, Політиці PSHEA або іншим чином, що ставить під загрозу або порушує безпеку дитини, молодої особи або учасника програми</w:t>
            </w:r>
            <w:r w:rsidRPr="00871E52">
              <w:rPr>
                <w:rFonts w:ascii="Plan" w:hAnsi="Plan"/>
                <w:sz w:val="16"/>
                <w:szCs w:val="16"/>
                <w:lang w:val="uk-UA"/>
              </w:rPr>
              <w:t>.</w:t>
            </w:r>
          </w:p>
          <w:p w14:paraId="2A1CC19F" w14:textId="77777777" w:rsidR="003F2DBE" w:rsidRPr="00871E52" w:rsidRDefault="003F2DBE" w:rsidP="003F2DBE">
            <w:pPr>
              <w:overflowPunct w:val="0"/>
              <w:autoSpaceDE w:val="0"/>
              <w:autoSpaceDN w:val="0"/>
              <w:adjustRightInd w:val="0"/>
              <w:textAlignment w:val="baseline"/>
              <w:rPr>
                <w:rFonts w:ascii="Plan" w:hAnsi="Plan"/>
                <w:sz w:val="16"/>
                <w:szCs w:val="16"/>
                <w:lang w:val="uk-UA"/>
              </w:rPr>
            </w:pPr>
          </w:p>
          <w:p w14:paraId="2C3CC85B" w14:textId="77777777" w:rsidR="003F2DBE" w:rsidRPr="00871E52" w:rsidRDefault="003F2DBE"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uk-UA"/>
              </w:rPr>
            </w:pPr>
            <w:r w:rsidRPr="00046753">
              <w:rPr>
                <w:rFonts w:ascii="Plan" w:hAnsi="Plan"/>
                <w:sz w:val="16"/>
                <w:szCs w:val="16"/>
                <w:lang w:val="uk-UA"/>
              </w:rPr>
              <w:t>Якщо в будь-який час протягом строку дії цього Договору до відома Виконавця або будь-якої Відповідної Сторони стане відомо, що Виконавець або будь-яка Відповідна Сторона була причетна або підозрюється, або коли-небудь підозрювалася в причетності до інциденту жорстокого поводження з дитиною, молодою особою або учасником програми, як це описано в Політиці захисту, Політиці PSHEA або в інший спосіб, що ставить під загрозу або порушує безпеку дитини, молодої особи або учасника програми, тоді</w:t>
            </w:r>
            <w:r w:rsidRPr="00871E52">
              <w:rPr>
                <w:rFonts w:ascii="Plan" w:hAnsi="Plan"/>
                <w:sz w:val="16"/>
                <w:szCs w:val="16"/>
                <w:lang w:val="uk-UA"/>
              </w:rPr>
              <w:t>:</w:t>
            </w:r>
          </w:p>
          <w:p w14:paraId="32DF0B80"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31C8E912" w14:textId="77777777" w:rsidR="003F2DBE" w:rsidRPr="00871E52" w:rsidRDefault="003F2DBE" w:rsidP="0078787D">
            <w:pPr>
              <w:numPr>
                <w:ilvl w:val="1"/>
                <w:numId w:val="1"/>
              </w:numPr>
              <w:tabs>
                <w:tab w:val="num" w:pos="993"/>
              </w:tabs>
              <w:overflowPunct w:val="0"/>
              <w:autoSpaceDE w:val="0"/>
              <w:autoSpaceDN w:val="0"/>
              <w:adjustRightInd w:val="0"/>
              <w:ind w:left="993" w:right="116" w:hanging="426"/>
              <w:jc w:val="both"/>
              <w:textAlignment w:val="baseline"/>
              <w:rPr>
                <w:rFonts w:ascii="Plan" w:hAnsi="Plan"/>
                <w:sz w:val="16"/>
                <w:szCs w:val="16"/>
                <w:lang w:val="uk-UA"/>
              </w:rPr>
            </w:pPr>
            <w:r w:rsidRPr="00046753">
              <w:rPr>
                <w:rFonts w:ascii="Plan" w:hAnsi="Plan"/>
                <w:sz w:val="16"/>
                <w:szCs w:val="16"/>
                <w:lang w:val="uk-UA"/>
              </w:rPr>
              <w:t xml:space="preserve">Виконавець повинен негайно (і не пізніше ніж протягом 24 годин після того, як йому стало відомо) повідомити про такий інцидент або підозру свою контактну особу в </w:t>
            </w:r>
            <w:r>
              <w:rPr>
                <w:sz w:val="16"/>
                <w:szCs w:val="16"/>
                <w:lang w:val="uk-UA"/>
              </w:rPr>
              <w:t>«</w:t>
            </w:r>
            <w:r w:rsidRPr="00046753">
              <w:rPr>
                <w:rFonts w:ascii="Plan" w:hAnsi="Plan"/>
                <w:sz w:val="16"/>
                <w:szCs w:val="16"/>
                <w:lang w:val="uk-UA"/>
              </w:rPr>
              <w:t>Plan International</w:t>
            </w:r>
            <w:r>
              <w:rPr>
                <w:sz w:val="16"/>
                <w:szCs w:val="16"/>
                <w:lang w:val="uk-UA"/>
              </w:rPr>
              <w:t>»</w:t>
            </w:r>
            <w:r w:rsidRPr="00046753">
              <w:rPr>
                <w:rFonts w:ascii="Plan" w:hAnsi="Plan"/>
                <w:sz w:val="16"/>
                <w:szCs w:val="16"/>
                <w:lang w:val="uk-UA"/>
              </w:rPr>
              <w:t>, як зазначено в цьому Договорі, з урахуванням будь-яких обмежень, передбачених Застосовним законодавством; та</w:t>
            </w:r>
          </w:p>
          <w:p w14:paraId="03A21A87" w14:textId="77777777" w:rsidR="003F2DBE" w:rsidRPr="00871E52" w:rsidRDefault="003F2DBE" w:rsidP="003F2DBE">
            <w:pPr>
              <w:tabs>
                <w:tab w:val="num" w:pos="993"/>
              </w:tabs>
              <w:ind w:left="993" w:right="116" w:hanging="426"/>
              <w:jc w:val="both"/>
              <w:rPr>
                <w:rFonts w:ascii="Plan" w:hAnsi="Plan"/>
                <w:sz w:val="16"/>
                <w:szCs w:val="16"/>
                <w:lang w:val="uk-UA"/>
              </w:rPr>
            </w:pPr>
          </w:p>
          <w:p w14:paraId="7CE06F5A" w14:textId="77777777" w:rsidR="003F2DBE" w:rsidRPr="00871E52" w:rsidRDefault="003F2DBE" w:rsidP="0078787D">
            <w:pPr>
              <w:numPr>
                <w:ilvl w:val="1"/>
                <w:numId w:val="1"/>
              </w:numPr>
              <w:tabs>
                <w:tab w:val="num" w:pos="993"/>
              </w:tabs>
              <w:overflowPunct w:val="0"/>
              <w:autoSpaceDE w:val="0"/>
              <w:autoSpaceDN w:val="0"/>
              <w:adjustRightInd w:val="0"/>
              <w:ind w:left="993" w:right="116" w:hanging="426"/>
              <w:jc w:val="both"/>
              <w:textAlignment w:val="baseline"/>
              <w:rPr>
                <w:rFonts w:ascii="Plan" w:hAnsi="Plan"/>
                <w:sz w:val="16"/>
                <w:szCs w:val="16"/>
                <w:lang w:val="uk-UA"/>
              </w:rPr>
            </w:pPr>
            <w:r w:rsidRPr="00046753">
              <w:rPr>
                <w:rFonts w:ascii="Plan" w:hAnsi="Plan"/>
                <w:sz w:val="16"/>
                <w:szCs w:val="16"/>
                <w:lang w:val="uk-UA"/>
              </w:rPr>
              <w:t xml:space="preserve">Виконавець повинен негайно усунути будь-яку Відповідну Сторону або особу, якої стосується повідомлення, від будь-якої роботи або договірних відносин з </w:t>
            </w:r>
            <w:r>
              <w:rPr>
                <w:sz w:val="16"/>
                <w:szCs w:val="16"/>
                <w:lang w:val="uk-UA"/>
              </w:rPr>
              <w:t>«</w:t>
            </w:r>
            <w:r w:rsidRPr="00046753">
              <w:rPr>
                <w:rFonts w:ascii="Plan" w:hAnsi="Plan"/>
                <w:sz w:val="16"/>
                <w:szCs w:val="16"/>
                <w:lang w:val="uk-UA"/>
              </w:rPr>
              <w:t>Plan International</w:t>
            </w:r>
            <w:r>
              <w:rPr>
                <w:sz w:val="16"/>
                <w:szCs w:val="16"/>
                <w:lang w:val="uk-UA"/>
              </w:rPr>
              <w:t>»</w:t>
            </w:r>
            <w:r w:rsidRPr="00871E52">
              <w:rPr>
                <w:rFonts w:ascii="Plan" w:hAnsi="Plan"/>
                <w:sz w:val="16"/>
                <w:szCs w:val="16"/>
                <w:lang w:val="uk-UA"/>
              </w:rPr>
              <w:t>.</w:t>
            </w:r>
          </w:p>
          <w:p w14:paraId="491CC662" w14:textId="77777777" w:rsidR="003F2DBE" w:rsidRPr="00871E52" w:rsidRDefault="003F2DBE" w:rsidP="003F2DBE">
            <w:pPr>
              <w:overflowPunct w:val="0"/>
              <w:autoSpaceDE w:val="0"/>
              <w:autoSpaceDN w:val="0"/>
              <w:adjustRightInd w:val="0"/>
              <w:ind w:left="1080" w:right="116" w:hanging="360"/>
              <w:jc w:val="both"/>
              <w:textAlignment w:val="baseline"/>
              <w:rPr>
                <w:rFonts w:ascii="Plan" w:hAnsi="Plan"/>
                <w:sz w:val="16"/>
                <w:szCs w:val="16"/>
                <w:lang w:val="uk-UA"/>
              </w:rPr>
            </w:pPr>
          </w:p>
          <w:p w14:paraId="07B0DF52" w14:textId="56F01AC7" w:rsidR="003F2DBE" w:rsidRPr="003F2DBE" w:rsidRDefault="003F2DBE" w:rsidP="0078787D">
            <w:pPr>
              <w:numPr>
                <w:ilvl w:val="0"/>
                <w:numId w:val="1"/>
              </w:numPr>
              <w:overflowPunct w:val="0"/>
              <w:autoSpaceDE w:val="0"/>
              <w:autoSpaceDN w:val="0"/>
              <w:adjustRightInd w:val="0"/>
              <w:ind w:left="567" w:right="116" w:hanging="567"/>
              <w:jc w:val="both"/>
              <w:textAlignment w:val="baseline"/>
              <w:rPr>
                <w:rFonts w:ascii="Plan" w:hAnsi="Plan"/>
                <w:sz w:val="16"/>
                <w:szCs w:val="16"/>
                <w:lang w:val="uk-UA"/>
              </w:rPr>
            </w:pPr>
            <w:r w:rsidRPr="00046753">
              <w:rPr>
                <w:rFonts w:ascii="Plan" w:hAnsi="Plan"/>
                <w:sz w:val="16"/>
                <w:szCs w:val="16"/>
                <w:lang w:val="uk-UA"/>
              </w:rPr>
              <w:t xml:space="preserve">(vii) Будь-яке порушення цього пункту 11 та/або Політики захисту або Політики PSHEA є суттєвим порушенням цього Договору, яке не підлягає виправленню і дає право </w:t>
            </w:r>
            <w:r>
              <w:rPr>
                <w:sz w:val="16"/>
                <w:szCs w:val="16"/>
                <w:lang w:val="uk-UA"/>
              </w:rPr>
              <w:t>«</w:t>
            </w:r>
            <w:r w:rsidRPr="00046753">
              <w:rPr>
                <w:rFonts w:ascii="Plan" w:hAnsi="Plan"/>
                <w:sz w:val="16"/>
                <w:szCs w:val="16"/>
                <w:lang w:val="uk-UA"/>
              </w:rPr>
              <w:t>Plan International</w:t>
            </w:r>
            <w:r>
              <w:rPr>
                <w:sz w:val="16"/>
                <w:szCs w:val="16"/>
                <w:lang w:val="uk-UA"/>
              </w:rPr>
              <w:t>»</w:t>
            </w:r>
            <w:r w:rsidRPr="00046753">
              <w:rPr>
                <w:rFonts w:ascii="Plan" w:hAnsi="Plan"/>
                <w:sz w:val="16"/>
                <w:szCs w:val="16"/>
                <w:lang w:val="uk-UA"/>
              </w:rPr>
              <w:t xml:space="preserve"> (на власний розсуд) негайно та без попередження розірвати цей Договір та вжити інших відповідних заходів, які </w:t>
            </w:r>
            <w:r>
              <w:rPr>
                <w:sz w:val="16"/>
                <w:szCs w:val="16"/>
                <w:lang w:val="uk-UA"/>
              </w:rPr>
              <w:t>«</w:t>
            </w:r>
            <w:r w:rsidRPr="00046753">
              <w:rPr>
                <w:rFonts w:ascii="Plan" w:hAnsi="Plan"/>
                <w:sz w:val="16"/>
                <w:szCs w:val="16"/>
                <w:lang w:val="uk-UA"/>
              </w:rPr>
              <w:t>Plan International</w:t>
            </w:r>
            <w:r>
              <w:rPr>
                <w:sz w:val="16"/>
                <w:szCs w:val="16"/>
                <w:lang w:val="uk-UA"/>
              </w:rPr>
              <w:t>»</w:t>
            </w:r>
            <w:r w:rsidRPr="00046753">
              <w:rPr>
                <w:rFonts w:ascii="Plan" w:hAnsi="Plan"/>
                <w:sz w:val="16"/>
                <w:szCs w:val="16"/>
                <w:lang w:val="uk-UA"/>
              </w:rPr>
              <w:t xml:space="preserve"> визначить на власний розсуд, у тому числі (але не обмежуючись цим) вимагати відсторонення будь-якої Відповідної сторони або будь-якого директора, працівника чи консультанта Виконавця або будь-якої Відповідної сторони від будь-якої роботи або контрактних відносин з </w:t>
            </w:r>
            <w:r>
              <w:rPr>
                <w:sz w:val="16"/>
                <w:szCs w:val="16"/>
                <w:lang w:val="uk-UA"/>
              </w:rPr>
              <w:t>«</w:t>
            </w:r>
            <w:r w:rsidRPr="00046753">
              <w:rPr>
                <w:rFonts w:ascii="Plan" w:hAnsi="Plan"/>
                <w:sz w:val="16"/>
                <w:szCs w:val="16"/>
                <w:lang w:val="uk-UA"/>
              </w:rPr>
              <w:t>Plan International</w:t>
            </w:r>
            <w:r>
              <w:rPr>
                <w:sz w:val="16"/>
                <w:szCs w:val="16"/>
                <w:lang w:val="uk-UA"/>
              </w:rPr>
              <w:t>»</w:t>
            </w:r>
            <w:r w:rsidRPr="00046753">
              <w:rPr>
                <w:rFonts w:ascii="Plan" w:hAnsi="Plan"/>
                <w:sz w:val="16"/>
                <w:szCs w:val="16"/>
                <w:lang w:val="uk-UA"/>
              </w:rPr>
              <w:t>; повідомляти про будь-який випадок насильства в поліцію або інший відповідний орган захисту дітей; або порушувати судовий розгляд щодо відшкодування збитків проти Виконавця.</w:t>
            </w:r>
          </w:p>
        </w:tc>
      </w:tr>
      <w:tr w:rsidR="003F2DBE" w14:paraId="21135660" w14:textId="77777777" w:rsidTr="002B73E3">
        <w:tc>
          <w:tcPr>
            <w:tcW w:w="4962" w:type="dxa"/>
          </w:tcPr>
          <w:p w14:paraId="31D9346F" w14:textId="77777777" w:rsidR="00A21144" w:rsidRDefault="00A21144" w:rsidP="00A21144">
            <w:pPr>
              <w:overflowPunct w:val="0"/>
              <w:autoSpaceDE w:val="0"/>
              <w:autoSpaceDN w:val="0"/>
              <w:adjustRightInd w:val="0"/>
              <w:ind w:left="567" w:right="116" w:hanging="567"/>
              <w:jc w:val="both"/>
              <w:textAlignment w:val="baseline"/>
              <w:rPr>
                <w:rFonts w:ascii="Plan" w:hAnsi="Plan"/>
                <w:b/>
                <w:sz w:val="16"/>
                <w:szCs w:val="16"/>
              </w:rPr>
            </w:pPr>
            <w:r>
              <w:rPr>
                <w:rFonts w:ascii="Plan" w:hAnsi="Plan"/>
                <w:b/>
                <w:sz w:val="16"/>
                <w:szCs w:val="16"/>
              </w:rPr>
              <w:lastRenderedPageBreak/>
              <w:t xml:space="preserve">12. </w:t>
            </w:r>
            <w:r>
              <w:rPr>
                <w:rFonts w:ascii="Plan" w:hAnsi="Plan"/>
                <w:b/>
                <w:sz w:val="16"/>
                <w:szCs w:val="16"/>
              </w:rPr>
              <w:tab/>
              <w:t>Code of Conduct</w:t>
            </w:r>
          </w:p>
          <w:p w14:paraId="74BD56DF" w14:textId="77777777" w:rsidR="00A21144" w:rsidRDefault="00A21144" w:rsidP="00A21144">
            <w:pPr>
              <w:ind w:left="567" w:right="116"/>
              <w:jc w:val="both"/>
              <w:rPr>
                <w:rFonts w:ascii="Plan" w:hAnsi="Plan"/>
                <w:sz w:val="16"/>
                <w:szCs w:val="16"/>
                <w:lang w:val="en-AU"/>
              </w:rPr>
            </w:pPr>
            <w:r>
              <w:rPr>
                <w:rFonts w:ascii="Plan" w:hAnsi="Plan"/>
                <w:sz w:val="16"/>
                <w:szCs w:val="16"/>
                <w:lang w:val="en-AU"/>
              </w:rPr>
              <w:t>The Contractor shall (and shall ensure that any Relevant Party shall) at all times and in all circumstances abide by the Supplier and Consultant Code of Conduct (as may be updated from time to time) during the Term.</w:t>
            </w:r>
          </w:p>
          <w:p w14:paraId="147D5122"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3F89003C"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b/>
                <w:sz w:val="16"/>
                <w:szCs w:val="16"/>
                <w:lang w:val="uk-UA"/>
              </w:rPr>
            </w:pPr>
            <w:r w:rsidRPr="00871E52">
              <w:rPr>
                <w:rFonts w:ascii="Plan" w:hAnsi="Plan"/>
                <w:b/>
                <w:sz w:val="16"/>
                <w:szCs w:val="16"/>
                <w:lang w:val="uk-UA"/>
              </w:rPr>
              <w:t xml:space="preserve">12. </w:t>
            </w:r>
            <w:r w:rsidRPr="00871E52">
              <w:rPr>
                <w:rFonts w:ascii="Plan" w:hAnsi="Plan"/>
                <w:b/>
                <w:sz w:val="16"/>
                <w:szCs w:val="16"/>
                <w:lang w:val="uk-UA"/>
              </w:rPr>
              <w:tab/>
            </w:r>
            <w:r w:rsidRPr="00046753">
              <w:rPr>
                <w:rFonts w:ascii="Plan" w:hAnsi="Plan"/>
                <w:b/>
                <w:sz w:val="16"/>
                <w:szCs w:val="16"/>
                <w:lang w:val="uk-UA"/>
              </w:rPr>
              <w:t>Кодекс поведінки</w:t>
            </w:r>
          </w:p>
          <w:p w14:paraId="269E46EA" w14:textId="36E8A163" w:rsidR="003F2DBE" w:rsidRPr="003F2DBE" w:rsidRDefault="003F2DBE" w:rsidP="003F2DBE">
            <w:pPr>
              <w:ind w:left="567" w:right="116"/>
              <w:jc w:val="both"/>
              <w:rPr>
                <w:rFonts w:asciiTheme="minorHAnsi" w:hAnsiTheme="minorHAnsi"/>
                <w:sz w:val="16"/>
                <w:szCs w:val="16"/>
                <w:lang w:val="uk-UA"/>
              </w:rPr>
            </w:pPr>
            <w:r w:rsidRPr="00046753">
              <w:rPr>
                <w:rFonts w:ascii="Plan" w:hAnsi="Plan"/>
                <w:sz w:val="16"/>
                <w:szCs w:val="16"/>
                <w:lang w:val="uk-UA"/>
              </w:rPr>
              <w:t xml:space="preserve">Виконавець повинен (і повинен забезпечити, щоб будь-яка Відповідна Сторона) постійно та за будь-яких обставин дотримуватися Кодексу поведінки постачальника та консультанта (з урахуванням змін, які можуть час від часу вноситися) протягом Терміну дії </w:t>
            </w:r>
            <w:r>
              <w:rPr>
                <w:sz w:val="16"/>
                <w:szCs w:val="16"/>
                <w:lang w:val="uk-UA"/>
              </w:rPr>
              <w:t>договору</w:t>
            </w:r>
            <w:r w:rsidRPr="00871E52">
              <w:rPr>
                <w:rFonts w:ascii="Plan" w:hAnsi="Plan"/>
                <w:sz w:val="16"/>
                <w:szCs w:val="16"/>
                <w:lang w:val="uk-UA"/>
              </w:rPr>
              <w:t>.</w:t>
            </w:r>
          </w:p>
        </w:tc>
      </w:tr>
      <w:tr w:rsidR="003F2DBE" w14:paraId="1715EF46" w14:textId="77777777" w:rsidTr="002B73E3">
        <w:tc>
          <w:tcPr>
            <w:tcW w:w="4962" w:type="dxa"/>
          </w:tcPr>
          <w:p w14:paraId="7A228163" w14:textId="77777777" w:rsidR="00A21144" w:rsidRDefault="00A21144" w:rsidP="00A21144">
            <w:pPr>
              <w:overflowPunct w:val="0"/>
              <w:autoSpaceDE w:val="0"/>
              <w:autoSpaceDN w:val="0"/>
              <w:adjustRightInd w:val="0"/>
              <w:ind w:left="567" w:right="116" w:hanging="567"/>
              <w:jc w:val="both"/>
              <w:textAlignment w:val="baseline"/>
              <w:rPr>
                <w:rFonts w:ascii="Plan" w:hAnsi="Plan" w:cs="Arial"/>
                <w:b/>
                <w:color w:val="000000"/>
                <w:sz w:val="16"/>
                <w:szCs w:val="16"/>
                <w:lang w:val="en-AU"/>
              </w:rPr>
            </w:pPr>
            <w:r>
              <w:rPr>
                <w:rFonts w:ascii="Plan" w:hAnsi="Plan"/>
                <w:b/>
                <w:sz w:val="16"/>
                <w:szCs w:val="16"/>
              </w:rPr>
              <w:t>13.</w:t>
            </w:r>
            <w:r>
              <w:rPr>
                <w:rFonts w:ascii="Plan" w:hAnsi="Plan"/>
                <w:b/>
                <w:sz w:val="16"/>
                <w:szCs w:val="16"/>
              </w:rPr>
              <w:tab/>
            </w:r>
            <w:r>
              <w:rPr>
                <w:rFonts w:ascii="Plan" w:hAnsi="Plan" w:cs="Arial"/>
                <w:b/>
                <w:color w:val="000000"/>
                <w:sz w:val="16"/>
                <w:szCs w:val="16"/>
                <w:lang w:val="en-AU"/>
              </w:rPr>
              <w:t>Anti-Terrorism, Anti-Bribery and Sanctions</w:t>
            </w:r>
          </w:p>
          <w:p w14:paraId="18CAA0F6" w14:textId="77777777" w:rsidR="00A21144" w:rsidRDefault="00A21144" w:rsidP="00A21144">
            <w:pPr>
              <w:overflowPunct w:val="0"/>
              <w:autoSpaceDE w:val="0"/>
              <w:autoSpaceDN w:val="0"/>
              <w:adjustRightInd w:val="0"/>
              <w:ind w:right="116"/>
              <w:jc w:val="both"/>
              <w:textAlignment w:val="baseline"/>
              <w:rPr>
                <w:rFonts w:ascii="Plan" w:hAnsi="Plan"/>
                <w:color w:val="000000"/>
                <w:sz w:val="16"/>
                <w:szCs w:val="16"/>
              </w:rPr>
            </w:pPr>
          </w:p>
          <w:p w14:paraId="308DC9B8" w14:textId="77777777" w:rsidR="00A21144" w:rsidRDefault="00A21144" w:rsidP="0078787D">
            <w:pPr>
              <w:numPr>
                <w:ilvl w:val="0"/>
                <w:numId w:val="24"/>
              </w:numPr>
              <w:tabs>
                <w:tab w:val="left" w:pos="567"/>
              </w:tabs>
              <w:overflowPunct w:val="0"/>
              <w:autoSpaceDE w:val="0"/>
              <w:autoSpaceDN w:val="0"/>
              <w:adjustRightInd w:val="0"/>
              <w:spacing w:after="200"/>
              <w:ind w:left="567" w:right="116" w:hanging="567"/>
              <w:contextualSpacing/>
              <w:jc w:val="both"/>
              <w:textAlignment w:val="baseline"/>
              <w:rPr>
                <w:rFonts w:ascii="Plan" w:eastAsia="Calibri" w:hAnsi="Plan"/>
                <w:color w:val="000000"/>
                <w:sz w:val="16"/>
                <w:szCs w:val="16"/>
                <w:lang w:eastAsia="en-US"/>
              </w:rPr>
            </w:pPr>
            <w:r>
              <w:rPr>
                <w:rFonts w:ascii="Plan" w:eastAsia="Calibri" w:hAnsi="Plan"/>
                <w:color w:val="000000"/>
                <w:sz w:val="16"/>
                <w:szCs w:val="16"/>
              </w:rPr>
              <w:t>The Contractor represents and warrants that it has not provided within the previous 10 years, and will not provide, material support or resources to any individual or entity that commits, attempts to commit, advocates, facilitates or participates in terrorist activities, which term includes:</w:t>
            </w:r>
          </w:p>
          <w:p w14:paraId="4A807534" w14:textId="77777777" w:rsidR="00A21144" w:rsidRDefault="00A21144" w:rsidP="00A21144">
            <w:pPr>
              <w:spacing w:after="200"/>
              <w:ind w:left="1080" w:right="116"/>
              <w:contextualSpacing/>
              <w:jc w:val="both"/>
              <w:rPr>
                <w:rFonts w:ascii="Plan" w:eastAsia="Calibri" w:hAnsi="Plan"/>
                <w:color w:val="000000"/>
                <w:sz w:val="16"/>
                <w:szCs w:val="16"/>
              </w:rPr>
            </w:pPr>
          </w:p>
          <w:p w14:paraId="3D1D322B" w14:textId="77777777" w:rsidR="00A21144" w:rsidRDefault="00A21144" w:rsidP="0078787D">
            <w:pPr>
              <w:numPr>
                <w:ilvl w:val="1"/>
                <w:numId w:val="24"/>
              </w:numPr>
              <w:overflowPunct w:val="0"/>
              <w:autoSpaceDE w:val="0"/>
              <w:autoSpaceDN w:val="0"/>
              <w:adjustRightInd w:val="0"/>
              <w:spacing w:after="200"/>
              <w:ind w:left="993" w:right="116" w:hanging="426"/>
              <w:contextualSpacing/>
              <w:jc w:val="both"/>
              <w:textAlignment w:val="baseline"/>
              <w:rPr>
                <w:rFonts w:ascii="Plan" w:eastAsia="Calibri" w:hAnsi="Plan"/>
                <w:color w:val="000000"/>
                <w:sz w:val="16"/>
                <w:szCs w:val="16"/>
              </w:rPr>
            </w:pPr>
            <w:r>
              <w:rPr>
                <w:rFonts w:ascii="Plan" w:eastAsia="Calibri" w:hAnsi="Plan"/>
                <w:color w:val="000000"/>
                <w:sz w:val="16"/>
                <w:szCs w:val="16"/>
              </w:rPr>
              <w:t>any act prohibited pursuant to any of the United Nations Conventions and Protocols relating to terrorism; or</w:t>
            </w:r>
          </w:p>
          <w:p w14:paraId="241A7324" w14:textId="77777777" w:rsidR="00A21144" w:rsidRDefault="00A21144" w:rsidP="00A21144">
            <w:pPr>
              <w:spacing w:after="200"/>
              <w:ind w:left="993" w:hanging="426"/>
              <w:contextualSpacing/>
              <w:jc w:val="both"/>
              <w:rPr>
                <w:rFonts w:ascii="Plan" w:eastAsia="Calibri" w:hAnsi="Plan"/>
                <w:color w:val="000000"/>
                <w:sz w:val="16"/>
                <w:szCs w:val="16"/>
              </w:rPr>
            </w:pPr>
          </w:p>
          <w:p w14:paraId="25BFE58D" w14:textId="77777777" w:rsidR="00A21144" w:rsidRDefault="00A21144" w:rsidP="0078787D">
            <w:pPr>
              <w:numPr>
                <w:ilvl w:val="1"/>
                <w:numId w:val="24"/>
              </w:numPr>
              <w:overflowPunct w:val="0"/>
              <w:autoSpaceDE w:val="0"/>
              <w:autoSpaceDN w:val="0"/>
              <w:adjustRightInd w:val="0"/>
              <w:spacing w:after="200"/>
              <w:ind w:left="993" w:hanging="426"/>
              <w:contextualSpacing/>
              <w:jc w:val="both"/>
              <w:textAlignment w:val="baseline"/>
              <w:rPr>
                <w:rFonts w:ascii="Plan" w:eastAsia="Calibri" w:hAnsi="Plan"/>
                <w:color w:val="000000"/>
                <w:sz w:val="16"/>
                <w:szCs w:val="16"/>
              </w:rPr>
            </w:pPr>
            <w:r>
              <w:rPr>
                <w:rFonts w:ascii="Plan" w:eastAsia="Calibri" w:hAnsi="Plan"/>
                <w:color w:val="000000"/>
                <w:sz w:val="16"/>
                <w:szCs w:val="16"/>
              </w:rPr>
              <w:t>an act of premeditated, politically motivated violence perpetrated against non-combatant targets by sub national groups or clandestine agents; or</w:t>
            </w:r>
          </w:p>
          <w:p w14:paraId="4DD611E9" w14:textId="77777777" w:rsidR="00A21144" w:rsidRDefault="00A21144" w:rsidP="00A21144">
            <w:pPr>
              <w:spacing w:after="200"/>
              <w:ind w:left="993" w:hanging="426"/>
              <w:contextualSpacing/>
              <w:jc w:val="both"/>
              <w:rPr>
                <w:rFonts w:ascii="Plan" w:eastAsia="Calibri" w:hAnsi="Plan"/>
                <w:color w:val="000000"/>
                <w:sz w:val="16"/>
                <w:szCs w:val="16"/>
              </w:rPr>
            </w:pPr>
          </w:p>
          <w:p w14:paraId="287A009F" w14:textId="77777777" w:rsidR="00A21144" w:rsidRDefault="00A21144" w:rsidP="0078787D">
            <w:pPr>
              <w:numPr>
                <w:ilvl w:val="1"/>
                <w:numId w:val="24"/>
              </w:numPr>
              <w:overflowPunct w:val="0"/>
              <w:autoSpaceDE w:val="0"/>
              <w:autoSpaceDN w:val="0"/>
              <w:adjustRightInd w:val="0"/>
              <w:spacing w:after="200"/>
              <w:ind w:left="993" w:hanging="426"/>
              <w:contextualSpacing/>
              <w:jc w:val="both"/>
              <w:textAlignment w:val="baseline"/>
              <w:rPr>
                <w:rFonts w:ascii="Plan" w:eastAsia="Calibri" w:hAnsi="Plan"/>
                <w:color w:val="000000"/>
                <w:sz w:val="16"/>
                <w:szCs w:val="16"/>
              </w:rPr>
            </w:pPr>
            <w:r>
              <w:rPr>
                <w:rFonts w:ascii="Plan" w:eastAsia="Calibri" w:hAnsi="Plan"/>
                <w:color w:val="000000"/>
                <w:sz w:val="16"/>
                <w:szCs w:val="16"/>
              </w:rPr>
              <w:t xml:space="preserve">any other act intended to cause death or serious bodily injury to a civilian or any other person not taking an active </w:t>
            </w:r>
            <w:r>
              <w:rPr>
                <w:rFonts w:ascii="Plan" w:eastAsia="Calibri" w:hAnsi="Plan"/>
                <w:color w:val="000000"/>
                <w:sz w:val="16"/>
                <w:szCs w:val="16"/>
              </w:rPr>
              <w:lastRenderedPageBreak/>
              <w:t>part in hostilities in a situation of armed conflict, when the purpose of such act, by its nature or context, is to intimidate a population, or to compel a government or an international organisation to do or abstain from doing any act.</w:t>
            </w:r>
          </w:p>
          <w:p w14:paraId="6B769998" w14:textId="77777777" w:rsidR="00A21144" w:rsidRDefault="00A21144" w:rsidP="00A21144">
            <w:pPr>
              <w:spacing w:after="200"/>
              <w:ind w:left="1440"/>
              <w:contextualSpacing/>
              <w:jc w:val="both"/>
              <w:rPr>
                <w:rFonts w:ascii="Plan" w:eastAsia="Calibri" w:hAnsi="Plan"/>
                <w:color w:val="000000"/>
                <w:sz w:val="16"/>
                <w:szCs w:val="16"/>
              </w:rPr>
            </w:pPr>
          </w:p>
          <w:p w14:paraId="3FEF4126" w14:textId="77777777" w:rsidR="00A21144" w:rsidRDefault="00A21144" w:rsidP="0078787D">
            <w:pPr>
              <w:numPr>
                <w:ilvl w:val="0"/>
                <w:numId w:val="24"/>
              </w:numPr>
              <w:tabs>
                <w:tab w:val="left" w:pos="567"/>
              </w:tabs>
              <w:overflowPunct w:val="0"/>
              <w:autoSpaceDE w:val="0"/>
              <w:autoSpaceDN w:val="0"/>
              <w:adjustRightInd w:val="0"/>
              <w:spacing w:after="200"/>
              <w:ind w:left="567"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Plan International is under legal obligations to verify that the Contractor is not prohibited by relevant anti-terrorism legislation. In doing this, Plan International will consider all information that is reasonably available to it or of which it should be aware. The Contractor consents to this. Plan International will also implement reasonable monitoring and oversight procedures to safeguard against being diverted to support terrorist activities. If at any point during the term of this Agreement the Contractor is or becomes prohibited by applicable anti-terrorism legislation, Plan International may terminate this Agreement with immediate effect and without payment.</w:t>
            </w:r>
          </w:p>
          <w:p w14:paraId="58A31C0E" w14:textId="77777777" w:rsidR="00A21144" w:rsidRDefault="00A21144" w:rsidP="00A21144">
            <w:pPr>
              <w:tabs>
                <w:tab w:val="left" w:pos="567"/>
              </w:tabs>
              <w:spacing w:after="200"/>
              <w:ind w:left="567" w:hanging="567"/>
              <w:contextualSpacing/>
              <w:jc w:val="both"/>
              <w:rPr>
                <w:rFonts w:ascii="Plan" w:eastAsia="Calibri" w:hAnsi="Plan"/>
                <w:color w:val="000000"/>
                <w:sz w:val="16"/>
                <w:szCs w:val="16"/>
              </w:rPr>
            </w:pPr>
          </w:p>
          <w:p w14:paraId="04782958" w14:textId="77777777" w:rsidR="00A21144" w:rsidRDefault="00A21144" w:rsidP="0078787D">
            <w:pPr>
              <w:numPr>
                <w:ilvl w:val="0"/>
                <w:numId w:val="24"/>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The Contractor shall (and shall ensure that any Relevant party shall):</w:t>
            </w:r>
          </w:p>
          <w:p w14:paraId="10D6C9CC" w14:textId="77777777" w:rsidR="00A21144" w:rsidRDefault="00A21144" w:rsidP="00A21144">
            <w:pPr>
              <w:tabs>
                <w:tab w:val="left" w:pos="720"/>
              </w:tabs>
              <w:spacing w:before="75" w:after="75"/>
              <w:ind w:left="720" w:right="80"/>
              <w:contextualSpacing/>
              <w:jc w:val="both"/>
              <w:rPr>
                <w:rFonts w:ascii="Plan" w:eastAsia="Calibri" w:hAnsi="Plan"/>
                <w:color w:val="000000"/>
                <w:sz w:val="16"/>
                <w:szCs w:val="16"/>
              </w:rPr>
            </w:pPr>
          </w:p>
          <w:p w14:paraId="1B084CC3" w14:textId="77777777" w:rsidR="00A21144" w:rsidRDefault="00A21144" w:rsidP="0078787D">
            <w:pPr>
              <w:numPr>
                <w:ilvl w:val="0"/>
                <w:numId w:val="25"/>
              </w:numPr>
              <w:overflowPunct w:val="0"/>
              <w:autoSpaceDE w:val="0"/>
              <w:autoSpaceDN w:val="0"/>
              <w:adjustRightInd w:val="0"/>
              <w:spacing w:before="75" w:after="75"/>
              <w:ind w:left="993" w:right="80" w:hanging="426"/>
              <w:contextualSpacing/>
              <w:jc w:val="both"/>
              <w:textAlignment w:val="baseline"/>
              <w:rPr>
                <w:rFonts w:ascii="Plan" w:eastAsia="Calibri" w:hAnsi="Plan"/>
                <w:color w:val="000000"/>
                <w:sz w:val="16"/>
                <w:szCs w:val="16"/>
              </w:rPr>
            </w:pPr>
            <w:r>
              <w:rPr>
                <w:rFonts w:ascii="Plan" w:eastAsia="Calibri" w:hAnsi="Plan"/>
                <w:color w:val="000000"/>
                <w:sz w:val="16"/>
                <w:szCs w:val="16"/>
              </w:rPr>
              <w:t>comply with all applicable laws, statutes, regulations and codes relating to anti-bribery, anti-corruption and/or economic or financial sanctions including but not limited to the US Foreign Corrupt Practices Act of 1977, UK Bribery Act 2010, and any economic or financial sanctions administered by the United Nations, the US Office of Foreign Asset Control, the European Union or any member state of the European Union or any national economic sanctions authority (together with Plan International’s Anti-Fraud and Anti-Corruption Policy referred to below, the “</w:t>
            </w:r>
            <w:r>
              <w:rPr>
                <w:rFonts w:ascii="Plan" w:eastAsia="Calibri" w:hAnsi="Plan"/>
                <w:b/>
                <w:bCs/>
                <w:color w:val="000000"/>
                <w:sz w:val="16"/>
                <w:szCs w:val="16"/>
              </w:rPr>
              <w:t>Relevant Requirements</w:t>
            </w:r>
            <w:r>
              <w:rPr>
                <w:rFonts w:ascii="Plan" w:eastAsia="Calibri" w:hAnsi="Plan"/>
                <w:bCs/>
                <w:color w:val="000000"/>
                <w:sz w:val="16"/>
                <w:szCs w:val="16"/>
              </w:rPr>
              <w:t>”</w:t>
            </w:r>
            <w:r>
              <w:rPr>
                <w:rFonts w:ascii="Plan" w:eastAsia="Calibri" w:hAnsi="Plan"/>
                <w:color w:val="000000"/>
                <w:sz w:val="16"/>
                <w:szCs w:val="16"/>
              </w:rPr>
              <w:t>);</w:t>
            </w:r>
          </w:p>
          <w:p w14:paraId="28758A6A" w14:textId="77777777" w:rsidR="00A21144" w:rsidRDefault="00A21144" w:rsidP="00A21144">
            <w:pPr>
              <w:spacing w:before="75" w:after="75"/>
              <w:ind w:left="993" w:right="80" w:hanging="426"/>
              <w:contextualSpacing/>
              <w:jc w:val="both"/>
              <w:rPr>
                <w:rFonts w:ascii="Plan" w:eastAsia="Calibri" w:hAnsi="Plan"/>
                <w:color w:val="000000"/>
                <w:sz w:val="16"/>
                <w:szCs w:val="16"/>
              </w:rPr>
            </w:pPr>
          </w:p>
          <w:p w14:paraId="404BD97A" w14:textId="77777777" w:rsidR="00A21144" w:rsidRDefault="00A21144" w:rsidP="0078787D">
            <w:pPr>
              <w:numPr>
                <w:ilvl w:val="0"/>
                <w:numId w:val="25"/>
              </w:numPr>
              <w:overflowPunct w:val="0"/>
              <w:autoSpaceDE w:val="0"/>
              <w:autoSpaceDN w:val="0"/>
              <w:adjustRightInd w:val="0"/>
              <w:spacing w:before="75" w:after="75"/>
              <w:ind w:left="993" w:right="80" w:hanging="426"/>
              <w:contextualSpacing/>
              <w:jc w:val="both"/>
              <w:textAlignment w:val="baseline"/>
              <w:rPr>
                <w:rFonts w:ascii="Plan" w:eastAsia="Calibri" w:hAnsi="Plan"/>
                <w:color w:val="000000"/>
                <w:sz w:val="16"/>
                <w:szCs w:val="16"/>
              </w:rPr>
            </w:pPr>
            <w:r>
              <w:rPr>
                <w:rFonts w:ascii="Plan" w:eastAsia="Calibri" w:hAnsi="Plan"/>
                <w:color w:val="000000"/>
                <w:sz w:val="16"/>
                <w:szCs w:val="16"/>
              </w:rPr>
              <w:t>comply with Plan International’s Anti-Fraud and Anti-Corruption Policy in force from time to time which the Contractor acknowledges that it has received a copy of, read and understood;</w:t>
            </w:r>
          </w:p>
          <w:p w14:paraId="38E2F669" w14:textId="77777777" w:rsidR="00A21144" w:rsidRDefault="00A21144" w:rsidP="00A21144">
            <w:pPr>
              <w:spacing w:before="75" w:after="75"/>
              <w:ind w:left="993" w:right="80" w:hanging="426"/>
              <w:contextualSpacing/>
              <w:jc w:val="both"/>
              <w:rPr>
                <w:rFonts w:ascii="Plan" w:eastAsia="Calibri" w:hAnsi="Plan"/>
                <w:color w:val="000000"/>
                <w:sz w:val="16"/>
                <w:szCs w:val="16"/>
              </w:rPr>
            </w:pPr>
          </w:p>
          <w:p w14:paraId="7613F2DB" w14:textId="77777777" w:rsidR="00A21144" w:rsidRDefault="00A21144" w:rsidP="0078787D">
            <w:pPr>
              <w:numPr>
                <w:ilvl w:val="0"/>
                <w:numId w:val="25"/>
              </w:numPr>
              <w:overflowPunct w:val="0"/>
              <w:autoSpaceDE w:val="0"/>
              <w:autoSpaceDN w:val="0"/>
              <w:adjustRightInd w:val="0"/>
              <w:spacing w:before="75" w:after="75"/>
              <w:ind w:left="993" w:right="80" w:hanging="426"/>
              <w:contextualSpacing/>
              <w:jc w:val="both"/>
              <w:textAlignment w:val="baseline"/>
              <w:rPr>
                <w:rFonts w:ascii="Plan" w:eastAsia="Calibri" w:hAnsi="Plan"/>
                <w:color w:val="000000"/>
                <w:sz w:val="16"/>
                <w:szCs w:val="16"/>
              </w:rPr>
            </w:pPr>
            <w:r>
              <w:rPr>
                <w:rFonts w:ascii="Plan" w:eastAsia="Calibri" w:hAnsi="Plan"/>
                <w:color w:val="000000"/>
                <w:sz w:val="16"/>
                <w:szCs w:val="16"/>
              </w:rPr>
              <w:t>have and shall maintain in place throughout the term of this Agreement its own policies and procedures, (including adequate procedures under the UK Bribery Act 2010), to ensure compliance with the Relevant Requirements and will enforce them where appropriate; and</w:t>
            </w:r>
          </w:p>
          <w:p w14:paraId="7658BE28" w14:textId="77777777" w:rsidR="00A21144" w:rsidRDefault="00A21144" w:rsidP="00A21144">
            <w:pPr>
              <w:spacing w:before="75" w:after="75"/>
              <w:ind w:left="993" w:right="80" w:hanging="426"/>
              <w:contextualSpacing/>
              <w:jc w:val="both"/>
              <w:rPr>
                <w:rFonts w:ascii="Plan" w:eastAsia="Calibri" w:hAnsi="Plan"/>
                <w:color w:val="000000"/>
                <w:sz w:val="16"/>
                <w:szCs w:val="16"/>
              </w:rPr>
            </w:pPr>
          </w:p>
          <w:p w14:paraId="4583F573" w14:textId="77777777" w:rsidR="00A21144" w:rsidRDefault="00A21144" w:rsidP="0078787D">
            <w:pPr>
              <w:numPr>
                <w:ilvl w:val="0"/>
                <w:numId w:val="25"/>
              </w:numPr>
              <w:overflowPunct w:val="0"/>
              <w:autoSpaceDE w:val="0"/>
              <w:autoSpaceDN w:val="0"/>
              <w:adjustRightInd w:val="0"/>
              <w:spacing w:before="75" w:after="75"/>
              <w:ind w:left="993" w:right="80" w:hanging="426"/>
              <w:contextualSpacing/>
              <w:jc w:val="both"/>
              <w:textAlignment w:val="baseline"/>
              <w:rPr>
                <w:rFonts w:ascii="Plan" w:eastAsia="Calibri" w:hAnsi="Plan"/>
                <w:color w:val="000000"/>
                <w:sz w:val="16"/>
                <w:szCs w:val="16"/>
              </w:rPr>
            </w:pPr>
            <w:r>
              <w:rPr>
                <w:rFonts w:ascii="Plan" w:eastAsia="Calibri" w:hAnsi="Plan"/>
                <w:color w:val="000000"/>
                <w:sz w:val="16"/>
                <w:szCs w:val="16"/>
              </w:rPr>
              <w:t>promptly report to Plan International any request or demand for any undue financial or other advantage of any kind received by the Contractor in connection with the performance of this Agreement.</w:t>
            </w:r>
          </w:p>
          <w:p w14:paraId="726C0C6C" w14:textId="77777777" w:rsidR="00A21144" w:rsidRDefault="00A21144" w:rsidP="00A21144">
            <w:pPr>
              <w:spacing w:before="75" w:after="75"/>
              <w:ind w:left="1440" w:right="80"/>
              <w:contextualSpacing/>
              <w:jc w:val="both"/>
              <w:rPr>
                <w:rFonts w:ascii="Plan" w:eastAsia="Calibri" w:hAnsi="Plan"/>
                <w:color w:val="000000"/>
                <w:sz w:val="16"/>
                <w:szCs w:val="16"/>
              </w:rPr>
            </w:pPr>
          </w:p>
          <w:p w14:paraId="36258EA9" w14:textId="77777777" w:rsidR="00A21144" w:rsidRDefault="00A21144" w:rsidP="0078787D">
            <w:pPr>
              <w:numPr>
                <w:ilvl w:val="0"/>
                <w:numId w:val="24"/>
              </w:numPr>
              <w:tabs>
                <w:tab w:val="left" w:pos="567"/>
              </w:tabs>
              <w:overflowPunct w:val="0"/>
              <w:autoSpaceDE w:val="0"/>
              <w:autoSpaceDN w:val="0"/>
              <w:adjustRightInd w:val="0"/>
              <w:spacing w:before="75" w:after="75"/>
              <w:ind w:left="567" w:right="116"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The Contractor shall ensure that any person associated with the Contractor who is performing services or providing goods in connection with this Agreement does so only on the basis of a written contract which imposes on and secures from such person terms equivalent to those imposed on the Contractor in this clause 12 (“</w:t>
            </w:r>
            <w:r>
              <w:rPr>
                <w:rFonts w:ascii="Plan" w:eastAsia="Calibri" w:hAnsi="Plan"/>
                <w:b/>
                <w:color w:val="000000"/>
                <w:sz w:val="16"/>
                <w:szCs w:val="16"/>
              </w:rPr>
              <w:t>Relevant Terms</w:t>
            </w:r>
            <w:r>
              <w:rPr>
                <w:rFonts w:ascii="Plan" w:eastAsia="Calibri" w:hAnsi="Plan"/>
                <w:color w:val="000000"/>
                <w:sz w:val="16"/>
                <w:szCs w:val="16"/>
              </w:rPr>
              <w:t>”). The Contractor shall be responsible for the observance and performance by such persons of the Relevant Terms, and shall be directly liable to Plan International for any breach by such persons of any of the Relevant Terms.</w:t>
            </w:r>
          </w:p>
          <w:p w14:paraId="59DEB3F2" w14:textId="77777777" w:rsidR="00A21144" w:rsidRDefault="00A21144" w:rsidP="00A21144">
            <w:pPr>
              <w:tabs>
                <w:tab w:val="left" w:pos="567"/>
              </w:tabs>
              <w:spacing w:before="75" w:after="75"/>
              <w:ind w:left="567" w:right="116" w:hanging="567"/>
              <w:contextualSpacing/>
              <w:jc w:val="both"/>
              <w:rPr>
                <w:rFonts w:ascii="Plan" w:eastAsia="Calibri" w:hAnsi="Plan"/>
                <w:color w:val="000000"/>
                <w:sz w:val="16"/>
                <w:szCs w:val="16"/>
              </w:rPr>
            </w:pPr>
          </w:p>
          <w:p w14:paraId="4FAA40DA" w14:textId="77777777" w:rsidR="00A21144" w:rsidRDefault="00A21144" w:rsidP="0078787D">
            <w:pPr>
              <w:numPr>
                <w:ilvl w:val="0"/>
                <w:numId w:val="24"/>
              </w:numPr>
              <w:tabs>
                <w:tab w:val="left" w:pos="567"/>
              </w:tabs>
              <w:overflowPunct w:val="0"/>
              <w:autoSpaceDE w:val="0"/>
              <w:autoSpaceDN w:val="0"/>
              <w:adjustRightInd w:val="0"/>
              <w:spacing w:before="75" w:after="75"/>
              <w:ind w:left="567" w:right="116"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Breach of this clause 12 shall be deemed a material breach by the Contractor of this Agreement and such breach shall be deemed incapable of remedy.</w:t>
            </w:r>
          </w:p>
          <w:p w14:paraId="72C34ED3"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51634D28"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cs="Arial"/>
                <w:b/>
                <w:color w:val="000000"/>
                <w:sz w:val="16"/>
                <w:szCs w:val="16"/>
                <w:lang w:val="uk-UA"/>
              </w:rPr>
            </w:pPr>
            <w:r w:rsidRPr="00871E52">
              <w:rPr>
                <w:rFonts w:ascii="Plan" w:hAnsi="Plan"/>
                <w:b/>
                <w:sz w:val="16"/>
                <w:szCs w:val="16"/>
                <w:lang w:val="uk-UA"/>
              </w:rPr>
              <w:lastRenderedPageBreak/>
              <w:t>13.</w:t>
            </w:r>
            <w:r w:rsidRPr="00871E52">
              <w:rPr>
                <w:rFonts w:ascii="Plan" w:hAnsi="Plan"/>
                <w:b/>
                <w:sz w:val="16"/>
                <w:szCs w:val="16"/>
                <w:lang w:val="uk-UA"/>
              </w:rPr>
              <w:tab/>
            </w:r>
            <w:r w:rsidRPr="00BA6321">
              <w:rPr>
                <w:rFonts w:ascii="Plan" w:hAnsi="Plan" w:cs="Arial"/>
                <w:b/>
                <w:color w:val="000000"/>
                <w:sz w:val="16"/>
                <w:szCs w:val="16"/>
                <w:lang w:val="uk-UA"/>
              </w:rPr>
              <w:t>Антитероризм, боротьба з хабарництвом та санкції</w:t>
            </w:r>
          </w:p>
          <w:p w14:paraId="6993C7A1" w14:textId="77777777" w:rsidR="003F2DBE" w:rsidRPr="00871E52" w:rsidRDefault="003F2DBE" w:rsidP="003F2DBE">
            <w:pPr>
              <w:overflowPunct w:val="0"/>
              <w:autoSpaceDE w:val="0"/>
              <w:autoSpaceDN w:val="0"/>
              <w:adjustRightInd w:val="0"/>
              <w:ind w:right="116"/>
              <w:jc w:val="both"/>
              <w:textAlignment w:val="baseline"/>
              <w:rPr>
                <w:rFonts w:ascii="Plan" w:hAnsi="Plan"/>
                <w:color w:val="000000"/>
                <w:sz w:val="16"/>
                <w:szCs w:val="16"/>
                <w:lang w:val="uk-UA"/>
              </w:rPr>
            </w:pPr>
          </w:p>
          <w:p w14:paraId="655E4BFE" w14:textId="77777777" w:rsidR="003F2DBE" w:rsidRPr="00871E52" w:rsidRDefault="003F2DBE" w:rsidP="0078787D">
            <w:pPr>
              <w:numPr>
                <w:ilvl w:val="0"/>
                <w:numId w:val="2"/>
              </w:numPr>
              <w:tabs>
                <w:tab w:val="left" w:pos="567"/>
              </w:tabs>
              <w:overflowPunct w:val="0"/>
              <w:autoSpaceDE w:val="0"/>
              <w:autoSpaceDN w:val="0"/>
              <w:adjustRightInd w:val="0"/>
              <w:spacing w:after="200"/>
              <w:ind w:left="567" w:right="116" w:hanging="567"/>
              <w:contextualSpacing/>
              <w:jc w:val="both"/>
              <w:textAlignment w:val="baseline"/>
              <w:rPr>
                <w:rFonts w:ascii="Plan" w:eastAsia="Calibri" w:hAnsi="Plan"/>
                <w:color w:val="000000"/>
                <w:sz w:val="16"/>
                <w:szCs w:val="16"/>
                <w:lang w:val="uk-UA"/>
              </w:rPr>
            </w:pPr>
            <w:r w:rsidRPr="001D771E">
              <w:rPr>
                <w:rFonts w:ascii="Plan" w:eastAsia="Calibri" w:hAnsi="Plan"/>
                <w:color w:val="000000"/>
                <w:sz w:val="16"/>
                <w:szCs w:val="16"/>
                <w:lang w:val="uk-UA"/>
              </w:rPr>
              <w:t>Виконавець заявляє та гарантує, що він не надавав протягом попередніх 10 років і не буде надавати матеріальну підтримку або ресурси будь-якій фізичній або юридичній особі, яка вчиняє, намагається вчинити, підтримує, сприяє або бере участь у терористичній діяльності, що включає в себе наступне</w:t>
            </w:r>
            <w:r w:rsidRPr="00871E52">
              <w:rPr>
                <w:rFonts w:ascii="Plan" w:eastAsia="Calibri" w:hAnsi="Plan"/>
                <w:color w:val="000000"/>
                <w:sz w:val="16"/>
                <w:szCs w:val="16"/>
                <w:lang w:val="uk-UA"/>
              </w:rPr>
              <w:t>:</w:t>
            </w:r>
          </w:p>
          <w:p w14:paraId="6D964DAD" w14:textId="77777777" w:rsidR="003F2DBE" w:rsidRPr="00871E52" w:rsidRDefault="003F2DBE" w:rsidP="003F2DBE">
            <w:pPr>
              <w:spacing w:after="200"/>
              <w:ind w:left="1080" w:right="116"/>
              <w:contextualSpacing/>
              <w:jc w:val="both"/>
              <w:rPr>
                <w:rFonts w:ascii="Plan" w:eastAsia="Calibri" w:hAnsi="Plan"/>
                <w:color w:val="000000"/>
                <w:sz w:val="16"/>
                <w:szCs w:val="16"/>
                <w:lang w:val="uk-UA"/>
              </w:rPr>
            </w:pPr>
          </w:p>
          <w:p w14:paraId="3A2ED019" w14:textId="77777777" w:rsidR="003F2DBE" w:rsidRPr="00871E52" w:rsidRDefault="003F2DBE" w:rsidP="0078787D">
            <w:pPr>
              <w:numPr>
                <w:ilvl w:val="1"/>
                <w:numId w:val="2"/>
              </w:numPr>
              <w:overflowPunct w:val="0"/>
              <w:autoSpaceDE w:val="0"/>
              <w:autoSpaceDN w:val="0"/>
              <w:adjustRightInd w:val="0"/>
              <w:spacing w:after="200"/>
              <w:ind w:left="993" w:right="116" w:hanging="426"/>
              <w:contextualSpacing/>
              <w:jc w:val="both"/>
              <w:textAlignment w:val="baseline"/>
              <w:rPr>
                <w:rFonts w:ascii="Plan" w:eastAsia="Calibri" w:hAnsi="Plan"/>
                <w:color w:val="000000"/>
                <w:sz w:val="16"/>
                <w:szCs w:val="16"/>
                <w:lang w:val="uk-UA"/>
              </w:rPr>
            </w:pPr>
            <w:r w:rsidRPr="00C94E3E">
              <w:rPr>
                <w:rFonts w:ascii="Plan" w:eastAsia="Calibri" w:hAnsi="Plan"/>
                <w:color w:val="000000"/>
                <w:sz w:val="16"/>
                <w:szCs w:val="16"/>
                <w:lang w:val="uk-UA"/>
              </w:rPr>
              <w:t>будь-яку дію, заборонену згідно з будь-якою з конвенцій та протоколів Організації Об'єднаних Націй, що стосуються тероризму; або</w:t>
            </w:r>
          </w:p>
          <w:p w14:paraId="30F21870" w14:textId="77777777" w:rsidR="003F2DBE" w:rsidRPr="00871E52" w:rsidRDefault="003F2DBE" w:rsidP="003F2DBE">
            <w:pPr>
              <w:spacing w:after="200"/>
              <w:ind w:left="993" w:hanging="426"/>
              <w:contextualSpacing/>
              <w:jc w:val="both"/>
              <w:rPr>
                <w:rFonts w:ascii="Plan" w:eastAsia="Calibri" w:hAnsi="Plan"/>
                <w:color w:val="000000"/>
                <w:sz w:val="16"/>
                <w:szCs w:val="16"/>
                <w:lang w:val="uk-UA"/>
              </w:rPr>
            </w:pPr>
          </w:p>
          <w:p w14:paraId="52A053DB" w14:textId="77777777" w:rsidR="003F2DBE" w:rsidRPr="00871E52" w:rsidRDefault="003F2DBE" w:rsidP="0078787D">
            <w:pPr>
              <w:numPr>
                <w:ilvl w:val="1"/>
                <w:numId w:val="2"/>
              </w:numPr>
              <w:overflowPunct w:val="0"/>
              <w:autoSpaceDE w:val="0"/>
              <w:autoSpaceDN w:val="0"/>
              <w:adjustRightInd w:val="0"/>
              <w:spacing w:after="200"/>
              <w:ind w:left="993" w:hanging="426"/>
              <w:contextualSpacing/>
              <w:jc w:val="both"/>
              <w:textAlignment w:val="baseline"/>
              <w:rPr>
                <w:rFonts w:ascii="Plan" w:eastAsia="Calibri" w:hAnsi="Plan"/>
                <w:color w:val="000000"/>
                <w:sz w:val="16"/>
                <w:szCs w:val="16"/>
                <w:lang w:val="uk-UA"/>
              </w:rPr>
            </w:pPr>
            <w:r w:rsidRPr="00C94E3E">
              <w:rPr>
                <w:rFonts w:ascii="Plan" w:eastAsia="Calibri" w:hAnsi="Plan"/>
                <w:color w:val="000000"/>
                <w:sz w:val="16"/>
                <w:szCs w:val="16"/>
                <w:lang w:val="uk-UA"/>
              </w:rPr>
              <w:t xml:space="preserve">акт навмисного, політично вмотивованого насильства, вчиненого проти некомбатантних </w:t>
            </w:r>
            <w:r w:rsidRPr="00C94E3E">
              <w:rPr>
                <w:rFonts w:ascii="Plan" w:eastAsia="Calibri" w:hAnsi="Plan"/>
                <w:color w:val="000000"/>
                <w:sz w:val="16"/>
                <w:szCs w:val="16"/>
                <w:lang w:val="uk-UA"/>
              </w:rPr>
              <w:lastRenderedPageBreak/>
              <w:t>цілей субнаціональними групами або таємними агентами; або</w:t>
            </w:r>
          </w:p>
          <w:p w14:paraId="6BBDEA39" w14:textId="77777777" w:rsidR="003F2DBE" w:rsidRPr="00871E52" w:rsidRDefault="003F2DBE" w:rsidP="003F2DBE">
            <w:pPr>
              <w:spacing w:after="200"/>
              <w:ind w:left="993" w:hanging="426"/>
              <w:contextualSpacing/>
              <w:jc w:val="both"/>
              <w:rPr>
                <w:rFonts w:ascii="Plan" w:eastAsia="Calibri" w:hAnsi="Plan"/>
                <w:color w:val="000000"/>
                <w:sz w:val="16"/>
                <w:szCs w:val="16"/>
                <w:lang w:val="uk-UA"/>
              </w:rPr>
            </w:pPr>
          </w:p>
          <w:p w14:paraId="6FCF7B99" w14:textId="77777777" w:rsidR="003F2DBE" w:rsidRPr="00871E52" w:rsidRDefault="003F2DBE" w:rsidP="0078787D">
            <w:pPr>
              <w:numPr>
                <w:ilvl w:val="1"/>
                <w:numId w:val="2"/>
              </w:numPr>
              <w:overflowPunct w:val="0"/>
              <w:autoSpaceDE w:val="0"/>
              <w:autoSpaceDN w:val="0"/>
              <w:adjustRightInd w:val="0"/>
              <w:spacing w:after="200"/>
              <w:ind w:left="993" w:hanging="426"/>
              <w:contextualSpacing/>
              <w:jc w:val="both"/>
              <w:textAlignment w:val="baseline"/>
              <w:rPr>
                <w:rFonts w:ascii="Plan" w:eastAsia="Calibri" w:hAnsi="Plan"/>
                <w:color w:val="000000"/>
                <w:sz w:val="16"/>
                <w:szCs w:val="16"/>
                <w:lang w:val="uk-UA"/>
              </w:rPr>
            </w:pPr>
            <w:r w:rsidRPr="00C94E3E">
              <w:rPr>
                <w:rFonts w:ascii="Plan" w:eastAsia="Calibri" w:hAnsi="Plan"/>
                <w:color w:val="000000"/>
                <w:sz w:val="16"/>
                <w:szCs w:val="16"/>
                <w:lang w:val="uk-UA"/>
              </w:rPr>
              <w:t>будь-який інший акт, спрямований на заподіяння смерті або тяжких тілесних ушкоджень цивільній особі або будь-якій іншій особі, яка не бере активної участі у воєнних діях в ситуації збройного конфлікту, коли метою такого акту, за його характером або контекстом, є залякування населення або примушення уряду чи міжнародної організації до вчинення або утримання від вчинення будь-якої дії</w:t>
            </w:r>
            <w:r w:rsidRPr="00871E52">
              <w:rPr>
                <w:rFonts w:ascii="Plan" w:eastAsia="Calibri" w:hAnsi="Plan"/>
                <w:color w:val="000000"/>
                <w:sz w:val="16"/>
                <w:szCs w:val="16"/>
                <w:lang w:val="uk-UA"/>
              </w:rPr>
              <w:t>.</w:t>
            </w:r>
          </w:p>
          <w:p w14:paraId="05C59632" w14:textId="77777777" w:rsidR="003F2DBE" w:rsidRPr="00871E52" w:rsidRDefault="003F2DBE" w:rsidP="003F2DBE">
            <w:pPr>
              <w:spacing w:after="200"/>
              <w:ind w:left="1440"/>
              <w:contextualSpacing/>
              <w:jc w:val="both"/>
              <w:rPr>
                <w:rFonts w:ascii="Plan" w:eastAsia="Calibri" w:hAnsi="Plan"/>
                <w:color w:val="000000"/>
                <w:sz w:val="16"/>
                <w:szCs w:val="16"/>
                <w:lang w:val="uk-UA"/>
              </w:rPr>
            </w:pPr>
          </w:p>
          <w:p w14:paraId="081FA827" w14:textId="77777777" w:rsidR="003F2DBE" w:rsidRPr="00871E52" w:rsidRDefault="003F2DBE" w:rsidP="0078787D">
            <w:pPr>
              <w:numPr>
                <w:ilvl w:val="0"/>
                <w:numId w:val="2"/>
              </w:numPr>
              <w:tabs>
                <w:tab w:val="left" w:pos="567"/>
              </w:tabs>
              <w:overflowPunct w:val="0"/>
              <w:autoSpaceDE w:val="0"/>
              <w:autoSpaceDN w:val="0"/>
              <w:adjustRightInd w:val="0"/>
              <w:spacing w:after="200"/>
              <w:ind w:left="567" w:hanging="567"/>
              <w:contextualSpacing/>
              <w:jc w:val="both"/>
              <w:textAlignment w:val="baseline"/>
              <w:rPr>
                <w:rFonts w:ascii="Plan" w:eastAsia="Calibri" w:hAnsi="Plan"/>
                <w:color w:val="000000"/>
                <w:sz w:val="16"/>
                <w:szCs w:val="16"/>
                <w:lang w:val="uk-UA"/>
              </w:rPr>
            </w:pPr>
            <w:r>
              <w:rPr>
                <w:rFonts w:eastAsia="Calibri"/>
                <w:color w:val="000000"/>
                <w:sz w:val="16"/>
                <w:szCs w:val="16"/>
                <w:lang w:val="uk-UA"/>
              </w:rPr>
              <w:t>«</w:t>
            </w:r>
            <w:r w:rsidRPr="00C94E3E">
              <w:rPr>
                <w:rFonts w:ascii="Plan" w:eastAsia="Calibri" w:hAnsi="Plan"/>
                <w:color w:val="000000"/>
                <w:sz w:val="16"/>
                <w:szCs w:val="16"/>
                <w:lang w:val="uk-UA"/>
              </w:rPr>
              <w:t>Plan International</w:t>
            </w:r>
            <w:r>
              <w:rPr>
                <w:rFonts w:eastAsia="Calibri"/>
                <w:color w:val="000000"/>
                <w:sz w:val="16"/>
                <w:szCs w:val="16"/>
                <w:lang w:val="uk-UA"/>
              </w:rPr>
              <w:t>»</w:t>
            </w:r>
            <w:r w:rsidRPr="00C94E3E">
              <w:rPr>
                <w:rFonts w:ascii="Plan" w:eastAsia="Calibri" w:hAnsi="Plan"/>
                <w:color w:val="000000"/>
                <w:sz w:val="16"/>
                <w:szCs w:val="16"/>
                <w:lang w:val="uk-UA"/>
              </w:rPr>
              <w:t xml:space="preserve"> має юридичні зобов'язання перевірити, що Виконавець не підпадає під заборону відповідного антитерористичного законодавства. При цьому </w:t>
            </w:r>
            <w:r>
              <w:rPr>
                <w:rFonts w:eastAsia="Calibri"/>
                <w:color w:val="000000"/>
                <w:sz w:val="16"/>
                <w:szCs w:val="16"/>
                <w:lang w:val="uk-UA"/>
              </w:rPr>
              <w:t>«</w:t>
            </w:r>
            <w:r w:rsidRPr="00C94E3E">
              <w:rPr>
                <w:rFonts w:ascii="Plan" w:eastAsia="Calibri" w:hAnsi="Plan"/>
                <w:color w:val="000000"/>
                <w:sz w:val="16"/>
                <w:szCs w:val="16"/>
                <w:lang w:val="uk-UA"/>
              </w:rPr>
              <w:t>Plan International</w:t>
            </w:r>
            <w:r>
              <w:rPr>
                <w:rFonts w:eastAsia="Calibri"/>
                <w:color w:val="000000"/>
                <w:sz w:val="16"/>
                <w:szCs w:val="16"/>
                <w:lang w:val="uk-UA"/>
              </w:rPr>
              <w:t>»</w:t>
            </w:r>
            <w:r w:rsidRPr="00C94E3E">
              <w:rPr>
                <w:rFonts w:ascii="Plan" w:eastAsia="Calibri" w:hAnsi="Plan"/>
                <w:color w:val="000000"/>
                <w:sz w:val="16"/>
                <w:szCs w:val="16"/>
                <w:lang w:val="uk-UA"/>
              </w:rPr>
              <w:t xml:space="preserve"> враховуватиме всю інформацію, яка є в її розпорядженні або про яку вона повинна знати. Виконавець погоджується з цим. </w:t>
            </w:r>
            <w:r>
              <w:rPr>
                <w:rFonts w:eastAsia="Calibri"/>
                <w:color w:val="000000"/>
                <w:sz w:val="16"/>
                <w:szCs w:val="16"/>
                <w:lang w:val="uk-UA"/>
              </w:rPr>
              <w:t>«</w:t>
            </w:r>
            <w:r w:rsidRPr="00C94E3E">
              <w:rPr>
                <w:rFonts w:ascii="Plan" w:eastAsia="Calibri" w:hAnsi="Plan"/>
                <w:color w:val="000000"/>
                <w:sz w:val="16"/>
                <w:szCs w:val="16"/>
                <w:lang w:val="uk-UA"/>
              </w:rPr>
              <w:t>Plan International</w:t>
            </w:r>
            <w:r>
              <w:rPr>
                <w:rFonts w:eastAsia="Calibri"/>
                <w:color w:val="000000"/>
                <w:sz w:val="16"/>
                <w:szCs w:val="16"/>
                <w:lang w:val="uk-UA"/>
              </w:rPr>
              <w:t>»</w:t>
            </w:r>
            <w:r w:rsidRPr="00C94E3E">
              <w:rPr>
                <w:rFonts w:ascii="Plan" w:eastAsia="Calibri" w:hAnsi="Plan"/>
                <w:color w:val="000000"/>
                <w:sz w:val="16"/>
                <w:szCs w:val="16"/>
                <w:lang w:val="uk-UA"/>
              </w:rPr>
              <w:t xml:space="preserve"> також впровадить розумні процедури моніторингу та нагляду, щоб захистити від перенаправлення на підтримку терористичної діяльності. Якщо в будь-який момент протягом терміну дії цього Договору Виконавець підпадає під заборону чинного антитерористичного законодавства, </w:t>
            </w:r>
            <w:r>
              <w:rPr>
                <w:rFonts w:eastAsia="Calibri"/>
                <w:color w:val="000000"/>
                <w:sz w:val="16"/>
                <w:szCs w:val="16"/>
                <w:lang w:val="uk-UA"/>
              </w:rPr>
              <w:t>«</w:t>
            </w:r>
            <w:r w:rsidRPr="00C94E3E">
              <w:rPr>
                <w:rFonts w:ascii="Plan" w:eastAsia="Calibri" w:hAnsi="Plan"/>
                <w:color w:val="000000"/>
                <w:sz w:val="16"/>
                <w:szCs w:val="16"/>
                <w:lang w:val="uk-UA"/>
              </w:rPr>
              <w:t>Plan International</w:t>
            </w:r>
            <w:r>
              <w:rPr>
                <w:rFonts w:eastAsia="Calibri"/>
                <w:color w:val="000000"/>
                <w:sz w:val="16"/>
                <w:szCs w:val="16"/>
                <w:lang w:val="uk-UA"/>
              </w:rPr>
              <w:t>»</w:t>
            </w:r>
            <w:r w:rsidRPr="00C94E3E">
              <w:rPr>
                <w:rFonts w:ascii="Plan" w:eastAsia="Calibri" w:hAnsi="Plan"/>
                <w:color w:val="000000"/>
                <w:sz w:val="16"/>
                <w:szCs w:val="16"/>
                <w:lang w:val="uk-UA"/>
              </w:rPr>
              <w:t xml:space="preserve"> може розірвати цей Договір з негайним вступом в силу і без оплати</w:t>
            </w:r>
            <w:r w:rsidRPr="00871E52">
              <w:rPr>
                <w:rFonts w:ascii="Plan" w:eastAsia="Calibri" w:hAnsi="Plan"/>
                <w:color w:val="000000"/>
                <w:sz w:val="16"/>
                <w:szCs w:val="16"/>
                <w:lang w:val="uk-UA"/>
              </w:rPr>
              <w:t>.</w:t>
            </w:r>
            <w:bookmarkStart w:id="0" w:name="a717429"/>
            <w:bookmarkEnd w:id="0"/>
          </w:p>
          <w:p w14:paraId="4182852F" w14:textId="77777777" w:rsidR="003F2DBE" w:rsidRPr="00871E52" w:rsidRDefault="003F2DBE" w:rsidP="003F2DBE">
            <w:pPr>
              <w:tabs>
                <w:tab w:val="left" w:pos="567"/>
              </w:tabs>
              <w:spacing w:after="200"/>
              <w:ind w:left="567" w:hanging="567"/>
              <w:contextualSpacing/>
              <w:jc w:val="both"/>
              <w:rPr>
                <w:rFonts w:ascii="Plan" w:eastAsia="Calibri" w:hAnsi="Plan"/>
                <w:color w:val="000000"/>
                <w:sz w:val="16"/>
                <w:szCs w:val="16"/>
                <w:lang w:val="uk-UA"/>
              </w:rPr>
            </w:pPr>
          </w:p>
          <w:p w14:paraId="473C2B93" w14:textId="77777777" w:rsidR="003F2DBE" w:rsidRPr="00871E52" w:rsidRDefault="003F2DBE" w:rsidP="0078787D">
            <w:pPr>
              <w:numPr>
                <w:ilvl w:val="0"/>
                <w:numId w:val="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bookmarkStart w:id="1" w:name="a696886"/>
            <w:bookmarkEnd w:id="1"/>
            <w:r w:rsidRPr="00DE5D89">
              <w:rPr>
                <w:rFonts w:ascii="Plan" w:eastAsia="Calibri" w:hAnsi="Plan"/>
                <w:color w:val="000000"/>
                <w:sz w:val="16"/>
                <w:szCs w:val="16"/>
                <w:lang w:val="uk-UA"/>
              </w:rPr>
              <w:t>Виконавець повинен (і повинен забезпечити, щоб будь-яка Відповідна сторона</w:t>
            </w:r>
            <w:r w:rsidRPr="00871E52">
              <w:rPr>
                <w:rFonts w:ascii="Plan" w:eastAsia="Calibri" w:hAnsi="Plan"/>
                <w:color w:val="000000"/>
                <w:sz w:val="16"/>
                <w:szCs w:val="16"/>
                <w:lang w:val="uk-UA"/>
              </w:rPr>
              <w:t>):</w:t>
            </w:r>
          </w:p>
          <w:p w14:paraId="6A607586" w14:textId="77777777" w:rsidR="003F2DBE" w:rsidRPr="00871E52" w:rsidRDefault="003F2DBE" w:rsidP="003F2DBE">
            <w:pPr>
              <w:tabs>
                <w:tab w:val="left" w:pos="720"/>
              </w:tabs>
              <w:spacing w:before="75" w:after="75"/>
              <w:ind w:left="720" w:right="80"/>
              <w:contextualSpacing/>
              <w:jc w:val="both"/>
              <w:rPr>
                <w:rFonts w:ascii="Plan" w:eastAsia="Calibri" w:hAnsi="Plan"/>
                <w:color w:val="000000"/>
                <w:sz w:val="16"/>
                <w:szCs w:val="16"/>
                <w:lang w:val="uk-UA"/>
              </w:rPr>
            </w:pPr>
          </w:p>
          <w:p w14:paraId="11898EB1" w14:textId="77777777" w:rsidR="003F2DBE" w:rsidRPr="00871E52" w:rsidRDefault="003F2DBE" w:rsidP="0078787D">
            <w:pPr>
              <w:numPr>
                <w:ilvl w:val="0"/>
                <w:numId w:val="3"/>
              </w:numPr>
              <w:overflowPunct w:val="0"/>
              <w:autoSpaceDE w:val="0"/>
              <w:autoSpaceDN w:val="0"/>
              <w:adjustRightInd w:val="0"/>
              <w:spacing w:before="75" w:after="75"/>
              <w:ind w:left="993" w:right="80" w:hanging="426"/>
              <w:contextualSpacing/>
              <w:jc w:val="both"/>
              <w:textAlignment w:val="baseline"/>
              <w:rPr>
                <w:rFonts w:ascii="Plan" w:eastAsia="Calibri" w:hAnsi="Plan"/>
                <w:color w:val="000000"/>
                <w:sz w:val="16"/>
                <w:szCs w:val="16"/>
                <w:lang w:val="uk-UA"/>
              </w:rPr>
            </w:pPr>
            <w:bookmarkStart w:id="2" w:name="a815094"/>
            <w:bookmarkEnd w:id="2"/>
            <w:r w:rsidRPr="00047E08">
              <w:rPr>
                <w:rFonts w:ascii="Plan" w:eastAsia="Calibri" w:hAnsi="Plan"/>
                <w:color w:val="000000"/>
                <w:sz w:val="16"/>
                <w:szCs w:val="16"/>
                <w:lang w:val="uk-UA"/>
              </w:rPr>
              <w:t xml:space="preserve">дотримуватися всіх чинних законів, статутів, положень та кодексів, що стосуються боротьби з хабарництвом, корупцією та/або економічними чи фінансовими санкціями, включаючи, але не обмежуючись цим, Закон США про боротьбу з корупцією за кордоном 1977 року, Закон Великобританії про боротьбу з хабарництвом 2010 року та будь-які економічні чи фінансові санкції, що застосовуються Організацією Об'єднаних Націй, Управлінням з контролю за іноземними активами США, Європейським Союзом або будь-якою державою-членом Європейського Союзу чи будь-яким національним органом, що здійснює економічні санкції (разом із Політикою боротьби з шахрайством та корупцією компанії </w:t>
            </w:r>
            <w:r>
              <w:rPr>
                <w:rFonts w:eastAsia="Calibri"/>
                <w:color w:val="000000"/>
                <w:sz w:val="16"/>
                <w:szCs w:val="16"/>
                <w:lang w:val="uk-UA"/>
              </w:rPr>
              <w:t>«</w:t>
            </w:r>
            <w:r w:rsidRPr="00047E08">
              <w:rPr>
                <w:rFonts w:ascii="Plan" w:eastAsia="Calibri" w:hAnsi="Plan"/>
                <w:color w:val="000000"/>
                <w:sz w:val="16"/>
                <w:szCs w:val="16"/>
                <w:lang w:val="uk-UA"/>
              </w:rPr>
              <w:t>Plan International</w:t>
            </w:r>
            <w:r>
              <w:rPr>
                <w:rFonts w:eastAsia="Calibri"/>
                <w:color w:val="000000"/>
                <w:sz w:val="16"/>
                <w:szCs w:val="16"/>
                <w:lang w:val="uk-UA"/>
              </w:rPr>
              <w:t>»</w:t>
            </w:r>
            <w:r w:rsidRPr="00047E08">
              <w:rPr>
                <w:rFonts w:ascii="Plan" w:eastAsia="Calibri" w:hAnsi="Plan"/>
                <w:color w:val="000000"/>
                <w:sz w:val="16"/>
                <w:szCs w:val="16"/>
                <w:lang w:val="uk-UA"/>
              </w:rPr>
              <w:t xml:space="preserve">, про яку згадується нижче </w:t>
            </w:r>
            <w:r>
              <w:rPr>
                <w:rFonts w:ascii="Plan" w:eastAsia="Calibri" w:hAnsi="Plan"/>
                <w:color w:val="000000"/>
                <w:sz w:val="16"/>
                <w:szCs w:val="16"/>
                <w:lang w:val="uk-UA"/>
              </w:rPr>
              <w:t>–</w:t>
            </w:r>
            <w:r w:rsidRPr="00047E08">
              <w:rPr>
                <w:rFonts w:ascii="Plan" w:eastAsia="Calibri" w:hAnsi="Plan"/>
                <w:color w:val="000000"/>
                <w:sz w:val="16"/>
                <w:szCs w:val="16"/>
                <w:lang w:val="uk-UA"/>
              </w:rPr>
              <w:t xml:space="preserve"> </w:t>
            </w:r>
            <w:r>
              <w:rPr>
                <w:rFonts w:eastAsia="Calibri"/>
                <w:color w:val="000000"/>
                <w:sz w:val="16"/>
                <w:szCs w:val="16"/>
                <w:lang w:val="uk-UA"/>
              </w:rPr>
              <w:t>«</w:t>
            </w:r>
            <w:r w:rsidRPr="00047E08">
              <w:rPr>
                <w:rFonts w:ascii="Plan" w:eastAsia="Calibri" w:hAnsi="Plan"/>
                <w:b/>
                <w:bCs/>
                <w:color w:val="000000"/>
                <w:sz w:val="16"/>
                <w:szCs w:val="16"/>
                <w:lang w:val="uk-UA"/>
              </w:rPr>
              <w:t>Відповідні вимоги</w:t>
            </w:r>
            <w:r>
              <w:rPr>
                <w:rFonts w:eastAsia="Calibri"/>
                <w:color w:val="000000"/>
                <w:sz w:val="16"/>
                <w:szCs w:val="16"/>
                <w:lang w:val="uk-UA"/>
              </w:rPr>
              <w:t>»</w:t>
            </w:r>
            <w:r w:rsidRPr="00047E08">
              <w:rPr>
                <w:rFonts w:ascii="Plan" w:eastAsia="Calibri" w:hAnsi="Plan"/>
                <w:color w:val="000000"/>
                <w:sz w:val="16"/>
                <w:szCs w:val="16"/>
                <w:lang w:val="uk-UA"/>
              </w:rPr>
              <w:t>)</w:t>
            </w:r>
            <w:r w:rsidRPr="00871E52">
              <w:rPr>
                <w:rFonts w:ascii="Plan" w:eastAsia="Calibri" w:hAnsi="Plan"/>
                <w:color w:val="000000"/>
                <w:sz w:val="16"/>
                <w:szCs w:val="16"/>
                <w:lang w:val="uk-UA"/>
              </w:rPr>
              <w:t>;</w:t>
            </w:r>
          </w:p>
          <w:p w14:paraId="6533DD30" w14:textId="77777777" w:rsidR="003F2DBE" w:rsidRPr="00871E52" w:rsidRDefault="003F2DBE" w:rsidP="003F2DBE">
            <w:pPr>
              <w:spacing w:before="75" w:after="75"/>
              <w:ind w:left="993" w:right="80" w:hanging="426"/>
              <w:contextualSpacing/>
              <w:jc w:val="both"/>
              <w:rPr>
                <w:rFonts w:ascii="Plan" w:eastAsia="Calibri" w:hAnsi="Plan"/>
                <w:color w:val="000000"/>
                <w:sz w:val="16"/>
                <w:szCs w:val="16"/>
                <w:lang w:val="uk-UA"/>
              </w:rPr>
            </w:pPr>
          </w:p>
          <w:p w14:paraId="11B95FD2" w14:textId="77777777" w:rsidR="003F2DBE" w:rsidRPr="00871E52" w:rsidRDefault="003F2DBE" w:rsidP="0078787D">
            <w:pPr>
              <w:numPr>
                <w:ilvl w:val="0"/>
                <w:numId w:val="3"/>
              </w:numPr>
              <w:overflowPunct w:val="0"/>
              <w:autoSpaceDE w:val="0"/>
              <w:autoSpaceDN w:val="0"/>
              <w:adjustRightInd w:val="0"/>
              <w:spacing w:before="75" w:after="75"/>
              <w:ind w:left="993" w:right="80" w:hanging="426"/>
              <w:contextualSpacing/>
              <w:jc w:val="both"/>
              <w:textAlignment w:val="baseline"/>
              <w:rPr>
                <w:rFonts w:ascii="Plan" w:eastAsia="Calibri" w:hAnsi="Plan"/>
                <w:color w:val="000000"/>
                <w:sz w:val="16"/>
                <w:szCs w:val="16"/>
                <w:lang w:val="uk-UA"/>
              </w:rPr>
            </w:pPr>
            <w:bookmarkStart w:id="3" w:name="a794551"/>
            <w:bookmarkStart w:id="4" w:name="a636606"/>
            <w:bookmarkEnd w:id="3"/>
            <w:bookmarkEnd w:id="4"/>
            <w:r w:rsidRPr="00B03E70">
              <w:rPr>
                <w:rFonts w:ascii="Plan" w:eastAsia="Calibri" w:hAnsi="Plan"/>
                <w:color w:val="000000"/>
                <w:sz w:val="16"/>
                <w:szCs w:val="16"/>
                <w:lang w:val="uk-UA"/>
              </w:rPr>
              <w:t xml:space="preserve">дотримуватися Політики протидії шахрайству та корупції компанії </w:t>
            </w:r>
            <w:r>
              <w:rPr>
                <w:rFonts w:eastAsia="Calibri"/>
                <w:color w:val="000000"/>
                <w:sz w:val="16"/>
                <w:szCs w:val="16"/>
                <w:lang w:val="uk-UA"/>
              </w:rPr>
              <w:t>«</w:t>
            </w:r>
            <w:r w:rsidRPr="00B03E70">
              <w:rPr>
                <w:rFonts w:ascii="Plan" w:eastAsia="Calibri" w:hAnsi="Plan"/>
                <w:color w:val="000000"/>
                <w:sz w:val="16"/>
                <w:szCs w:val="16"/>
                <w:lang w:val="uk-UA"/>
              </w:rPr>
              <w:t>Plan International</w:t>
            </w:r>
            <w:r>
              <w:rPr>
                <w:rFonts w:eastAsia="Calibri"/>
                <w:color w:val="000000"/>
                <w:sz w:val="16"/>
                <w:szCs w:val="16"/>
                <w:lang w:val="uk-UA"/>
              </w:rPr>
              <w:t>»</w:t>
            </w:r>
            <w:r w:rsidRPr="00B03E70">
              <w:rPr>
                <w:rFonts w:ascii="Plan" w:eastAsia="Calibri" w:hAnsi="Plan"/>
                <w:color w:val="000000"/>
                <w:sz w:val="16"/>
                <w:szCs w:val="16"/>
                <w:lang w:val="uk-UA"/>
              </w:rPr>
              <w:t>, що діє час від часу, яку Виконавець підтверджує, що він отримав її копію, прочитав і зрозумів</w:t>
            </w:r>
            <w:r w:rsidRPr="00871E52">
              <w:rPr>
                <w:rFonts w:ascii="Plan" w:eastAsia="Calibri" w:hAnsi="Plan"/>
                <w:color w:val="000000"/>
                <w:sz w:val="16"/>
                <w:szCs w:val="16"/>
                <w:lang w:val="uk-UA"/>
              </w:rPr>
              <w:t>;</w:t>
            </w:r>
          </w:p>
          <w:p w14:paraId="0F9DA58D" w14:textId="77777777" w:rsidR="003F2DBE" w:rsidRPr="00871E52" w:rsidRDefault="003F2DBE" w:rsidP="003F2DBE">
            <w:pPr>
              <w:spacing w:before="75" w:after="75"/>
              <w:ind w:left="993" w:right="80" w:hanging="426"/>
              <w:contextualSpacing/>
              <w:jc w:val="both"/>
              <w:rPr>
                <w:rFonts w:ascii="Plan" w:eastAsia="Calibri" w:hAnsi="Plan"/>
                <w:color w:val="000000"/>
                <w:sz w:val="16"/>
                <w:szCs w:val="16"/>
                <w:lang w:val="uk-UA"/>
              </w:rPr>
            </w:pPr>
          </w:p>
          <w:p w14:paraId="2DE4D6C9" w14:textId="77777777" w:rsidR="003F2DBE" w:rsidRPr="00871E52" w:rsidRDefault="003F2DBE" w:rsidP="0078787D">
            <w:pPr>
              <w:numPr>
                <w:ilvl w:val="0"/>
                <w:numId w:val="3"/>
              </w:numPr>
              <w:overflowPunct w:val="0"/>
              <w:autoSpaceDE w:val="0"/>
              <w:autoSpaceDN w:val="0"/>
              <w:adjustRightInd w:val="0"/>
              <w:spacing w:before="75" w:after="75"/>
              <w:ind w:left="993" w:right="80" w:hanging="426"/>
              <w:contextualSpacing/>
              <w:jc w:val="both"/>
              <w:textAlignment w:val="baseline"/>
              <w:rPr>
                <w:rFonts w:ascii="Plan" w:eastAsia="Calibri" w:hAnsi="Plan"/>
                <w:color w:val="000000"/>
                <w:sz w:val="16"/>
                <w:szCs w:val="16"/>
                <w:lang w:val="uk-UA"/>
              </w:rPr>
            </w:pPr>
            <w:bookmarkStart w:id="5" w:name="a94132"/>
            <w:bookmarkEnd w:id="5"/>
            <w:r w:rsidRPr="00B03E70">
              <w:rPr>
                <w:rFonts w:ascii="Plan" w:eastAsia="Calibri" w:hAnsi="Plan"/>
                <w:color w:val="000000"/>
                <w:sz w:val="16"/>
                <w:szCs w:val="16"/>
                <w:lang w:val="uk-UA"/>
              </w:rPr>
              <w:t>мати та підтримувати протягом усього строку дії цього Договору свої власні політики та процедури (включаючи відповідні процедури згідно із Законом Великобританії про хабарництво 2010 року) для забезпечення дотримання Відповідних вимог та забезпечуватиме їх дотримання, де це доречно; та</w:t>
            </w:r>
          </w:p>
          <w:p w14:paraId="3F109837" w14:textId="77777777" w:rsidR="003F2DBE" w:rsidRPr="00871E52" w:rsidRDefault="003F2DBE" w:rsidP="003F2DBE">
            <w:pPr>
              <w:spacing w:before="75" w:after="75"/>
              <w:ind w:left="993" w:right="80" w:hanging="426"/>
              <w:contextualSpacing/>
              <w:jc w:val="both"/>
              <w:rPr>
                <w:rFonts w:ascii="Plan" w:eastAsia="Calibri" w:hAnsi="Plan"/>
                <w:color w:val="000000"/>
                <w:sz w:val="16"/>
                <w:szCs w:val="16"/>
                <w:lang w:val="uk-UA"/>
              </w:rPr>
            </w:pPr>
          </w:p>
          <w:p w14:paraId="7AAC3C7C" w14:textId="77777777" w:rsidR="003F2DBE" w:rsidRPr="00871E52" w:rsidRDefault="003F2DBE" w:rsidP="0078787D">
            <w:pPr>
              <w:numPr>
                <w:ilvl w:val="0"/>
                <w:numId w:val="3"/>
              </w:numPr>
              <w:overflowPunct w:val="0"/>
              <w:autoSpaceDE w:val="0"/>
              <w:autoSpaceDN w:val="0"/>
              <w:adjustRightInd w:val="0"/>
              <w:spacing w:before="75" w:after="75"/>
              <w:ind w:left="993" w:right="80" w:hanging="426"/>
              <w:contextualSpacing/>
              <w:jc w:val="both"/>
              <w:textAlignment w:val="baseline"/>
              <w:rPr>
                <w:rFonts w:ascii="Plan" w:eastAsia="Calibri" w:hAnsi="Plan"/>
                <w:color w:val="000000"/>
                <w:sz w:val="16"/>
                <w:szCs w:val="16"/>
                <w:lang w:val="uk-UA"/>
              </w:rPr>
            </w:pPr>
            <w:bookmarkStart w:id="6" w:name="a970821"/>
            <w:bookmarkEnd w:id="6"/>
            <w:r w:rsidRPr="00B03E70">
              <w:rPr>
                <w:rFonts w:ascii="Plan" w:eastAsia="Calibri" w:hAnsi="Plan"/>
                <w:color w:val="000000"/>
                <w:sz w:val="16"/>
                <w:szCs w:val="16"/>
                <w:lang w:val="uk-UA"/>
              </w:rPr>
              <w:t xml:space="preserve">негайно повідомляти </w:t>
            </w:r>
            <w:r>
              <w:rPr>
                <w:rFonts w:eastAsia="Calibri"/>
                <w:color w:val="000000"/>
                <w:sz w:val="16"/>
                <w:szCs w:val="16"/>
                <w:lang w:val="uk-UA"/>
              </w:rPr>
              <w:t>«</w:t>
            </w:r>
            <w:r w:rsidRPr="00B03E70">
              <w:rPr>
                <w:rFonts w:ascii="Plan" w:eastAsia="Calibri" w:hAnsi="Plan"/>
                <w:color w:val="000000"/>
                <w:sz w:val="16"/>
                <w:szCs w:val="16"/>
                <w:lang w:val="uk-UA"/>
              </w:rPr>
              <w:t>Plan International</w:t>
            </w:r>
            <w:r>
              <w:rPr>
                <w:rFonts w:eastAsia="Calibri"/>
                <w:color w:val="000000"/>
                <w:sz w:val="16"/>
                <w:szCs w:val="16"/>
                <w:lang w:val="uk-UA"/>
              </w:rPr>
              <w:t>»</w:t>
            </w:r>
            <w:r w:rsidRPr="00B03E70">
              <w:rPr>
                <w:rFonts w:ascii="Plan" w:eastAsia="Calibri" w:hAnsi="Plan"/>
                <w:color w:val="000000"/>
                <w:sz w:val="16"/>
                <w:szCs w:val="16"/>
                <w:lang w:val="uk-UA"/>
              </w:rPr>
              <w:t xml:space="preserve"> про будь-який запит або вимогу щодо будь-якої неправомірної фінансової або іншої вигоди будь-якого виду, отриманої Виконав</w:t>
            </w:r>
            <w:r>
              <w:rPr>
                <w:rFonts w:ascii="Plan" w:eastAsia="Calibri" w:hAnsi="Plan"/>
                <w:color w:val="000000"/>
                <w:sz w:val="16"/>
                <w:szCs w:val="16"/>
                <w:lang w:val="uk-UA"/>
              </w:rPr>
              <w:t>ц</w:t>
            </w:r>
            <w:r>
              <w:rPr>
                <w:rFonts w:eastAsia="Calibri"/>
                <w:color w:val="000000"/>
                <w:sz w:val="16"/>
                <w:szCs w:val="16"/>
                <w:lang w:val="uk-UA"/>
              </w:rPr>
              <w:t>ем</w:t>
            </w:r>
            <w:r w:rsidRPr="00B03E70">
              <w:rPr>
                <w:rFonts w:ascii="Plan" w:eastAsia="Calibri" w:hAnsi="Plan"/>
                <w:color w:val="000000"/>
                <w:sz w:val="16"/>
                <w:szCs w:val="16"/>
                <w:lang w:val="uk-UA"/>
              </w:rPr>
              <w:t xml:space="preserve"> у зв'язку з виконанням цього Договору</w:t>
            </w:r>
            <w:r w:rsidRPr="00871E52">
              <w:rPr>
                <w:rFonts w:ascii="Plan" w:eastAsia="Calibri" w:hAnsi="Plan"/>
                <w:color w:val="000000"/>
                <w:sz w:val="16"/>
                <w:szCs w:val="16"/>
                <w:lang w:val="uk-UA"/>
              </w:rPr>
              <w:t>.</w:t>
            </w:r>
          </w:p>
          <w:p w14:paraId="3C995E54" w14:textId="77777777" w:rsidR="003F2DBE" w:rsidRPr="00871E52" w:rsidRDefault="003F2DBE" w:rsidP="003F2DBE">
            <w:pPr>
              <w:spacing w:before="75" w:after="75"/>
              <w:ind w:left="1440" w:right="80"/>
              <w:contextualSpacing/>
              <w:jc w:val="both"/>
              <w:rPr>
                <w:rFonts w:ascii="Plan" w:eastAsia="Calibri" w:hAnsi="Plan"/>
                <w:color w:val="000000"/>
                <w:sz w:val="16"/>
                <w:szCs w:val="16"/>
                <w:lang w:val="uk-UA"/>
              </w:rPr>
            </w:pPr>
          </w:p>
          <w:p w14:paraId="62C48AF7" w14:textId="77777777" w:rsidR="003F2DBE" w:rsidRPr="00871E52" w:rsidRDefault="003F2DBE" w:rsidP="0078787D">
            <w:pPr>
              <w:numPr>
                <w:ilvl w:val="0"/>
                <w:numId w:val="2"/>
              </w:numPr>
              <w:tabs>
                <w:tab w:val="left" w:pos="567"/>
              </w:tabs>
              <w:overflowPunct w:val="0"/>
              <w:autoSpaceDE w:val="0"/>
              <w:autoSpaceDN w:val="0"/>
              <w:adjustRightInd w:val="0"/>
              <w:spacing w:before="75" w:after="75"/>
              <w:ind w:left="567" w:right="116" w:hanging="567"/>
              <w:contextualSpacing/>
              <w:jc w:val="both"/>
              <w:textAlignment w:val="baseline"/>
              <w:rPr>
                <w:rFonts w:ascii="Plan" w:eastAsia="Calibri" w:hAnsi="Plan"/>
                <w:color w:val="000000"/>
                <w:sz w:val="16"/>
                <w:szCs w:val="16"/>
                <w:lang w:val="uk-UA"/>
              </w:rPr>
            </w:pPr>
            <w:bookmarkStart w:id="7" w:name="a855600"/>
            <w:bookmarkStart w:id="8" w:name="a184951"/>
            <w:bookmarkStart w:id="9" w:name="a446168"/>
            <w:bookmarkEnd w:id="7"/>
            <w:bookmarkEnd w:id="8"/>
            <w:bookmarkEnd w:id="9"/>
            <w:r w:rsidRPr="00E42AA3">
              <w:rPr>
                <w:rFonts w:ascii="Plan" w:eastAsia="Calibri" w:hAnsi="Plan"/>
                <w:color w:val="000000"/>
                <w:sz w:val="16"/>
                <w:szCs w:val="16"/>
                <w:lang w:val="uk-UA"/>
              </w:rPr>
              <w:t xml:space="preserve">Виконавець гарантує, що будь-яка особа, пов'язана з Виконавцем, яка надає послуги або товари у зв'язку з цим Договором, робить це лише на підставі письмового контракту, який накладає на таку особу умови, еквівалентні тим, що накладаються на </w:t>
            </w:r>
            <w:r w:rsidRPr="00E42AA3">
              <w:rPr>
                <w:rFonts w:ascii="Plan" w:eastAsia="Calibri" w:hAnsi="Plan"/>
                <w:color w:val="000000"/>
                <w:sz w:val="16"/>
                <w:szCs w:val="16"/>
                <w:lang w:val="uk-UA"/>
              </w:rPr>
              <w:lastRenderedPageBreak/>
              <w:t>Виконавця у цьому пункті 12 (</w:t>
            </w:r>
            <w:r>
              <w:rPr>
                <w:rFonts w:eastAsia="Calibri"/>
                <w:color w:val="000000"/>
                <w:sz w:val="16"/>
                <w:szCs w:val="16"/>
                <w:lang w:val="uk-UA"/>
              </w:rPr>
              <w:t>«</w:t>
            </w:r>
            <w:r w:rsidRPr="00E42AA3">
              <w:rPr>
                <w:rFonts w:ascii="Plan" w:eastAsia="Calibri" w:hAnsi="Plan"/>
                <w:b/>
                <w:bCs/>
                <w:color w:val="000000"/>
                <w:sz w:val="16"/>
                <w:szCs w:val="16"/>
                <w:lang w:val="uk-UA"/>
              </w:rPr>
              <w:t>Відповідні умови</w:t>
            </w:r>
            <w:r>
              <w:rPr>
                <w:rFonts w:eastAsia="Calibri"/>
                <w:color w:val="000000"/>
                <w:sz w:val="16"/>
                <w:szCs w:val="16"/>
                <w:lang w:val="uk-UA"/>
              </w:rPr>
              <w:t>»</w:t>
            </w:r>
            <w:r w:rsidRPr="00E42AA3">
              <w:rPr>
                <w:rFonts w:ascii="Plan" w:eastAsia="Calibri" w:hAnsi="Plan"/>
                <w:color w:val="000000"/>
                <w:sz w:val="16"/>
                <w:szCs w:val="16"/>
                <w:lang w:val="uk-UA"/>
              </w:rPr>
              <w:t xml:space="preserve">), та забезпечує їх виконання. Виконавець несе відповідальність за дотримання та виконання такими особами Відповідних умов і несе пряму відповідальність перед </w:t>
            </w:r>
            <w:r>
              <w:rPr>
                <w:rFonts w:eastAsia="Calibri"/>
                <w:color w:val="000000"/>
                <w:sz w:val="16"/>
                <w:szCs w:val="16"/>
                <w:lang w:val="uk-UA"/>
              </w:rPr>
              <w:t>«</w:t>
            </w:r>
            <w:r w:rsidRPr="00E42AA3">
              <w:rPr>
                <w:rFonts w:ascii="Plan" w:eastAsia="Calibri" w:hAnsi="Plan"/>
                <w:color w:val="000000"/>
                <w:sz w:val="16"/>
                <w:szCs w:val="16"/>
                <w:lang w:val="uk-UA"/>
              </w:rPr>
              <w:t>Plan International</w:t>
            </w:r>
            <w:r>
              <w:rPr>
                <w:rFonts w:eastAsia="Calibri"/>
                <w:color w:val="000000"/>
                <w:sz w:val="16"/>
                <w:szCs w:val="16"/>
                <w:lang w:val="uk-UA"/>
              </w:rPr>
              <w:t>»</w:t>
            </w:r>
            <w:r w:rsidRPr="00E42AA3">
              <w:rPr>
                <w:rFonts w:ascii="Plan" w:eastAsia="Calibri" w:hAnsi="Plan"/>
                <w:color w:val="000000"/>
                <w:sz w:val="16"/>
                <w:szCs w:val="16"/>
                <w:lang w:val="uk-UA"/>
              </w:rPr>
              <w:t xml:space="preserve"> за будь-яке порушення такими особами будь-яких Відповідних умов.</w:t>
            </w:r>
          </w:p>
          <w:p w14:paraId="29140664" w14:textId="77777777" w:rsidR="003F2DBE" w:rsidRPr="00871E52" w:rsidRDefault="003F2DBE" w:rsidP="003F2DBE">
            <w:pPr>
              <w:tabs>
                <w:tab w:val="left" w:pos="567"/>
              </w:tabs>
              <w:spacing w:before="75" w:after="75"/>
              <w:ind w:left="567" w:right="116" w:hanging="567"/>
              <w:contextualSpacing/>
              <w:jc w:val="both"/>
              <w:rPr>
                <w:rFonts w:ascii="Plan" w:eastAsia="Calibri" w:hAnsi="Plan"/>
                <w:color w:val="000000"/>
                <w:sz w:val="16"/>
                <w:szCs w:val="16"/>
                <w:lang w:val="uk-UA"/>
              </w:rPr>
            </w:pPr>
          </w:p>
          <w:p w14:paraId="49B3F049" w14:textId="2048A180" w:rsidR="003F2DBE" w:rsidRPr="003F2DBE" w:rsidRDefault="003F2DBE" w:rsidP="0078787D">
            <w:pPr>
              <w:numPr>
                <w:ilvl w:val="0"/>
                <w:numId w:val="2"/>
              </w:numPr>
              <w:tabs>
                <w:tab w:val="left" w:pos="567"/>
              </w:tabs>
              <w:overflowPunct w:val="0"/>
              <w:autoSpaceDE w:val="0"/>
              <w:autoSpaceDN w:val="0"/>
              <w:adjustRightInd w:val="0"/>
              <w:spacing w:before="75" w:after="75"/>
              <w:ind w:left="567" w:right="116" w:hanging="567"/>
              <w:contextualSpacing/>
              <w:jc w:val="both"/>
              <w:textAlignment w:val="baseline"/>
              <w:rPr>
                <w:rFonts w:ascii="Plan" w:eastAsia="Calibri" w:hAnsi="Plan"/>
                <w:color w:val="000000"/>
                <w:sz w:val="16"/>
                <w:szCs w:val="16"/>
                <w:lang w:val="uk-UA"/>
              </w:rPr>
            </w:pPr>
            <w:bookmarkStart w:id="10" w:name="a180293"/>
            <w:bookmarkEnd w:id="10"/>
            <w:r w:rsidRPr="00081712">
              <w:rPr>
                <w:rFonts w:ascii="Plan" w:eastAsia="Calibri" w:hAnsi="Plan"/>
                <w:color w:val="000000"/>
                <w:sz w:val="16"/>
                <w:szCs w:val="16"/>
                <w:lang w:val="uk-UA"/>
              </w:rPr>
              <w:t>Порушення цього пункту 12 вважається суттєвим порушенням Виконавцем цього Договору, і таке порушення не підлягає виправленню</w:t>
            </w:r>
            <w:r w:rsidRPr="00871E52">
              <w:rPr>
                <w:rFonts w:ascii="Plan" w:eastAsia="Calibri" w:hAnsi="Plan"/>
                <w:color w:val="000000"/>
                <w:sz w:val="16"/>
                <w:szCs w:val="16"/>
                <w:lang w:val="uk-UA"/>
              </w:rPr>
              <w:t>.</w:t>
            </w:r>
          </w:p>
        </w:tc>
      </w:tr>
      <w:tr w:rsidR="003F2DBE" w14:paraId="655E904C" w14:textId="77777777" w:rsidTr="002B73E3">
        <w:tc>
          <w:tcPr>
            <w:tcW w:w="4962" w:type="dxa"/>
          </w:tcPr>
          <w:p w14:paraId="7A2E2C03" w14:textId="77777777" w:rsidR="00A21144" w:rsidRDefault="00A21144" w:rsidP="00A21144">
            <w:pPr>
              <w:tabs>
                <w:tab w:val="left" w:pos="567"/>
              </w:tabs>
              <w:overflowPunct w:val="0"/>
              <w:autoSpaceDE w:val="0"/>
              <w:autoSpaceDN w:val="0"/>
              <w:adjustRightInd w:val="0"/>
              <w:ind w:right="116"/>
              <w:jc w:val="both"/>
              <w:textAlignment w:val="baseline"/>
              <w:rPr>
                <w:rFonts w:ascii="Plan" w:hAnsi="Plan"/>
                <w:b/>
                <w:sz w:val="16"/>
                <w:szCs w:val="16"/>
              </w:rPr>
            </w:pPr>
            <w:r>
              <w:rPr>
                <w:rFonts w:ascii="Plan" w:hAnsi="Plan"/>
                <w:b/>
                <w:sz w:val="16"/>
                <w:szCs w:val="16"/>
              </w:rPr>
              <w:lastRenderedPageBreak/>
              <w:t>14.</w:t>
            </w:r>
            <w:r>
              <w:rPr>
                <w:rFonts w:ascii="Plan" w:hAnsi="Plan"/>
                <w:b/>
                <w:sz w:val="16"/>
                <w:szCs w:val="16"/>
              </w:rPr>
              <w:tab/>
              <w:t>Modern Slavery</w:t>
            </w:r>
          </w:p>
          <w:p w14:paraId="585B74D6"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eastAsia="en-US"/>
              </w:rPr>
            </w:pPr>
            <w:r>
              <w:rPr>
                <w:rFonts w:ascii="Plan" w:eastAsia="Calibri" w:hAnsi="Plan"/>
                <w:color w:val="000000"/>
                <w:sz w:val="16"/>
                <w:szCs w:val="16"/>
              </w:rPr>
              <w:t xml:space="preserve">The Contractor shall perform its obligations under this Agreement in compliance with any applicable laws, statutes or </w:t>
            </w:r>
            <w:proofErr w:type="gramStart"/>
            <w:r>
              <w:rPr>
                <w:rFonts w:ascii="Plan" w:eastAsia="Calibri" w:hAnsi="Plan"/>
                <w:color w:val="000000"/>
                <w:sz w:val="16"/>
                <w:szCs w:val="16"/>
              </w:rPr>
              <w:t>regulations  relating</w:t>
            </w:r>
            <w:proofErr w:type="gramEnd"/>
            <w:r>
              <w:rPr>
                <w:rFonts w:ascii="Plan" w:eastAsia="Calibri" w:hAnsi="Plan"/>
                <w:color w:val="000000"/>
                <w:sz w:val="16"/>
                <w:szCs w:val="16"/>
              </w:rPr>
              <w:t xml:space="preserve"> to forced or compulsory labour, debt bondage, human trafficking or other anti-slavery, servitude and slavery-like practices, including but not limited to the UK Modern Slavery Act 2015 ("</w:t>
            </w:r>
            <w:r>
              <w:rPr>
                <w:rFonts w:ascii="Plan" w:eastAsia="Calibri" w:hAnsi="Plan"/>
                <w:b/>
                <w:color w:val="000000"/>
                <w:sz w:val="16"/>
                <w:szCs w:val="16"/>
              </w:rPr>
              <w:t>Applicable Modern Slavery Law</w:t>
            </w:r>
            <w:r>
              <w:rPr>
                <w:rFonts w:ascii="Plan" w:eastAsia="Calibri" w:hAnsi="Plan"/>
                <w:color w:val="000000"/>
                <w:sz w:val="16"/>
                <w:szCs w:val="16"/>
              </w:rPr>
              <w:t xml:space="preserve">"); </w:t>
            </w:r>
          </w:p>
          <w:p w14:paraId="479E186C" w14:textId="77777777" w:rsidR="00A21144" w:rsidRDefault="00A21144" w:rsidP="00A21144">
            <w:pPr>
              <w:tabs>
                <w:tab w:val="left" w:pos="567"/>
              </w:tabs>
              <w:spacing w:before="75" w:after="75"/>
              <w:ind w:left="567" w:right="80"/>
              <w:contextualSpacing/>
              <w:jc w:val="both"/>
              <w:rPr>
                <w:rFonts w:ascii="Plan" w:eastAsia="Calibri" w:hAnsi="Plan"/>
                <w:color w:val="000000"/>
                <w:sz w:val="16"/>
                <w:szCs w:val="16"/>
              </w:rPr>
            </w:pPr>
          </w:p>
          <w:p w14:paraId="171BC98B"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 xml:space="preserve">[The Contractor shall have and maintain, where appropriate, its own appropriate policies and procedures to ensure its compliance with Applicable Modern Slavery Law, and will enforce them where appropriate;] </w:t>
            </w:r>
            <w:r>
              <w:rPr>
                <w:rFonts w:ascii="Plan" w:eastAsia="Calibri" w:hAnsi="Plan"/>
                <w:color w:val="000000"/>
                <w:sz w:val="16"/>
                <w:szCs w:val="16"/>
                <w:highlight w:val="yellow"/>
              </w:rPr>
              <w:t>[Include if appropriate given the nature of the contract, e.g. potentially not applicable for an individual consultant]</w:t>
            </w:r>
          </w:p>
          <w:p w14:paraId="200F98F6" w14:textId="77777777" w:rsidR="00A21144" w:rsidRDefault="00A21144" w:rsidP="00A21144">
            <w:pPr>
              <w:spacing w:after="200" w:line="276" w:lineRule="auto"/>
              <w:ind w:left="720"/>
              <w:contextualSpacing/>
              <w:rPr>
                <w:rFonts w:ascii="Plan" w:eastAsia="Calibri" w:hAnsi="Plan"/>
                <w:color w:val="000000"/>
                <w:sz w:val="16"/>
                <w:szCs w:val="16"/>
              </w:rPr>
            </w:pPr>
          </w:p>
          <w:p w14:paraId="116BE971"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The Contractor shall implement appropriate due diligence procedures for its own suppliers, subcontractors and other participants in its supply chains, to ensure that there is no slavery or human trafficking in its supply chains;</w:t>
            </w:r>
          </w:p>
          <w:p w14:paraId="73E73FE2" w14:textId="77777777" w:rsidR="00A21144" w:rsidRDefault="00A21144" w:rsidP="00A21144">
            <w:pPr>
              <w:spacing w:after="200" w:line="276" w:lineRule="auto"/>
              <w:ind w:left="720"/>
              <w:contextualSpacing/>
              <w:rPr>
                <w:rFonts w:ascii="Plan" w:eastAsia="Calibri" w:hAnsi="Plan"/>
                <w:color w:val="000000"/>
                <w:sz w:val="16"/>
                <w:szCs w:val="16"/>
              </w:rPr>
            </w:pPr>
          </w:p>
          <w:p w14:paraId="098AA4E9"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The Contractor shall promptly report to Plan International:</w:t>
            </w:r>
          </w:p>
          <w:p w14:paraId="26E53006" w14:textId="77777777" w:rsidR="00A21144" w:rsidRDefault="00A21144" w:rsidP="00A21144">
            <w:pPr>
              <w:spacing w:after="200" w:line="276" w:lineRule="auto"/>
              <w:ind w:left="720"/>
              <w:contextualSpacing/>
              <w:rPr>
                <w:rFonts w:ascii="Plan" w:eastAsia="Calibri" w:hAnsi="Plan"/>
                <w:color w:val="000000"/>
                <w:sz w:val="16"/>
                <w:szCs w:val="16"/>
              </w:rPr>
            </w:pPr>
          </w:p>
          <w:p w14:paraId="4170248E" w14:textId="77777777" w:rsidR="00A21144" w:rsidRDefault="00A21144" w:rsidP="0078787D">
            <w:pPr>
              <w:numPr>
                <w:ilvl w:val="0"/>
                <w:numId w:val="27"/>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rPr>
            </w:pPr>
            <w:r>
              <w:rPr>
                <w:rFonts w:ascii="Plan" w:eastAsia="Calibri" w:hAnsi="Plan"/>
                <w:color w:val="000000"/>
                <w:sz w:val="16"/>
                <w:szCs w:val="16"/>
              </w:rPr>
              <w:t xml:space="preserve">if it becomes aware or has reason to believe that it, or any of its officers, employees, agents or subcontractors have, breached or potentially breached any of the </w:t>
            </w:r>
            <w:proofErr w:type="gramStart"/>
            <w:r>
              <w:rPr>
                <w:rFonts w:ascii="Plan" w:eastAsia="Calibri" w:hAnsi="Plan"/>
                <w:color w:val="000000"/>
                <w:sz w:val="16"/>
                <w:szCs w:val="16"/>
              </w:rPr>
              <w:t>Contractor's  obligations</w:t>
            </w:r>
            <w:proofErr w:type="gramEnd"/>
            <w:r>
              <w:rPr>
                <w:rFonts w:ascii="Plan" w:eastAsia="Calibri" w:hAnsi="Plan"/>
                <w:color w:val="000000"/>
                <w:sz w:val="16"/>
                <w:szCs w:val="16"/>
              </w:rPr>
              <w:t xml:space="preserve"> under this clause 13; or</w:t>
            </w:r>
          </w:p>
          <w:p w14:paraId="06373547" w14:textId="77777777" w:rsidR="00A21144" w:rsidRDefault="00A21144" w:rsidP="00A21144">
            <w:pPr>
              <w:spacing w:before="75" w:after="75"/>
              <w:ind w:left="851" w:right="80"/>
              <w:contextualSpacing/>
              <w:jc w:val="both"/>
              <w:rPr>
                <w:rFonts w:ascii="Plan" w:eastAsia="Calibri" w:hAnsi="Plan"/>
                <w:color w:val="000000"/>
                <w:sz w:val="16"/>
                <w:szCs w:val="16"/>
              </w:rPr>
            </w:pPr>
          </w:p>
          <w:p w14:paraId="0F03A888" w14:textId="77777777" w:rsidR="00A21144" w:rsidRDefault="00A21144" w:rsidP="0078787D">
            <w:pPr>
              <w:numPr>
                <w:ilvl w:val="0"/>
                <w:numId w:val="27"/>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rPr>
            </w:pPr>
            <w:r>
              <w:rPr>
                <w:rFonts w:ascii="Plan" w:eastAsia="Calibri" w:hAnsi="Plan"/>
                <w:color w:val="000000"/>
                <w:sz w:val="16"/>
                <w:szCs w:val="16"/>
              </w:rPr>
              <w:t>any actual or suspected slavery or human trafficking in a supply chain which has a connection with this agreement or any other relationship the Contractor has with Plan International.</w:t>
            </w:r>
          </w:p>
          <w:p w14:paraId="1A6524AD" w14:textId="77777777" w:rsidR="00A21144" w:rsidRDefault="00A21144" w:rsidP="00A21144">
            <w:pPr>
              <w:spacing w:after="200" w:line="276" w:lineRule="auto"/>
              <w:ind w:left="720"/>
              <w:contextualSpacing/>
              <w:rPr>
                <w:rFonts w:ascii="Plan" w:eastAsia="Calibri" w:hAnsi="Plan"/>
                <w:color w:val="000000"/>
                <w:sz w:val="16"/>
                <w:szCs w:val="16"/>
              </w:rPr>
            </w:pPr>
          </w:p>
          <w:p w14:paraId="353CCE53" w14:textId="77777777" w:rsidR="00A21144" w:rsidRDefault="00A21144" w:rsidP="0078787D">
            <w:pPr>
              <w:numPr>
                <w:ilvl w:val="0"/>
                <w:numId w:val="27"/>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rPr>
            </w:pPr>
            <w:r>
              <w:rPr>
                <w:rFonts w:ascii="Plan" w:eastAsia="Calibri" w:hAnsi="Plan"/>
                <w:color w:val="000000"/>
                <w:sz w:val="16"/>
                <w:szCs w:val="16"/>
              </w:rPr>
              <w:t>if any breach of the Contractor's obligations under this clause 13 constitutes an incident of abuse of a child or young person, as described in the Safeguarding Policy or otherwise, the 24-hour reporting deadline as described at clause 11(v)(a) of this Agreement applies.</w:t>
            </w:r>
          </w:p>
          <w:p w14:paraId="78C418F2" w14:textId="77777777" w:rsidR="00A21144" w:rsidRDefault="00A21144" w:rsidP="00A21144">
            <w:pPr>
              <w:tabs>
                <w:tab w:val="left" w:pos="567"/>
              </w:tabs>
              <w:spacing w:before="75" w:after="75"/>
              <w:ind w:left="567" w:right="80"/>
              <w:contextualSpacing/>
              <w:jc w:val="both"/>
              <w:rPr>
                <w:rFonts w:ascii="Plan" w:eastAsia="Calibri" w:hAnsi="Plan"/>
                <w:color w:val="000000"/>
                <w:sz w:val="16"/>
                <w:szCs w:val="16"/>
              </w:rPr>
            </w:pPr>
          </w:p>
          <w:p w14:paraId="15FDF11B"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 xml:space="preserve">The Contractor will ensure appropriate escalation of any concerns in relation to breach of its obligations under this clause 13 within its organisation and referral to the appropriate authorities in line with its applicable procedures and policies.  </w:t>
            </w:r>
          </w:p>
          <w:p w14:paraId="4A174F95" w14:textId="77777777" w:rsidR="00A21144" w:rsidRDefault="00A21144" w:rsidP="00A21144">
            <w:pPr>
              <w:tabs>
                <w:tab w:val="left" w:pos="567"/>
              </w:tabs>
              <w:spacing w:before="75" w:after="75"/>
              <w:ind w:left="567" w:right="80"/>
              <w:contextualSpacing/>
              <w:jc w:val="both"/>
              <w:rPr>
                <w:rFonts w:ascii="Plan" w:eastAsia="Calibri" w:hAnsi="Plan"/>
                <w:color w:val="000000"/>
                <w:sz w:val="16"/>
                <w:szCs w:val="16"/>
              </w:rPr>
            </w:pPr>
          </w:p>
          <w:p w14:paraId="7B54D87F"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During the Term of the Agreement, the Contractor shall:</w:t>
            </w:r>
          </w:p>
          <w:p w14:paraId="01028A62" w14:textId="77777777" w:rsidR="00A21144" w:rsidRDefault="00A21144" w:rsidP="00A21144">
            <w:pPr>
              <w:tabs>
                <w:tab w:val="left" w:pos="567"/>
              </w:tabs>
              <w:spacing w:before="75" w:after="75" w:line="276" w:lineRule="auto"/>
              <w:ind w:left="567" w:right="80"/>
              <w:contextualSpacing/>
              <w:jc w:val="both"/>
              <w:rPr>
                <w:rFonts w:ascii="Plan" w:eastAsia="Calibri" w:hAnsi="Plan"/>
                <w:color w:val="000000"/>
                <w:sz w:val="16"/>
                <w:szCs w:val="16"/>
              </w:rPr>
            </w:pPr>
          </w:p>
          <w:p w14:paraId="59838A05" w14:textId="77777777" w:rsidR="00A21144" w:rsidRDefault="00A21144" w:rsidP="0078787D">
            <w:pPr>
              <w:numPr>
                <w:ilvl w:val="0"/>
                <w:numId w:val="28"/>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rPr>
            </w:pPr>
            <w:r>
              <w:rPr>
                <w:rFonts w:ascii="Plan" w:eastAsia="Calibri" w:hAnsi="Plan"/>
                <w:color w:val="000000"/>
                <w:sz w:val="16"/>
                <w:szCs w:val="16"/>
              </w:rPr>
              <w:t>keep at its normal place of business appropriately detailed, accurate and up to date records relating to the Services as may be necessary to trace the supply chain of such Services and determine the Contractor's compliance with Applicable Modern Slavery Law; and</w:t>
            </w:r>
          </w:p>
          <w:p w14:paraId="2652D968" w14:textId="77777777" w:rsidR="00A21144" w:rsidRDefault="00A21144" w:rsidP="00A21144">
            <w:pPr>
              <w:spacing w:before="75" w:after="75"/>
              <w:ind w:left="851" w:right="80"/>
              <w:contextualSpacing/>
              <w:jc w:val="both"/>
              <w:rPr>
                <w:rFonts w:ascii="Plan" w:eastAsia="Calibri" w:hAnsi="Plan"/>
                <w:color w:val="000000"/>
                <w:sz w:val="16"/>
                <w:szCs w:val="16"/>
              </w:rPr>
            </w:pPr>
          </w:p>
          <w:p w14:paraId="536B25D3" w14:textId="77777777" w:rsidR="00A21144" w:rsidRDefault="00A21144" w:rsidP="0078787D">
            <w:pPr>
              <w:numPr>
                <w:ilvl w:val="0"/>
                <w:numId w:val="28"/>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rPr>
            </w:pPr>
            <w:r>
              <w:rPr>
                <w:rFonts w:ascii="Plan" w:eastAsia="Calibri" w:hAnsi="Plan"/>
                <w:color w:val="000000"/>
                <w:sz w:val="16"/>
                <w:szCs w:val="16"/>
              </w:rPr>
              <w:t>permit Plan International and its representatives on reasonable notice during normal business hours to access and take copies of these records, and provide Plan International with all reasonable assistance required to facilitate this.</w:t>
            </w:r>
          </w:p>
          <w:p w14:paraId="5096EE96" w14:textId="77777777" w:rsidR="00A21144" w:rsidRDefault="00A21144" w:rsidP="00A21144">
            <w:pPr>
              <w:overflowPunct w:val="0"/>
              <w:autoSpaceDE w:val="0"/>
              <w:autoSpaceDN w:val="0"/>
              <w:adjustRightInd w:val="0"/>
              <w:spacing w:before="75" w:after="75"/>
              <w:ind w:right="80"/>
              <w:jc w:val="both"/>
              <w:textAlignment w:val="baseline"/>
              <w:rPr>
                <w:rFonts w:ascii="Plan" w:hAnsi="Plan"/>
                <w:color w:val="000000"/>
                <w:sz w:val="16"/>
                <w:szCs w:val="16"/>
              </w:rPr>
            </w:pPr>
          </w:p>
          <w:p w14:paraId="494BCFA7"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eastAsia="en-US"/>
              </w:rPr>
            </w:pPr>
            <w:r>
              <w:rPr>
                <w:rFonts w:ascii="Plan" w:eastAsia="Calibri" w:hAnsi="Plan"/>
                <w:color w:val="000000"/>
                <w:sz w:val="16"/>
                <w:szCs w:val="16"/>
              </w:rPr>
              <w:t xml:space="preserve">Where either Party has reasonable grounds to believe that a breach of Applicable Modern Slavery Law has taken place, this clause 13 shall survive termination of the Agreement for a period of at least 5 years. </w:t>
            </w:r>
          </w:p>
          <w:p w14:paraId="7C6A075E" w14:textId="77777777" w:rsidR="00A21144" w:rsidRDefault="00A21144" w:rsidP="00A21144">
            <w:pPr>
              <w:tabs>
                <w:tab w:val="left" w:pos="567"/>
              </w:tabs>
              <w:spacing w:before="75" w:after="75"/>
              <w:ind w:left="567" w:right="80"/>
              <w:contextualSpacing/>
              <w:jc w:val="both"/>
              <w:rPr>
                <w:rFonts w:ascii="Plan" w:eastAsia="Calibri" w:hAnsi="Plan"/>
                <w:color w:val="000000"/>
                <w:sz w:val="16"/>
                <w:szCs w:val="16"/>
              </w:rPr>
            </w:pPr>
          </w:p>
          <w:p w14:paraId="0AA988DA"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lastRenderedPageBreak/>
              <w:t>The Contractor warrants and represents at the date of this Agreement that neither the Contractor nor any of its officers, employees, agents or subcontractors:</w:t>
            </w:r>
          </w:p>
          <w:p w14:paraId="24F3D5A9" w14:textId="77777777" w:rsidR="00A21144" w:rsidRDefault="00A21144" w:rsidP="00A21144">
            <w:pPr>
              <w:spacing w:before="75" w:after="75"/>
              <w:ind w:left="851" w:right="80"/>
              <w:contextualSpacing/>
              <w:jc w:val="both"/>
              <w:rPr>
                <w:rFonts w:ascii="Plan" w:eastAsia="Calibri" w:hAnsi="Plan"/>
                <w:color w:val="000000"/>
                <w:sz w:val="16"/>
                <w:szCs w:val="16"/>
              </w:rPr>
            </w:pPr>
          </w:p>
          <w:p w14:paraId="39586C4B" w14:textId="77777777" w:rsidR="00A21144" w:rsidRDefault="00A21144" w:rsidP="0078787D">
            <w:pPr>
              <w:numPr>
                <w:ilvl w:val="0"/>
                <w:numId w:val="29"/>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rPr>
            </w:pPr>
            <w:r>
              <w:rPr>
                <w:rFonts w:ascii="Plan" w:eastAsia="Calibri" w:hAnsi="Plan"/>
                <w:color w:val="000000"/>
                <w:sz w:val="16"/>
                <w:szCs w:val="16"/>
              </w:rPr>
              <w:t>has been convicted of an offence under Applicable Modern Slavery Law; or</w:t>
            </w:r>
          </w:p>
          <w:p w14:paraId="103F400E" w14:textId="77777777" w:rsidR="00A21144" w:rsidRDefault="00A21144" w:rsidP="00A21144">
            <w:pPr>
              <w:spacing w:before="75" w:after="75"/>
              <w:ind w:left="851" w:right="80"/>
              <w:contextualSpacing/>
              <w:jc w:val="both"/>
              <w:rPr>
                <w:rFonts w:ascii="Plan" w:eastAsia="Calibri" w:hAnsi="Plan"/>
                <w:color w:val="000000"/>
                <w:sz w:val="16"/>
                <w:szCs w:val="16"/>
              </w:rPr>
            </w:pPr>
          </w:p>
          <w:p w14:paraId="65892583" w14:textId="77777777" w:rsidR="00A21144" w:rsidRDefault="00A21144" w:rsidP="0078787D">
            <w:pPr>
              <w:numPr>
                <w:ilvl w:val="0"/>
                <w:numId w:val="29"/>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rPr>
            </w:pPr>
            <w:r>
              <w:rPr>
                <w:rFonts w:ascii="Plan" w:eastAsia="Calibri" w:hAnsi="Plan"/>
                <w:color w:val="000000"/>
                <w:sz w:val="16"/>
                <w:szCs w:val="16"/>
              </w:rPr>
              <w:t xml:space="preserve">to the best of its knowledge, has been or is the subject of any investigation, inquiry or enforcement proceeding by any governmental, administrative or regulatory body regarding any offence or alleged offence under Applicable Modern Slavery Law.  </w:t>
            </w:r>
          </w:p>
          <w:p w14:paraId="5970F6EB" w14:textId="77777777" w:rsidR="00A21144" w:rsidRDefault="00A21144" w:rsidP="00A21144">
            <w:pPr>
              <w:spacing w:after="200" w:line="276" w:lineRule="auto"/>
              <w:ind w:left="720"/>
              <w:contextualSpacing/>
              <w:rPr>
                <w:rFonts w:ascii="Plan" w:eastAsia="Calibri" w:hAnsi="Plan"/>
                <w:color w:val="000000"/>
                <w:sz w:val="16"/>
                <w:szCs w:val="16"/>
              </w:rPr>
            </w:pPr>
          </w:p>
          <w:p w14:paraId="5DBD7787"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Subject to any approval required by this Agreement in respect of engagement of sub-contractors, any sub-contractor engaged by the Contractor to provide Services under this Agreement, is engaged on written terms so as to ensure that the sub-contractor provides the same conditions and warranties as the Contractor is required to by this clause.</w:t>
            </w:r>
          </w:p>
          <w:p w14:paraId="489F4DEF" w14:textId="77777777" w:rsidR="00A21144" w:rsidRDefault="00A21144" w:rsidP="00A21144">
            <w:pPr>
              <w:tabs>
                <w:tab w:val="left" w:pos="567"/>
              </w:tabs>
              <w:spacing w:before="75" w:after="75"/>
              <w:ind w:left="567" w:right="80"/>
              <w:contextualSpacing/>
              <w:jc w:val="both"/>
              <w:rPr>
                <w:rFonts w:ascii="Plan" w:eastAsia="Calibri" w:hAnsi="Plan"/>
                <w:color w:val="000000"/>
                <w:sz w:val="16"/>
                <w:szCs w:val="16"/>
              </w:rPr>
            </w:pPr>
          </w:p>
          <w:p w14:paraId="227DA623"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 xml:space="preserve">This clause 13 should be read in conjunction with the Contractor's obligations set out at clause 11.  </w:t>
            </w:r>
          </w:p>
          <w:p w14:paraId="495B5E29" w14:textId="77777777" w:rsidR="00A21144" w:rsidRDefault="00A21144" w:rsidP="00A21144">
            <w:pPr>
              <w:spacing w:after="200" w:line="276" w:lineRule="auto"/>
              <w:ind w:left="720"/>
              <w:contextualSpacing/>
              <w:rPr>
                <w:rFonts w:ascii="Plan" w:eastAsia="Calibri" w:hAnsi="Plan"/>
                <w:color w:val="000000"/>
                <w:sz w:val="16"/>
                <w:szCs w:val="16"/>
              </w:rPr>
            </w:pPr>
          </w:p>
          <w:p w14:paraId="513835BE" w14:textId="77777777" w:rsidR="00A21144" w:rsidRDefault="00A21144" w:rsidP="0078787D">
            <w:pPr>
              <w:numPr>
                <w:ilvl w:val="0"/>
                <w:numId w:val="26"/>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rPr>
            </w:pPr>
            <w:r>
              <w:rPr>
                <w:rFonts w:ascii="Plan" w:eastAsia="Calibri" w:hAnsi="Plan"/>
                <w:color w:val="000000"/>
                <w:sz w:val="16"/>
                <w:szCs w:val="16"/>
              </w:rPr>
              <w:t>Any breach of this clause 13 by the Contractor shall be deemed a material breach of the Agreement which is incapable of remedy and shall entitle Plan International to terminate this Agreement in accordance with clause 10.</w:t>
            </w:r>
          </w:p>
          <w:p w14:paraId="2C5A1C51"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592C2F26" w14:textId="77777777" w:rsidR="003F2DBE" w:rsidRPr="00871E52" w:rsidRDefault="003F2DBE" w:rsidP="003F2DBE">
            <w:pPr>
              <w:tabs>
                <w:tab w:val="left" w:pos="567"/>
              </w:tabs>
              <w:overflowPunct w:val="0"/>
              <w:autoSpaceDE w:val="0"/>
              <w:autoSpaceDN w:val="0"/>
              <w:adjustRightInd w:val="0"/>
              <w:ind w:right="116"/>
              <w:jc w:val="both"/>
              <w:textAlignment w:val="baseline"/>
              <w:rPr>
                <w:rFonts w:ascii="Plan" w:hAnsi="Plan"/>
                <w:b/>
                <w:sz w:val="16"/>
                <w:szCs w:val="16"/>
                <w:lang w:val="uk-UA"/>
              </w:rPr>
            </w:pPr>
            <w:r w:rsidRPr="00871E52">
              <w:rPr>
                <w:rFonts w:ascii="Plan" w:hAnsi="Plan"/>
                <w:b/>
                <w:sz w:val="16"/>
                <w:szCs w:val="16"/>
                <w:lang w:val="uk-UA"/>
              </w:rPr>
              <w:lastRenderedPageBreak/>
              <w:t>14.</w:t>
            </w:r>
            <w:r w:rsidRPr="00871E52">
              <w:rPr>
                <w:rFonts w:ascii="Plan" w:hAnsi="Plan"/>
                <w:b/>
                <w:sz w:val="16"/>
                <w:szCs w:val="16"/>
                <w:lang w:val="uk-UA"/>
              </w:rPr>
              <w:tab/>
            </w:r>
            <w:r w:rsidRPr="00A406C4">
              <w:rPr>
                <w:rFonts w:ascii="Plan" w:hAnsi="Plan"/>
                <w:b/>
                <w:sz w:val="16"/>
                <w:szCs w:val="16"/>
                <w:lang w:val="uk-UA"/>
              </w:rPr>
              <w:t>Сучасне рабство</w:t>
            </w:r>
          </w:p>
          <w:p w14:paraId="0F19A6F7"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F15B31">
              <w:rPr>
                <w:rFonts w:ascii="Plan" w:eastAsia="Calibri" w:hAnsi="Plan"/>
                <w:color w:val="000000"/>
                <w:sz w:val="16"/>
                <w:szCs w:val="16"/>
                <w:lang w:val="uk-UA"/>
              </w:rPr>
              <w:t>Виконавець виконує свої зобов'язання за цим Договором відповідно до будь-яких застосовних законів, статутів або правил, що стосуються примусової або обов'язкової праці, боргової кабали, торгівлі людьми або інших практик, спрямованих проти рабства, підневільного стану та подібних до рабства, включаючи, але не обмежуючись цим, Закон Великобританії про сучасне рабство 2015 року (</w:t>
            </w:r>
            <w:r>
              <w:rPr>
                <w:rFonts w:eastAsia="Calibri"/>
                <w:color w:val="000000"/>
                <w:sz w:val="16"/>
                <w:szCs w:val="16"/>
                <w:lang w:val="uk-UA"/>
              </w:rPr>
              <w:t>«</w:t>
            </w:r>
            <w:r w:rsidRPr="00F15B31">
              <w:rPr>
                <w:rFonts w:ascii="Plan" w:eastAsia="Calibri" w:hAnsi="Plan"/>
                <w:b/>
                <w:bCs/>
                <w:color w:val="000000"/>
                <w:sz w:val="16"/>
                <w:szCs w:val="16"/>
                <w:lang w:val="uk-UA"/>
              </w:rPr>
              <w:t>Застосовне законодавство про сучасне рабство</w:t>
            </w:r>
            <w:r>
              <w:rPr>
                <w:rFonts w:eastAsia="Calibri"/>
                <w:color w:val="000000"/>
                <w:sz w:val="16"/>
                <w:szCs w:val="16"/>
                <w:lang w:val="uk-UA"/>
              </w:rPr>
              <w:t>»</w:t>
            </w:r>
            <w:r w:rsidRPr="00F15B31">
              <w:rPr>
                <w:rFonts w:ascii="Plan" w:eastAsia="Calibri" w:hAnsi="Plan"/>
                <w:color w:val="000000"/>
                <w:sz w:val="16"/>
                <w:szCs w:val="16"/>
                <w:lang w:val="uk-UA"/>
              </w:rPr>
              <w:t xml:space="preserve">); </w:t>
            </w:r>
          </w:p>
          <w:p w14:paraId="66270342" w14:textId="77777777" w:rsidR="003F2DBE" w:rsidRPr="00871E52" w:rsidRDefault="003F2DBE" w:rsidP="003F2DBE">
            <w:pPr>
              <w:tabs>
                <w:tab w:val="left" w:pos="567"/>
              </w:tabs>
              <w:spacing w:before="75" w:after="75"/>
              <w:ind w:left="567" w:right="80"/>
              <w:contextualSpacing/>
              <w:jc w:val="both"/>
              <w:rPr>
                <w:rFonts w:ascii="Plan" w:eastAsia="Calibri" w:hAnsi="Plan"/>
                <w:color w:val="000000"/>
                <w:sz w:val="16"/>
                <w:szCs w:val="16"/>
                <w:lang w:val="uk-UA"/>
              </w:rPr>
            </w:pPr>
          </w:p>
          <w:p w14:paraId="01B4D74B"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F15B31">
              <w:rPr>
                <w:rFonts w:ascii="Plan" w:eastAsia="Calibri" w:hAnsi="Plan"/>
                <w:color w:val="000000"/>
                <w:sz w:val="16"/>
                <w:szCs w:val="16"/>
                <w:lang w:val="uk-UA"/>
              </w:rPr>
              <w:t xml:space="preserve">Виконавець повинен мати та підтримувати, де це доречно, свої власні відповідні політики та процедури для забезпечення дотримання ним Застосовного сучасного законодавства про рабство, та буде забезпечувати їх дотримання, де це доречно;] </w:t>
            </w:r>
            <w:r w:rsidRPr="00F15B31">
              <w:rPr>
                <w:rFonts w:ascii="Plan" w:eastAsia="Calibri" w:hAnsi="Plan"/>
                <w:color w:val="000000"/>
                <w:sz w:val="16"/>
                <w:szCs w:val="16"/>
                <w:highlight w:val="yellow"/>
                <w:lang w:val="uk-UA"/>
              </w:rPr>
              <w:t>[Включити, якщо це доречно з огляду на характер контракту, наприклад, потенційно незастосовне для індивідуального консультанта]</w:t>
            </w:r>
            <w:r w:rsidRPr="00F15B31">
              <w:rPr>
                <w:rFonts w:ascii="Plan" w:eastAsia="Calibri" w:hAnsi="Plan"/>
                <w:color w:val="000000"/>
                <w:sz w:val="16"/>
                <w:szCs w:val="16"/>
                <w:lang w:val="uk-UA"/>
              </w:rPr>
              <w:t>.</w:t>
            </w:r>
          </w:p>
          <w:p w14:paraId="11B40355" w14:textId="77777777" w:rsidR="003F2DBE" w:rsidRPr="00871E52" w:rsidRDefault="003F2DBE" w:rsidP="003F2DBE">
            <w:pPr>
              <w:spacing w:after="200" w:line="276" w:lineRule="auto"/>
              <w:ind w:left="720"/>
              <w:contextualSpacing/>
              <w:rPr>
                <w:rFonts w:ascii="Plan" w:eastAsia="Calibri" w:hAnsi="Plan"/>
                <w:color w:val="000000"/>
                <w:sz w:val="16"/>
                <w:szCs w:val="16"/>
                <w:lang w:val="uk-UA"/>
              </w:rPr>
            </w:pPr>
          </w:p>
          <w:p w14:paraId="41F0985E"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D336EE">
              <w:rPr>
                <w:rFonts w:ascii="Plan" w:eastAsia="Calibri" w:hAnsi="Plan"/>
                <w:color w:val="000000"/>
                <w:sz w:val="16"/>
                <w:szCs w:val="16"/>
                <w:lang w:val="uk-UA"/>
              </w:rPr>
              <w:t>Виконавець повинен впровадити відповідні процедури належної перевірки своїх постачальників, субпідрядників та інших учасників своїх ланцюгів постачання, щоб гарантувати відсутність рабства або торгівлі людьми в своїх ланцюгах постачання</w:t>
            </w:r>
            <w:r w:rsidRPr="00871E52">
              <w:rPr>
                <w:rFonts w:ascii="Plan" w:eastAsia="Calibri" w:hAnsi="Plan"/>
                <w:color w:val="000000"/>
                <w:sz w:val="16"/>
                <w:szCs w:val="16"/>
                <w:lang w:val="uk-UA"/>
              </w:rPr>
              <w:t>;</w:t>
            </w:r>
          </w:p>
          <w:p w14:paraId="46121960" w14:textId="77777777" w:rsidR="003F2DBE" w:rsidRPr="00871E52" w:rsidRDefault="003F2DBE" w:rsidP="003F2DBE">
            <w:pPr>
              <w:spacing w:after="200" w:line="276" w:lineRule="auto"/>
              <w:ind w:left="720"/>
              <w:contextualSpacing/>
              <w:rPr>
                <w:rFonts w:ascii="Plan" w:eastAsia="Calibri" w:hAnsi="Plan"/>
                <w:color w:val="000000"/>
                <w:sz w:val="16"/>
                <w:szCs w:val="16"/>
                <w:lang w:val="uk-UA"/>
              </w:rPr>
            </w:pPr>
          </w:p>
          <w:p w14:paraId="3F645FCD"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D336EE">
              <w:rPr>
                <w:rFonts w:ascii="Plan" w:eastAsia="Calibri" w:hAnsi="Plan"/>
                <w:color w:val="000000"/>
                <w:sz w:val="16"/>
                <w:szCs w:val="16"/>
                <w:lang w:val="uk-UA"/>
              </w:rPr>
              <w:t xml:space="preserve">Виконавець зобов'язаний негайно повідомляти </w:t>
            </w:r>
            <w:r>
              <w:rPr>
                <w:rFonts w:eastAsia="Calibri"/>
                <w:color w:val="000000"/>
                <w:sz w:val="16"/>
                <w:szCs w:val="16"/>
                <w:lang w:val="uk-UA"/>
              </w:rPr>
              <w:t>«</w:t>
            </w:r>
            <w:r w:rsidRPr="00D336EE">
              <w:rPr>
                <w:rFonts w:ascii="Plan" w:eastAsia="Calibri" w:hAnsi="Plan"/>
                <w:color w:val="000000"/>
                <w:sz w:val="16"/>
                <w:szCs w:val="16"/>
                <w:lang w:val="uk-UA"/>
              </w:rPr>
              <w:t>Plan International</w:t>
            </w:r>
            <w:r>
              <w:rPr>
                <w:rFonts w:eastAsia="Calibri"/>
                <w:color w:val="000000"/>
                <w:sz w:val="16"/>
                <w:szCs w:val="16"/>
                <w:lang w:val="uk-UA"/>
              </w:rPr>
              <w:t>»</w:t>
            </w:r>
            <w:r w:rsidRPr="00871E52">
              <w:rPr>
                <w:rFonts w:ascii="Plan" w:eastAsia="Calibri" w:hAnsi="Plan"/>
                <w:color w:val="000000"/>
                <w:sz w:val="16"/>
                <w:szCs w:val="16"/>
                <w:lang w:val="uk-UA"/>
              </w:rPr>
              <w:t>:</w:t>
            </w:r>
          </w:p>
          <w:p w14:paraId="08BC12D8" w14:textId="77777777" w:rsidR="003F2DBE" w:rsidRPr="00871E52" w:rsidRDefault="003F2DBE" w:rsidP="003F2DBE">
            <w:pPr>
              <w:spacing w:after="200" w:line="276" w:lineRule="auto"/>
              <w:ind w:left="720"/>
              <w:contextualSpacing/>
              <w:rPr>
                <w:rFonts w:ascii="Plan" w:eastAsia="Calibri" w:hAnsi="Plan"/>
                <w:color w:val="000000"/>
                <w:sz w:val="16"/>
                <w:szCs w:val="16"/>
                <w:lang w:val="uk-UA"/>
              </w:rPr>
            </w:pPr>
          </w:p>
          <w:p w14:paraId="322B9401" w14:textId="77777777" w:rsidR="003F2DBE" w:rsidRPr="00871E52" w:rsidRDefault="003F2DBE" w:rsidP="0078787D">
            <w:pPr>
              <w:numPr>
                <w:ilvl w:val="0"/>
                <w:numId w:val="13"/>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lang w:val="uk-UA"/>
              </w:rPr>
            </w:pPr>
            <w:r w:rsidRPr="00D055C4">
              <w:rPr>
                <w:rFonts w:ascii="Plan" w:eastAsia="Calibri" w:hAnsi="Plan"/>
                <w:color w:val="000000"/>
                <w:sz w:val="16"/>
                <w:szCs w:val="16"/>
                <w:lang w:val="uk-UA"/>
              </w:rPr>
              <w:t>якщо йому стає відомо або він має підстави вважати, що він або будь-яка з його посадових осіб, працівників, агентів або субпідрядників порушив або потенційно може порушити будь-яке із зобов'язань Виконавця за цим пунктом 13; або</w:t>
            </w:r>
          </w:p>
          <w:p w14:paraId="4CD9B24B" w14:textId="77777777" w:rsidR="003F2DBE" w:rsidRPr="00871E52" w:rsidRDefault="003F2DBE" w:rsidP="003F2DBE">
            <w:pPr>
              <w:spacing w:before="75" w:after="75"/>
              <w:ind w:left="851" w:right="80"/>
              <w:contextualSpacing/>
              <w:jc w:val="both"/>
              <w:rPr>
                <w:rFonts w:ascii="Plan" w:eastAsia="Calibri" w:hAnsi="Plan"/>
                <w:color w:val="000000"/>
                <w:sz w:val="16"/>
                <w:szCs w:val="16"/>
                <w:lang w:val="uk-UA"/>
              </w:rPr>
            </w:pPr>
          </w:p>
          <w:p w14:paraId="5699CF78" w14:textId="77777777" w:rsidR="003F2DBE" w:rsidRPr="00871E52" w:rsidRDefault="003F2DBE" w:rsidP="0078787D">
            <w:pPr>
              <w:numPr>
                <w:ilvl w:val="0"/>
                <w:numId w:val="13"/>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lang w:val="uk-UA"/>
              </w:rPr>
            </w:pPr>
            <w:r w:rsidRPr="00D055C4">
              <w:rPr>
                <w:rFonts w:ascii="Plan" w:eastAsia="Calibri" w:hAnsi="Plan"/>
                <w:color w:val="000000"/>
                <w:sz w:val="16"/>
                <w:szCs w:val="16"/>
                <w:lang w:val="uk-UA"/>
              </w:rPr>
              <w:t xml:space="preserve">будь-яке фактичне або підозрюване рабство або торгівля людьми в ланцюжку поставок, який має зв'язок з цим договором або будь-якими іншими відносинами Виконавця з </w:t>
            </w:r>
            <w:r>
              <w:rPr>
                <w:rFonts w:eastAsia="Calibri"/>
                <w:color w:val="000000"/>
                <w:sz w:val="16"/>
                <w:szCs w:val="16"/>
                <w:lang w:val="uk-UA"/>
              </w:rPr>
              <w:t>«</w:t>
            </w:r>
            <w:r w:rsidRPr="00D055C4">
              <w:rPr>
                <w:rFonts w:ascii="Plan" w:eastAsia="Calibri" w:hAnsi="Plan"/>
                <w:color w:val="000000"/>
                <w:sz w:val="16"/>
                <w:szCs w:val="16"/>
                <w:lang w:val="uk-UA"/>
              </w:rPr>
              <w:t>Plan International</w:t>
            </w:r>
            <w:r>
              <w:rPr>
                <w:rFonts w:eastAsia="Calibri"/>
                <w:color w:val="000000"/>
                <w:sz w:val="16"/>
                <w:szCs w:val="16"/>
                <w:lang w:val="uk-UA"/>
              </w:rPr>
              <w:t>»</w:t>
            </w:r>
            <w:r w:rsidRPr="00871E52">
              <w:rPr>
                <w:rFonts w:ascii="Plan" w:eastAsia="Calibri" w:hAnsi="Plan"/>
                <w:color w:val="000000"/>
                <w:sz w:val="16"/>
                <w:szCs w:val="16"/>
                <w:lang w:val="uk-UA"/>
              </w:rPr>
              <w:t>.</w:t>
            </w:r>
          </w:p>
          <w:p w14:paraId="65B921D5" w14:textId="77777777" w:rsidR="003F2DBE" w:rsidRPr="00871E52" w:rsidRDefault="003F2DBE" w:rsidP="003F2DBE">
            <w:pPr>
              <w:spacing w:after="200" w:line="276" w:lineRule="auto"/>
              <w:ind w:left="720"/>
              <w:contextualSpacing/>
              <w:rPr>
                <w:rFonts w:ascii="Plan" w:eastAsia="Calibri" w:hAnsi="Plan"/>
                <w:color w:val="000000"/>
                <w:sz w:val="16"/>
                <w:szCs w:val="16"/>
                <w:lang w:val="uk-UA"/>
              </w:rPr>
            </w:pPr>
          </w:p>
          <w:p w14:paraId="0A53D028" w14:textId="77777777" w:rsidR="003F2DBE" w:rsidRPr="00871E52" w:rsidRDefault="003F2DBE" w:rsidP="0078787D">
            <w:pPr>
              <w:numPr>
                <w:ilvl w:val="0"/>
                <w:numId w:val="13"/>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lang w:val="uk-UA"/>
              </w:rPr>
            </w:pPr>
            <w:r w:rsidRPr="00654CAC">
              <w:rPr>
                <w:rFonts w:ascii="Plan" w:eastAsia="Calibri" w:hAnsi="Plan"/>
                <w:color w:val="000000"/>
                <w:sz w:val="16"/>
                <w:szCs w:val="16"/>
                <w:lang w:val="uk-UA"/>
              </w:rPr>
              <w:t>якщо будь-яке порушення зобов'язань Виконавця за цим пунктом 13 є випадком жорстокого поводження з дитиною або молодою особою, як описано в Політиці захисту або іншим чином, застосовується 24-годинний термін повідомлення, як описано в пункті 11(v)(a) цього Договору</w:t>
            </w:r>
            <w:r w:rsidRPr="00871E52">
              <w:rPr>
                <w:rFonts w:ascii="Plan" w:eastAsia="Calibri" w:hAnsi="Plan"/>
                <w:color w:val="000000"/>
                <w:sz w:val="16"/>
                <w:szCs w:val="16"/>
                <w:lang w:val="uk-UA"/>
              </w:rPr>
              <w:t>.</w:t>
            </w:r>
          </w:p>
          <w:p w14:paraId="4C6557F6" w14:textId="77777777" w:rsidR="003F2DBE" w:rsidRPr="00871E52" w:rsidRDefault="003F2DBE" w:rsidP="003F2DBE">
            <w:pPr>
              <w:tabs>
                <w:tab w:val="left" w:pos="567"/>
              </w:tabs>
              <w:spacing w:before="75" w:after="75"/>
              <w:ind w:left="567" w:right="80"/>
              <w:contextualSpacing/>
              <w:jc w:val="both"/>
              <w:rPr>
                <w:rFonts w:ascii="Plan" w:eastAsia="Calibri" w:hAnsi="Plan"/>
                <w:color w:val="000000"/>
                <w:sz w:val="16"/>
                <w:szCs w:val="16"/>
                <w:lang w:val="uk-UA"/>
              </w:rPr>
            </w:pPr>
          </w:p>
          <w:p w14:paraId="66EC5281"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3E0961">
              <w:rPr>
                <w:rFonts w:ascii="Plan" w:eastAsia="Calibri" w:hAnsi="Plan"/>
                <w:color w:val="000000"/>
                <w:sz w:val="16"/>
                <w:szCs w:val="16"/>
                <w:lang w:val="uk-UA"/>
              </w:rPr>
              <w:t>Виконавець забезпечить належну ескалацію будь-яких занепокоєнь щодо порушення своїх зобов'язань за цим пунктом 13 в межах своєї організації та передачу їх до відповідних органів відповідно до застосовних процедур та політик</w:t>
            </w:r>
            <w:r w:rsidRPr="00871E52">
              <w:rPr>
                <w:rFonts w:ascii="Plan" w:eastAsia="Calibri" w:hAnsi="Plan"/>
                <w:color w:val="000000"/>
                <w:sz w:val="16"/>
                <w:szCs w:val="16"/>
                <w:lang w:val="uk-UA"/>
              </w:rPr>
              <w:t xml:space="preserve">.  </w:t>
            </w:r>
          </w:p>
          <w:p w14:paraId="13260C69" w14:textId="77777777" w:rsidR="003F2DBE" w:rsidRPr="00871E52" w:rsidRDefault="003F2DBE" w:rsidP="003F2DBE">
            <w:pPr>
              <w:tabs>
                <w:tab w:val="left" w:pos="567"/>
              </w:tabs>
              <w:spacing w:before="75" w:after="75"/>
              <w:ind w:left="567" w:right="80"/>
              <w:contextualSpacing/>
              <w:jc w:val="both"/>
              <w:rPr>
                <w:rFonts w:ascii="Plan" w:eastAsia="Calibri" w:hAnsi="Plan"/>
                <w:color w:val="000000"/>
                <w:sz w:val="16"/>
                <w:szCs w:val="16"/>
                <w:lang w:val="uk-UA"/>
              </w:rPr>
            </w:pPr>
          </w:p>
          <w:p w14:paraId="35B6E10D"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3E0961">
              <w:rPr>
                <w:rFonts w:ascii="Plan" w:eastAsia="Calibri" w:hAnsi="Plan"/>
                <w:color w:val="000000"/>
                <w:sz w:val="16"/>
                <w:szCs w:val="16"/>
                <w:lang w:val="uk-UA"/>
              </w:rPr>
              <w:t>Протягом строку дії Договору Виконавець зобов'язується</w:t>
            </w:r>
            <w:r w:rsidRPr="00871E52">
              <w:rPr>
                <w:rFonts w:ascii="Plan" w:eastAsia="Calibri" w:hAnsi="Plan"/>
                <w:color w:val="000000"/>
                <w:sz w:val="16"/>
                <w:szCs w:val="16"/>
                <w:lang w:val="uk-UA"/>
              </w:rPr>
              <w:t>:</w:t>
            </w:r>
          </w:p>
          <w:p w14:paraId="43E47F72" w14:textId="77777777" w:rsidR="003F2DBE" w:rsidRPr="00871E52" w:rsidRDefault="003F2DBE" w:rsidP="003F2DBE">
            <w:pPr>
              <w:tabs>
                <w:tab w:val="left" w:pos="567"/>
              </w:tabs>
              <w:spacing w:before="75" w:after="75" w:line="276" w:lineRule="auto"/>
              <w:ind w:left="567" w:right="80"/>
              <w:contextualSpacing/>
              <w:jc w:val="both"/>
              <w:rPr>
                <w:rFonts w:ascii="Plan" w:eastAsia="Calibri" w:hAnsi="Plan"/>
                <w:color w:val="000000"/>
                <w:sz w:val="16"/>
                <w:szCs w:val="16"/>
                <w:lang w:val="uk-UA"/>
              </w:rPr>
            </w:pPr>
          </w:p>
          <w:p w14:paraId="2FFA1C72" w14:textId="77777777" w:rsidR="003F2DBE" w:rsidRPr="00871E52" w:rsidRDefault="003F2DBE" w:rsidP="0078787D">
            <w:pPr>
              <w:numPr>
                <w:ilvl w:val="0"/>
                <w:numId w:val="14"/>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lang w:val="uk-UA"/>
              </w:rPr>
            </w:pPr>
            <w:r w:rsidRPr="00784F86">
              <w:rPr>
                <w:rFonts w:ascii="Plan" w:eastAsia="Calibri" w:hAnsi="Plan"/>
                <w:color w:val="000000"/>
                <w:sz w:val="16"/>
                <w:szCs w:val="16"/>
                <w:lang w:val="uk-UA"/>
              </w:rPr>
              <w:t xml:space="preserve">вести у своєму звичайному місці ведення бізнесу належним чином детальні, точні та актуальні записи, що стосуються Послуг, які можуть бути необхідними для відстеження ланцюга постачання таких Послуг та визначення </w:t>
            </w:r>
            <w:r w:rsidRPr="00784F86">
              <w:rPr>
                <w:rFonts w:ascii="Plan" w:eastAsia="Calibri" w:hAnsi="Plan"/>
                <w:color w:val="000000"/>
                <w:sz w:val="16"/>
                <w:szCs w:val="16"/>
                <w:lang w:val="uk-UA"/>
              </w:rPr>
              <w:lastRenderedPageBreak/>
              <w:t>відповідності Виконавця Застосовному сучасному законодавству про рабство; та</w:t>
            </w:r>
          </w:p>
          <w:p w14:paraId="292207B3" w14:textId="77777777" w:rsidR="003F2DBE" w:rsidRPr="00871E52" w:rsidRDefault="003F2DBE" w:rsidP="003F2DBE">
            <w:pPr>
              <w:spacing w:before="75" w:after="75"/>
              <w:ind w:left="851" w:right="80"/>
              <w:contextualSpacing/>
              <w:jc w:val="both"/>
              <w:rPr>
                <w:rFonts w:ascii="Plan" w:eastAsia="Calibri" w:hAnsi="Plan"/>
                <w:color w:val="000000"/>
                <w:sz w:val="16"/>
                <w:szCs w:val="16"/>
                <w:lang w:val="uk-UA"/>
              </w:rPr>
            </w:pPr>
          </w:p>
          <w:p w14:paraId="198E200B" w14:textId="77777777" w:rsidR="003F2DBE" w:rsidRPr="00871E52" w:rsidRDefault="003F2DBE" w:rsidP="0078787D">
            <w:pPr>
              <w:numPr>
                <w:ilvl w:val="0"/>
                <w:numId w:val="14"/>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lang w:val="uk-UA"/>
              </w:rPr>
            </w:pPr>
            <w:r w:rsidRPr="00784F86">
              <w:rPr>
                <w:rFonts w:ascii="Plan" w:eastAsia="Calibri" w:hAnsi="Plan"/>
                <w:color w:val="000000"/>
                <w:sz w:val="16"/>
                <w:szCs w:val="16"/>
                <w:lang w:val="uk-UA"/>
              </w:rPr>
              <w:t xml:space="preserve">дозволити компанії </w:t>
            </w:r>
            <w:r>
              <w:rPr>
                <w:rFonts w:eastAsia="Calibri"/>
                <w:color w:val="000000"/>
                <w:sz w:val="16"/>
                <w:szCs w:val="16"/>
                <w:lang w:val="uk-UA"/>
              </w:rPr>
              <w:t>«</w:t>
            </w:r>
            <w:r w:rsidRPr="00784F86">
              <w:rPr>
                <w:rFonts w:ascii="Plan" w:eastAsia="Calibri" w:hAnsi="Plan"/>
                <w:color w:val="000000"/>
                <w:sz w:val="16"/>
                <w:szCs w:val="16"/>
                <w:lang w:val="uk-UA"/>
              </w:rPr>
              <w:t>Plan International</w:t>
            </w:r>
            <w:r>
              <w:rPr>
                <w:rFonts w:eastAsia="Calibri"/>
                <w:color w:val="000000"/>
                <w:sz w:val="16"/>
                <w:szCs w:val="16"/>
                <w:lang w:val="uk-UA"/>
              </w:rPr>
              <w:t>»</w:t>
            </w:r>
            <w:r w:rsidRPr="00784F86">
              <w:rPr>
                <w:rFonts w:ascii="Plan" w:eastAsia="Calibri" w:hAnsi="Plan"/>
                <w:color w:val="000000"/>
                <w:sz w:val="16"/>
                <w:szCs w:val="16"/>
                <w:lang w:val="uk-UA"/>
              </w:rPr>
              <w:t xml:space="preserve"> та її представникам за умови попереднього повідомлення в робочий час отримувати доступ до цих записів і робити з них копії, а також надати компанії </w:t>
            </w:r>
            <w:r>
              <w:rPr>
                <w:rFonts w:eastAsia="Calibri"/>
                <w:color w:val="000000"/>
                <w:sz w:val="16"/>
                <w:szCs w:val="16"/>
                <w:lang w:val="uk-UA"/>
              </w:rPr>
              <w:t>«</w:t>
            </w:r>
            <w:r w:rsidRPr="00784F86">
              <w:rPr>
                <w:rFonts w:ascii="Plan" w:eastAsia="Calibri" w:hAnsi="Plan"/>
                <w:color w:val="000000"/>
                <w:sz w:val="16"/>
                <w:szCs w:val="16"/>
                <w:lang w:val="uk-UA"/>
              </w:rPr>
              <w:t>Plan International</w:t>
            </w:r>
            <w:r>
              <w:rPr>
                <w:rFonts w:eastAsia="Calibri"/>
                <w:color w:val="000000"/>
                <w:sz w:val="16"/>
                <w:szCs w:val="16"/>
                <w:lang w:val="uk-UA"/>
              </w:rPr>
              <w:t>»</w:t>
            </w:r>
            <w:r w:rsidRPr="00784F86">
              <w:rPr>
                <w:rFonts w:ascii="Plan" w:eastAsia="Calibri" w:hAnsi="Plan"/>
                <w:color w:val="000000"/>
                <w:sz w:val="16"/>
                <w:szCs w:val="16"/>
                <w:lang w:val="uk-UA"/>
              </w:rPr>
              <w:t xml:space="preserve"> всю необхідну допомогу, необхідну для сприяння цьому</w:t>
            </w:r>
            <w:r w:rsidRPr="00871E52">
              <w:rPr>
                <w:rFonts w:ascii="Plan" w:eastAsia="Calibri" w:hAnsi="Plan"/>
                <w:color w:val="000000"/>
                <w:sz w:val="16"/>
                <w:szCs w:val="16"/>
                <w:lang w:val="uk-UA"/>
              </w:rPr>
              <w:t>.</w:t>
            </w:r>
          </w:p>
          <w:p w14:paraId="7C6FFA71" w14:textId="77777777" w:rsidR="003F2DBE" w:rsidRPr="00871E52" w:rsidRDefault="003F2DBE" w:rsidP="003F2DBE">
            <w:pPr>
              <w:overflowPunct w:val="0"/>
              <w:autoSpaceDE w:val="0"/>
              <w:autoSpaceDN w:val="0"/>
              <w:adjustRightInd w:val="0"/>
              <w:spacing w:before="75" w:after="75"/>
              <w:ind w:right="80"/>
              <w:jc w:val="both"/>
              <w:textAlignment w:val="baseline"/>
              <w:rPr>
                <w:rFonts w:ascii="Plan" w:hAnsi="Plan"/>
                <w:color w:val="000000"/>
                <w:sz w:val="16"/>
                <w:szCs w:val="16"/>
                <w:lang w:val="uk-UA"/>
              </w:rPr>
            </w:pPr>
          </w:p>
          <w:p w14:paraId="6EE7C6F2"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2C0EC2">
              <w:rPr>
                <w:rFonts w:ascii="Plan" w:eastAsia="Calibri" w:hAnsi="Plan"/>
                <w:color w:val="000000"/>
                <w:sz w:val="16"/>
                <w:szCs w:val="16"/>
                <w:lang w:val="uk-UA"/>
              </w:rPr>
              <w:t>Якщо будь-яка зі Сторін має достатні підстави вважати, що мало місце порушення чинного законодавства про сучасне рабство, цей пункт 13 залишається чинним після розірвання Договору протягом щонайменше 5 років</w:t>
            </w:r>
            <w:r w:rsidRPr="00871E52">
              <w:rPr>
                <w:rFonts w:ascii="Plan" w:eastAsia="Calibri" w:hAnsi="Plan"/>
                <w:color w:val="000000"/>
                <w:sz w:val="16"/>
                <w:szCs w:val="16"/>
                <w:lang w:val="uk-UA"/>
              </w:rPr>
              <w:t xml:space="preserve">. </w:t>
            </w:r>
          </w:p>
          <w:p w14:paraId="4CC82288" w14:textId="77777777" w:rsidR="003F2DBE" w:rsidRPr="00871E52" w:rsidRDefault="003F2DBE" w:rsidP="003F2DBE">
            <w:pPr>
              <w:tabs>
                <w:tab w:val="left" w:pos="567"/>
              </w:tabs>
              <w:spacing w:before="75" w:after="75"/>
              <w:ind w:left="567" w:right="80"/>
              <w:contextualSpacing/>
              <w:jc w:val="both"/>
              <w:rPr>
                <w:rFonts w:ascii="Plan" w:eastAsia="Calibri" w:hAnsi="Plan"/>
                <w:color w:val="000000"/>
                <w:sz w:val="16"/>
                <w:szCs w:val="16"/>
                <w:lang w:val="uk-UA"/>
              </w:rPr>
            </w:pPr>
          </w:p>
          <w:p w14:paraId="34E1958C"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2C0EC2">
              <w:rPr>
                <w:rFonts w:ascii="Plan" w:eastAsia="Calibri" w:hAnsi="Plan"/>
                <w:color w:val="000000"/>
                <w:sz w:val="16"/>
                <w:szCs w:val="16"/>
                <w:lang w:val="uk-UA"/>
              </w:rPr>
              <w:t>Виконавець гарантує та заявляє, що на дату підписання цього Договору ні сам Виконавець, ні будь-хто з його посадових осіб, працівників, агентів чи субпідрядників</w:t>
            </w:r>
            <w:r w:rsidRPr="00871E52">
              <w:rPr>
                <w:rFonts w:ascii="Plan" w:eastAsia="Calibri" w:hAnsi="Plan"/>
                <w:color w:val="000000"/>
                <w:sz w:val="16"/>
                <w:szCs w:val="16"/>
                <w:lang w:val="uk-UA"/>
              </w:rPr>
              <w:t>:</w:t>
            </w:r>
          </w:p>
          <w:p w14:paraId="4D32E30A" w14:textId="77777777" w:rsidR="003F2DBE" w:rsidRPr="00871E52" w:rsidRDefault="003F2DBE" w:rsidP="003F2DBE">
            <w:pPr>
              <w:spacing w:before="75" w:after="75"/>
              <w:ind w:left="851" w:right="80"/>
              <w:contextualSpacing/>
              <w:jc w:val="both"/>
              <w:rPr>
                <w:rFonts w:ascii="Plan" w:eastAsia="Calibri" w:hAnsi="Plan"/>
                <w:color w:val="000000"/>
                <w:sz w:val="16"/>
                <w:szCs w:val="16"/>
                <w:lang w:val="uk-UA"/>
              </w:rPr>
            </w:pPr>
          </w:p>
          <w:p w14:paraId="343CE5E7" w14:textId="77777777" w:rsidR="003F2DBE" w:rsidRPr="00871E52" w:rsidRDefault="003F2DBE" w:rsidP="0078787D">
            <w:pPr>
              <w:numPr>
                <w:ilvl w:val="0"/>
                <w:numId w:val="15"/>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lang w:val="uk-UA"/>
              </w:rPr>
            </w:pPr>
            <w:r w:rsidRPr="002C0EC2">
              <w:rPr>
                <w:rFonts w:ascii="Plan" w:eastAsia="Calibri" w:hAnsi="Plan"/>
                <w:color w:val="000000"/>
                <w:sz w:val="16"/>
                <w:szCs w:val="16"/>
                <w:lang w:val="uk-UA"/>
              </w:rPr>
              <w:t>не був засуджений за злочин, передбачений чинним законодавством про сучасне рабство; або</w:t>
            </w:r>
          </w:p>
          <w:p w14:paraId="1F4C9EA5" w14:textId="77777777" w:rsidR="003F2DBE" w:rsidRPr="00871E52" w:rsidRDefault="003F2DBE" w:rsidP="003F2DBE">
            <w:pPr>
              <w:spacing w:before="75" w:after="75"/>
              <w:ind w:left="851" w:right="80"/>
              <w:contextualSpacing/>
              <w:jc w:val="both"/>
              <w:rPr>
                <w:rFonts w:ascii="Plan" w:eastAsia="Calibri" w:hAnsi="Plan"/>
                <w:color w:val="000000"/>
                <w:sz w:val="16"/>
                <w:szCs w:val="16"/>
                <w:lang w:val="uk-UA"/>
              </w:rPr>
            </w:pPr>
          </w:p>
          <w:p w14:paraId="596EDD9B" w14:textId="77777777" w:rsidR="003F2DBE" w:rsidRPr="00871E52" w:rsidRDefault="003F2DBE" w:rsidP="0078787D">
            <w:pPr>
              <w:numPr>
                <w:ilvl w:val="0"/>
                <w:numId w:val="15"/>
              </w:numPr>
              <w:overflowPunct w:val="0"/>
              <w:autoSpaceDE w:val="0"/>
              <w:autoSpaceDN w:val="0"/>
              <w:adjustRightInd w:val="0"/>
              <w:spacing w:before="75" w:after="75"/>
              <w:ind w:left="851" w:right="80" w:hanging="284"/>
              <w:contextualSpacing/>
              <w:jc w:val="both"/>
              <w:textAlignment w:val="baseline"/>
              <w:rPr>
                <w:rFonts w:ascii="Plan" w:eastAsia="Calibri" w:hAnsi="Plan"/>
                <w:color w:val="000000"/>
                <w:sz w:val="16"/>
                <w:szCs w:val="16"/>
                <w:lang w:val="uk-UA"/>
              </w:rPr>
            </w:pPr>
            <w:r w:rsidRPr="002C0EC2">
              <w:rPr>
                <w:rFonts w:ascii="Plan" w:eastAsia="Calibri" w:hAnsi="Plan"/>
                <w:color w:val="000000"/>
                <w:sz w:val="16"/>
                <w:szCs w:val="16"/>
                <w:lang w:val="uk-UA"/>
              </w:rPr>
              <w:t>наскільки йому відомо, не був або не є об'єктом будь-якого розслідування, дізнання або виконавчого провадження будь-якого урядового, адміністративного або регуляторного органу щодо будь-якого злочину або передбачуваного злочину відповідно до Застосовного сучасного законодавства про рабство</w:t>
            </w:r>
            <w:r w:rsidRPr="00871E52">
              <w:rPr>
                <w:rFonts w:ascii="Plan" w:eastAsia="Calibri" w:hAnsi="Plan"/>
                <w:color w:val="000000"/>
                <w:sz w:val="16"/>
                <w:szCs w:val="16"/>
                <w:lang w:val="uk-UA"/>
              </w:rPr>
              <w:t xml:space="preserve">.  </w:t>
            </w:r>
          </w:p>
          <w:p w14:paraId="0D386FF5" w14:textId="77777777" w:rsidR="003F2DBE" w:rsidRPr="00871E52" w:rsidRDefault="003F2DBE" w:rsidP="003F2DBE">
            <w:pPr>
              <w:spacing w:after="200" w:line="276" w:lineRule="auto"/>
              <w:ind w:left="720"/>
              <w:contextualSpacing/>
              <w:rPr>
                <w:rFonts w:ascii="Plan" w:eastAsia="Calibri" w:hAnsi="Plan"/>
                <w:color w:val="000000"/>
                <w:sz w:val="16"/>
                <w:szCs w:val="16"/>
                <w:lang w:val="uk-UA"/>
              </w:rPr>
            </w:pPr>
          </w:p>
          <w:p w14:paraId="492BCC04"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2C0EC2">
              <w:rPr>
                <w:rFonts w:ascii="Plan" w:eastAsia="Calibri" w:hAnsi="Plan"/>
                <w:color w:val="000000"/>
                <w:sz w:val="16"/>
                <w:szCs w:val="16"/>
                <w:lang w:val="uk-UA"/>
              </w:rPr>
              <w:t>За умови отримання будь-якого дозволу, що вимагається цим Договором щодо залучення субпідрядників, будь-який субпідрядник, залучений Виконавцем для надання Послуг за цим Договором, залучається на письмових умовах з метою забезпечення надання субпідрядником таких самих умов та гарантій, які вимагаються від Виконавця згідно з цим пунктом</w:t>
            </w:r>
            <w:r w:rsidRPr="00871E52">
              <w:rPr>
                <w:rFonts w:ascii="Plan" w:eastAsia="Calibri" w:hAnsi="Plan"/>
                <w:color w:val="000000"/>
                <w:sz w:val="16"/>
                <w:szCs w:val="16"/>
                <w:lang w:val="uk-UA"/>
              </w:rPr>
              <w:t>.</w:t>
            </w:r>
          </w:p>
          <w:p w14:paraId="303E9044" w14:textId="77777777" w:rsidR="003F2DBE" w:rsidRPr="00871E52" w:rsidRDefault="003F2DBE" w:rsidP="003F2DBE">
            <w:pPr>
              <w:tabs>
                <w:tab w:val="left" w:pos="567"/>
              </w:tabs>
              <w:spacing w:before="75" w:after="75"/>
              <w:ind w:left="567" w:right="80"/>
              <w:contextualSpacing/>
              <w:jc w:val="both"/>
              <w:rPr>
                <w:rFonts w:ascii="Plan" w:eastAsia="Calibri" w:hAnsi="Plan"/>
                <w:color w:val="000000"/>
                <w:sz w:val="16"/>
                <w:szCs w:val="16"/>
                <w:lang w:val="uk-UA"/>
              </w:rPr>
            </w:pPr>
          </w:p>
          <w:p w14:paraId="6B31603C" w14:textId="77777777" w:rsidR="003F2DBE" w:rsidRPr="00871E52"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2C0EC2">
              <w:rPr>
                <w:rFonts w:ascii="Plan" w:eastAsia="Calibri" w:hAnsi="Plan"/>
                <w:color w:val="000000"/>
                <w:sz w:val="16"/>
                <w:szCs w:val="16"/>
                <w:lang w:val="uk-UA"/>
              </w:rPr>
              <w:t>Цей пункт 13 слід розглядати разом із зобов'язаннями Виконавця, викладеними в пункті 11</w:t>
            </w:r>
            <w:r w:rsidRPr="00871E52">
              <w:rPr>
                <w:rFonts w:ascii="Plan" w:eastAsia="Calibri" w:hAnsi="Plan"/>
                <w:color w:val="000000"/>
                <w:sz w:val="16"/>
                <w:szCs w:val="16"/>
                <w:lang w:val="uk-UA"/>
              </w:rPr>
              <w:t xml:space="preserve">.  </w:t>
            </w:r>
          </w:p>
          <w:p w14:paraId="6045CE56" w14:textId="77777777" w:rsidR="003F2DBE" w:rsidRPr="00871E52" w:rsidRDefault="003F2DBE" w:rsidP="003F2DBE">
            <w:pPr>
              <w:spacing w:after="200" w:line="276" w:lineRule="auto"/>
              <w:ind w:left="720"/>
              <w:contextualSpacing/>
              <w:rPr>
                <w:rFonts w:ascii="Plan" w:eastAsia="Calibri" w:hAnsi="Plan"/>
                <w:color w:val="000000"/>
                <w:sz w:val="16"/>
                <w:szCs w:val="16"/>
                <w:lang w:val="uk-UA"/>
              </w:rPr>
            </w:pPr>
          </w:p>
          <w:p w14:paraId="17FD2419" w14:textId="67593974" w:rsidR="003F2DBE" w:rsidRPr="003F2DBE" w:rsidRDefault="003F2DBE" w:rsidP="0078787D">
            <w:pPr>
              <w:numPr>
                <w:ilvl w:val="0"/>
                <w:numId w:val="12"/>
              </w:numPr>
              <w:tabs>
                <w:tab w:val="left" w:pos="567"/>
              </w:tabs>
              <w:overflowPunct w:val="0"/>
              <w:autoSpaceDE w:val="0"/>
              <w:autoSpaceDN w:val="0"/>
              <w:adjustRightInd w:val="0"/>
              <w:spacing w:before="75" w:after="75"/>
              <w:ind w:left="567" w:right="80" w:hanging="567"/>
              <w:contextualSpacing/>
              <w:jc w:val="both"/>
              <w:textAlignment w:val="baseline"/>
              <w:rPr>
                <w:rFonts w:ascii="Plan" w:eastAsia="Calibri" w:hAnsi="Plan"/>
                <w:color w:val="000000"/>
                <w:sz w:val="16"/>
                <w:szCs w:val="16"/>
                <w:lang w:val="uk-UA"/>
              </w:rPr>
            </w:pPr>
            <w:r w:rsidRPr="002C0EC2">
              <w:rPr>
                <w:rFonts w:ascii="Plan" w:eastAsia="Calibri" w:hAnsi="Plan"/>
                <w:color w:val="000000"/>
                <w:sz w:val="16"/>
                <w:szCs w:val="16"/>
                <w:lang w:val="uk-UA"/>
              </w:rPr>
              <w:t xml:space="preserve">Будь-яке порушення Виконавцем цього пункту 13 вважається суттєвим порушенням Договору, яке не підлягає виправленню, і дає право </w:t>
            </w:r>
            <w:r>
              <w:rPr>
                <w:rFonts w:eastAsia="Calibri"/>
                <w:color w:val="000000"/>
                <w:sz w:val="16"/>
                <w:szCs w:val="16"/>
                <w:lang w:val="uk-UA"/>
              </w:rPr>
              <w:t>«</w:t>
            </w:r>
            <w:r w:rsidRPr="002C0EC2">
              <w:rPr>
                <w:rFonts w:ascii="Plan" w:eastAsia="Calibri" w:hAnsi="Plan"/>
                <w:color w:val="000000"/>
                <w:sz w:val="16"/>
                <w:szCs w:val="16"/>
                <w:lang w:val="uk-UA"/>
              </w:rPr>
              <w:t>Plan Internationa</w:t>
            </w:r>
            <w:r>
              <w:rPr>
                <w:rFonts w:ascii="Plan" w:eastAsia="Calibri" w:hAnsi="Plan"/>
                <w:color w:val="000000"/>
                <w:sz w:val="16"/>
                <w:szCs w:val="16"/>
                <w:lang w:val="en-US"/>
              </w:rPr>
              <w:t>l</w:t>
            </w:r>
            <w:r>
              <w:rPr>
                <w:rFonts w:eastAsia="Calibri"/>
                <w:color w:val="000000"/>
                <w:sz w:val="16"/>
                <w:szCs w:val="16"/>
                <w:lang w:val="uk-UA"/>
              </w:rPr>
              <w:t>»</w:t>
            </w:r>
            <w:r w:rsidRPr="002C0EC2">
              <w:rPr>
                <w:rFonts w:ascii="Plan" w:eastAsia="Calibri" w:hAnsi="Plan"/>
                <w:color w:val="000000"/>
                <w:sz w:val="16"/>
                <w:szCs w:val="16"/>
                <w:lang w:val="uk-UA"/>
              </w:rPr>
              <w:t xml:space="preserve"> розірвати цей Договір відповідно до пункту 10</w:t>
            </w:r>
            <w:r w:rsidRPr="00871E52">
              <w:rPr>
                <w:rFonts w:ascii="Plan" w:eastAsia="Calibri" w:hAnsi="Plan"/>
                <w:color w:val="000000"/>
                <w:sz w:val="16"/>
                <w:szCs w:val="16"/>
                <w:lang w:val="uk-UA"/>
              </w:rPr>
              <w:t>.</w:t>
            </w:r>
          </w:p>
        </w:tc>
      </w:tr>
      <w:tr w:rsidR="003F2DBE" w14:paraId="501BE4FA" w14:textId="77777777" w:rsidTr="002B73E3">
        <w:tc>
          <w:tcPr>
            <w:tcW w:w="4962" w:type="dxa"/>
          </w:tcPr>
          <w:p w14:paraId="745193DB" w14:textId="77777777" w:rsidR="00A21144" w:rsidRDefault="00A21144" w:rsidP="00A21144">
            <w:pPr>
              <w:tabs>
                <w:tab w:val="left" w:pos="567"/>
              </w:tabs>
              <w:overflowPunct w:val="0"/>
              <w:autoSpaceDE w:val="0"/>
              <w:autoSpaceDN w:val="0"/>
              <w:adjustRightInd w:val="0"/>
              <w:ind w:right="116"/>
              <w:jc w:val="both"/>
              <w:textAlignment w:val="baseline"/>
              <w:rPr>
                <w:rFonts w:ascii="Plan" w:hAnsi="Plan"/>
                <w:b/>
                <w:sz w:val="16"/>
                <w:szCs w:val="16"/>
              </w:rPr>
            </w:pPr>
            <w:r>
              <w:rPr>
                <w:rFonts w:ascii="Plan" w:hAnsi="Plan"/>
                <w:b/>
                <w:sz w:val="16"/>
                <w:szCs w:val="16"/>
              </w:rPr>
              <w:lastRenderedPageBreak/>
              <w:t>15.</w:t>
            </w:r>
            <w:r>
              <w:rPr>
                <w:rFonts w:ascii="Plan" w:hAnsi="Plan"/>
                <w:b/>
                <w:sz w:val="16"/>
                <w:szCs w:val="16"/>
              </w:rPr>
              <w:tab/>
              <w:t>No assignment</w:t>
            </w:r>
          </w:p>
          <w:p w14:paraId="78A23443" w14:textId="77777777" w:rsidR="00A21144" w:rsidRDefault="00A21144" w:rsidP="00A21144">
            <w:pPr>
              <w:overflowPunct w:val="0"/>
              <w:autoSpaceDE w:val="0"/>
              <w:autoSpaceDN w:val="0"/>
              <w:adjustRightInd w:val="0"/>
              <w:ind w:right="116"/>
              <w:jc w:val="both"/>
              <w:textAlignment w:val="baseline"/>
              <w:rPr>
                <w:rFonts w:ascii="Plan" w:hAnsi="Plan"/>
                <w:sz w:val="16"/>
                <w:szCs w:val="16"/>
              </w:rPr>
            </w:pPr>
          </w:p>
          <w:p w14:paraId="01BBEA5A" w14:textId="77777777" w:rsidR="00A21144" w:rsidRDefault="00A21144" w:rsidP="00A21144">
            <w:pPr>
              <w:overflowPunct w:val="0"/>
              <w:autoSpaceDE w:val="0"/>
              <w:autoSpaceDN w:val="0"/>
              <w:adjustRightInd w:val="0"/>
              <w:ind w:left="567" w:right="116"/>
              <w:jc w:val="both"/>
              <w:textAlignment w:val="baseline"/>
              <w:rPr>
                <w:rFonts w:ascii="Plan" w:hAnsi="Plan"/>
                <w:sz w:val="16"/>
                <w:szCs w:val="16"/>
              </w:rPr>
            </w:pPr>
            <w:r>
              <w:rPr>
                <w:rFonts w:ascii="Plan" w:hAnsi="Plan"/>
                <w:sz w:val="16"/>
                <w:szCs w:val="16"/>
              </w:rPr>
              <w:t>The Contractor may not assign, sub-license, sub-contract, charge, delegate or otherwise transfer or dispose of all or any of its rights or obligations under this Agreement, without the prior written approval of Plan International. For the avoidance of doubt, no assignment, sub-licensing, sub-contracting, charging, delegating or otherwise transferring by the Contractor shall relieve it of its obligations hereunder without the express prior written approval of Plan International. Any assignment in violation of the foregoing is void.</w:t>
            </w:r>
          </w:p>
          <w:p w14:paraId="3BE91213"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13C7095D" w14:textId="77777777" w:rsidR="003F2DBE" w:rsidRPr="00871E52" w:rsidRDefault="003F2DBE" w:rsidP="003F2DBE">
            <w:pPr>
              <w:tabs>
                <w:tab w:val="left" w:pos="567"/>
              </w:tabs>
              <w:overflowPunct w:val="0"/>
              <w:autoSpaceDE w:val="0"/>
              <w:autoSpaceDN w:val="0"/>
              <w:adjustRightInd w:val="0"/>
              <w:ind w:right="116"/>
              <w:jc w:val="both"/>
              <w:textAlignment w:val="baseline"/>
              <w:rPr>
                <w:rFonts w:ascii="Plan" w:hAnsi="Plan"/>
                <w:b/>
                <w:sz w:val="16"/>
                <w:szCs w:val="16"/>
                <w:lang w:val="uk-UA"/>
              </w:rPr>
            </w:pPr>
            <w:r w:rsidRPr="00871E52">
              <w:rPr>
                <w:rFonts w:ascii="Plan" w:hAnsi="Plan"/>
                <w:b/>
                <w:sz w:val="16"/>
                <w:szCs w:val="16"/>
                <w:lang w:val="uk-UA"/>
              </w:rPr>
              <w:t>15.</w:t>
            </w:r>
            <w:r w:rsidRPr="00871E52">
              <w:rPr>
                <w:rFonts w:ascii="Plan" w:hAnsi="Plan"/>
                <w:b/>
                <w:sz w:val="16"/>
                <w:szCs w:val="16"/>
                <w:lang w:val="uk-UA"/>
              </w:rPr>
              <w:tab/>
            </w:r>
            <w:r w:rsidRPr="004E6018">
              <w:rPr>
                <w:rFonts w:ascii="Plan" w:hAnsi="Plan"/>
                <w:b/>
                <w:sz w:val="16"/>
                <w:szCs w:val="16"/>
                <w:lang w:val="uk-UA"/>
              </w:rPr>
              <w:t>Заборона переуступки</w:t>
            </w:r>
          </w:p>
          <w:p w14:paraId="55BEE0D8"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lang w:val="uk-UA"/>
              </w:rPr>
            </w:pPr>
          </w:p>
          <w:p w14:paraId="77674701" w14:textId="524F98DE" w:rsidR="003F2DBE" w:rsidRPr="003F2DBE" w:rsidRDefault="003F2DBE" w:rsidP="003F2DBE">
            <w:pPr>
              <w:overflowPunct w:val="0"/>
              <w:autoSpaceDE w:val="0"/>
              <w:autoSpaceDN w:val="0"/>
              <w:adjustRightInd w:val="0"/>
              <w:ind w:left="567" w:right="116"/>
              <w:jc w:val="both"/>
              <w:textAlignment w:val="baseline"/>
              <w:rPr>
                <w:rFonts w:asciiTheme="minorHAnsi" w:hAnsiTheme="minorHAnsi"/>
                <w:sz w:val="16"/>
                <w:szCs w:val="16"/>
                <w:lang w:val="uk-UA"/>
              </w:rPr>
            </w:pPr>
            <w:r w:rsidRPr="0002280E">
              <w:rPr>
                <w:rFonts w:ascii="Plan" w:hAnsi="Plan"/>
                <w:sz w:val="16"/>
                <w:szCs w:val="16"/>
                <w:lang w:val="uk-UA"/>
              </w:rPr>
              <w:t xml:space="preserve">Виконавець не може переуступати, субліцензувати, укладати субконтракти, доручати, делегувати або іншим чином передавати чи розпоряджатися всіма або будь-якими своїми правами чи зобов'язаннями за цим Договором без попередньої письмової згоди </w:t>
            </w:r>
            <w:r>
              <w:rPr>
                <w:sz w:val="16"/>
                <w:szCs w:val="16"/>
                <w:lang w:val="uk-UA"/>
              </w:rPr>
              <w:t>«</w:t>
            </w:r>
            <w:r w:rsidRPr="0002280E">
              <w:rPr>
                <w:rFonts w:ascii="Plan" w:hAnsi="Plan"/>
                <w:sz w:val="16"/>
                <w:szCs w:val="16"/>
                <w:lang w:val="uk-UA"/>
              </w:rPr>
              <w:t>Plan International</w:t>
            </w:r>
            <w:r>
              <w:rPr>
                <w:sz w:val="16"/>
                <w:szCs w:val="16"/>
                <w:lang w:val="uk-UA"/>
              </w:rPr>
              <w:t>»</w:t>
            </w:r>
            <w:r w:rsidRPr="0002280E">
              <w:rPr>
                <w:rFonts w:ascii="Plan" w:hAnsi="Plan"/>
                <w:sz w:val="16"/>
                <w:szCs w:val="16"/>
                <w:lang w:val="uk-UA"/>
              </w:rPr>
              <w:t xml:space="preserve">. Для уникнення сумнівів, жодна переуступка, субліцензування, субпідряд, доручення, делегування або інша передача Виконавцем своїх прав не звільняє його від зобов'язань за цим Договором без попередньої письмової згоди </w:t>
            </w:r>
            <w:r>
              <w:rPr>
                <w:sz w:val="16"/>
                <w:szCs w:val="16"/>
                <w:lang w:val="uk-UA"/>
              </w:rPr>
              <w:t>«</w:t>
            </w:r>
            <w:r w:rsidRPr="0002280E">
              <w:rPr>
                <w:rFonts w:ascii="Plan" w:hAnsi="Plan"/>
                <w:sz w:val="16"/>
                <w:szCs w:val="16"/>
                <w:lang w:val="uk-UA"/>
              </w:rPr>
              <w:t>Plan International</w:t>
            </w:r>
            <w:r>
              <w:rPr>
                <w:sz w:val="16"/>
                <w:szCs w:val="16"/>
                <w:lang w:val="uk-UA"/>
              </w:rPr>
              <w:t>»</w:t>
            </w:r>
            <w:r w:rsidRPr="0002280E">
              <w:rPr>
                <w:rFonts w:ascii="Plan" w:hAnsi="Plan"/>
                <w:sz w:val="16"/>
                <w:szCs w:val="16"/>
                <w:lang w:val="uk-UA"/>
              </w:rPr>
              <w:t>. Будь-яке переуступлення, що порушує вищезазначені положення, є недійсним</w:t>
            </w:r>
            <w:r w:rsidRPr="00871E52">
              <w:rPr>
                <w:rFonts w:ascii="Plan" w:hAnsi="Plan"/>
                <w:sz w:val="16"/>
                <w:szCs w:val="16"/>
                <w:lang w:val="uk-UA"/>
              </w:rPr>
              <w:t>.</w:t>
            </w:r>
          </w:p>
        </w:tc>
      </w:tr>
      <w:tr w:rsidR="003F2DBE" w14:paraId="07BDB4A0" w14:textId="77777777" w:rsidTr="002B73E3">
        <w:tc>
          <w:tcPr>
            <w:tcW w:w="4962" w:type="dxa"/>
          </w:tcPr>
          <w:p w14:paraId="34A11F40" w14:textId="77777777" w:rsidR="00A21144" w:rsidRDefault="00A21144" w:rsidP="00A21144">
            <w:pPr>
              <w:tabs>
                <w:tab w:val="left" w:pos="567"/>
              </w:tabs>
              <w:overflowPunct w:val="0"/>
              <w:autoSpaceDE w:val="0"/>
              <w:autoSpaceDN w:val="0"/>
              <w:adjustRightInd w:val="0"/>
              <w:ind w:right="116"/>
              <w:jc w:val="both"/>
              <w:textAlignment w:val="baseline"/>
              <w:rPr>
                <w:rFonts w:ascii="Plan" w:hAnsi="Plan"/>
                <w:sz w:val="16"/>
                <w:szCs w:val="16"/>
                <w:u w:val="single"/>
              </w:rPr>
            </w:pPr>
            <w:r>
              <w:rPr>
                <w:rFonts w:ascii="Plan" w:hAnsi="Plan"/>
                <w:b/>
                <w:sz w:val="16"/>
                <w:szCs w:val="16"/>
              </w:rPr>
              <w:t>16.</w:t>
            </w:r>
            <w:r>
              <w:rPr>
                <w:rFonts w:ascii="Plan" w:hAnsi="Plan"/>
                <w:b/>
                <w:sz w:val="16"/>
                <w:szCs w:val="16"/>
              </w:rPr>
              <w:tab/>
              <w:t>Notices</w:t>
            </w:r>
          </w:p>
          <w:p w14:paraId="2438B511" w14:textId="77777777" w:rsidR="00A21144" w:rsidRDefault="00A21144" w:rsidP="00A21144">
            <w:pPr>
              <w:overflowPunct w:val="0"/>
              <w:autoSpaceDE w:val="0"/>
              <w:autoSpaceDN w:val="0"/>
              <w:adjustRightInd w:val="0"/>
              <w:ind w:right="116"/>
              <w:jc w:val="both"/>
              <w:textAlignment w:val="baseline"/>
              <w:rPr>
                <w:rFonts w:ascii="Plan" w:hAnsi="Plan"/>
                <w:sz w:val="16"/>
                <w:szCs w:val="16"/>
                <w:u w:val="single"/>
              </w:rPr>
            </w:pPr>
          </w:p>
          <w:p w14:paraId="2E870659" w14:textId="77777777" w:rsidR="00A21144" w:rsidRDefault="00A21144" w:rsidP="0078787D">
            <w:pPr>
              <w:numPr>
                <w:ilvl w:val="0"/>
                <w:numId w:val="30"/>
              </w:numPr>
              <w:tabs>
                <w:tab w:val="left" w:pos="567"/>
              </w:tabs>
              <w:overflowPunct w:val="0"/>
              <w:autoSpaceDE w:val="0"/>
              <w:autoSpaceDN w:val="0"/>
              <w:adjustRightInd w:val="0"/>
              <w:spacing w:after="200"/>
              <w:ind w:left="567" w:right="116" w:hanging="567"/>
              <w:contextualSpacing/>
              <w:jc w:val="both"/>
              <w:textAlignment w:val="baseline"/>
              <w:rPr>
                <w:rFonts w:ascii="Calibri" w:eastAsia="Calibri" w:hAnsi="Calibri"/>
                <w:sz w:val="22"/>
                <w:szCs w:val="22"/>
                <w:lang w:val="en-US" w:eastAsia="en-US"/>
              </w:rPr>
            </w:pPr>
            <w:r>
              <w:rPr>
                <w:rFonts w:ascii="Plan" w:eastAsia="Calibri" w:hAnsi="Plan"/>
                <w:sz w:val="16"/>
                <w:szCs w:val="16"/>
              </w:rPr>
              <w:t xml:space="preserve">Any notices to be sent under this Agreement shall be in writing and sent by recorded delivery or registered post or delivered by hand to the relevant party (in the case of Plan International, addressed to Plan International’s Legal Counsel) at the address given on page 1 or at such other address as has been notified </w:t>
            </w:r>
            <w:r>
              <w:rPr>
                <w:rFonts w:ascii="Plan" w:eastAsia="Calibri" w:hAnsi="Plan" w:cs="Arial"/>
                <w:sz w:val="16"/>
                <w:szCs w:val="16"/>
                <w:lang w:val="en-US"/>
              </w:rPr>
              <w:t>in writing to the receiving party</w:t>
            </w:r>
            <w:r>
              <w:rPr>
                <w:rFonts w:ascii="Plan" w:eastAsia="Calibri" w:hAnsi="Plan"/>
                <w:sz w:val="16"/>
                <w:szCs w:val="16"/>
              </w:rPr>
              <w:t>.</w:t>
            </w:r>
          </w:p>
          <w:p w14:paraId="0D0B4E84" w14:textId="77777777" w:rsidR="00A21144" w:rsidRDefault="00A21144" w:rsidP="00A21144">
            <w:pPr>
              <w:tabs>
                <w:tab w:val="left" w:pos="567"/>
              </w:tabs>
              <w:spacing w:after="200"/>
              <w:ind w:left="567" w:right="116" w:hanging="567"/>
              <w:contextualSpacing/>
              <w:jc w:val="both"/>
              <w:rPr>
                <w:rFonts w:ascii="Calibri" w:eastAsia="Calibri" w:hAnsi="Calibri"/>
                <w:lang w:val="en-US"/>
              </w:rPr>
            </w:pPr>
          </w:p>
          <w:p w14:paraId="05CFCAB0" w14:textId="77777777" w:rsidR="00A21144" w:rsidRDefault="00A21144" w:rsidP="0078787D">
            <w:pPr>
              <w:numPr>
                <w:ilvl w:val="0"/>
                <w:numId w:val="30"/>
              </w:numPr>
              <w:tabs>
                <w:tab w:val="left" w:pos="567"/>
              </w:tabs>
              <w:overflowPunct w:val="0"/>
              <w:autoSpaceDE w:val="0"/>
              <w:autoSpaceDN w:val="0"/>
              <w:adjustRightInd w:val="0"/>
              <w:spacing w:after="200"/>
              <w:ind w:left="567" w:right="116" w:hanging="567"/>
              <w:contextualSpacing/>
              <w:jc w:val="both"/>
              <w:textAlignment w:val="baseline"/>
              <w:rPr>
                <w:rFonts w:ascii="Plan" w:eastAsia="Calibri" w:hAnsi="Plan"/>
                <w:sz w:val="16"/>
                <w:szCs w:val="16"/>
              </w:rPr>
            </w:pPr>
            <w:r>
              <w:rPr>
                <w:rFonts w:ascii="Plan" w:eastAsia="Calibri" w:hAnsi="Plan"/>
                <w:sz w:val="16"/>
                <w:szCs w:val="16"/>
              </w:rPr>
              <w:t>Any notice or communication shall be deemed to have been duly received at 9.00 am on the second Business Day after posting.</w:t>
            </w:r>
          </w:p>
          <w:p w14:paraId="0F9F8646" w14:textId="77777777" w:rsidR="00A21144" w:rsidRDefault="00A21144" w:rsidP="00A21144">
            <w:pPr>
              <w:tabs>
                <w:tab w:val="left" w:pos="567"/>
              </w:tabs>
              <w:spacing w:after="200"/>
              <w:ind w:left="567" w:right="116" w:hanging="567"/>
              <w:contextualSpacing/>
              <w:jc w:val="both"/>
              <w:rPr>
                <w:rFonts w:ascii="Plan" w:eastAsia="Calibri" w:hAnsi="Plan"/>
                <w:sz w:val="16"/>
                <w:szCs w:val="16"/>
              </w:rPr>
            </w:pPr>
          </w:p>
          <w:p w14:paraId="75EEF814" w14:textId="77777777" w:rsidR="00A21144" w:rsidRDefault="00A21144" w:rsidP="0078787D">
            <w:pPr>
              <w:numPr>
                <w:ilvl w:val="0"/>
                <w:numId w:val="30"/>
              </w:numPr>
              <w:tabs>
                <w:tab w:val="left" w:pos="567"/>
              </w:tabs>
              <w:overflowPunct w:val="0"/>
              <w:autoSpaceDE w:val="0"/>
              <w:autoSpaceDN w:val="0"/>
              <w:adjustRightInd w:val="0"/>
              <w:spacing w:after="200"/>
              <w:ind w:left="567" w:right="116" w:hanging="567"/>
              <w:contextualSpacing/>
              <w:jc w:val="both"/>
              <w:textAlignment w:val="baseline"/>
              <w:rPr>
                <w:rFonts w:ascii="Plan" w:eastAsia="Calibri" w:hAnsi="Plan"/>
                <w:sz w:val="16"/>
                <w:szCs w:val="16"/>
              </w:rPr>
            </w:pPr>
            <w:r>
              <w:rPr>
                <w:rFonts w:ascii="Plan" w:eastAsia="Calibri" w:hAnsi="Plan"/>
                <w:sz w:val="16"/>
                <w:szCs w:val="16"/>
              </w:rPr>
              <w:t>This clause 15 shall not apply to the service of any proceedings or other documents in any legal action. For the purposes of this clause 15, "writing" shall not include e-mails and for the avoidance of doubt notice given under this Agreement shall not be validly served if sent by e-mail.</w:t>
            </w:r>
          </w:p>
          <w:p w14:paraId="53BDBB0F"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6EBFC631" w14:textId="77777777" w:rsidR="003F2DBE" w:rsidRPr="00871E52" w:rsidRDefault="003F2DBE" w:rsidP="003F2DBE">
            <w:pPr>
              <w:tabs>
                <w:tab w:val="left" w:pos="567"/>
              </w:tabs>
              <w:overflowPunct w:val="0"/>
              <w:autoSpaceDE w:val="0"/>
              <w:autoSpaceDN w:val="0"/>
              <w:adjustRightInd w:val="0"/>
              <w:ind w:right="116"/>
              <w:jc w:val="both"/>
              <w:textAlignment w:val="baseline"/>
              <w:rPr>
                <w:rFonts w:ascii="Plan" w:hAnsi="Plan"/>
                <w:sz w:val="16"/>
                <w:szCs w:val="16"/>
                <w:u w:val="single"/>
                <w:lang w:val="uk-UA"/>
              </w:rPr>
            </w:pPr>
            <w:r w:rsidRPr="00871E52">
              <w:rPr>
                <w:rFonts w:ascii="Plan" w:hAnsi="Plan"/>
                <w:b/>
                <w:sz w:val="16"/>
                <w:szCs w:val="16"/>
                <w:lang w:val="uk-UA"/>
              </w:rPr>
              <w:lastRenderedPageBreak/>
              <w:t>16.</w:t>
            </w:r>
            <w:r w:rsidRPr="00871E52">
              <w:rPr>
                <w:rFonts w:ascii="Plan" w:hAnsi="Plan"/>
                <w:b/>
                <w:sz w:val="16"/>
                <w:szCs w:val="16"/>
                <w:lang w:val="uk-UA"/>
              </w:rPr>
              <w:tab/>
            </w:r>
            <w:r w:rsidRPr="002A7481">
              <w:rPr>
                <w:rFonts w:ascii="Plan" w:hAnsi="Plan"/>
                <w:b/>
                <w:sz w:val="16"/>
                <w:szCs w:val="16"/>
                <w:lang w:val="uk-UA"/>
              </w:rPr>
              <w:t>Повідомлення</w:t>
            </w:r>
          </w:p>
          <w:p w14:paraId="4E23263C" w14:textId="77777777" w:rsidR="003F2DBE" w:rsidRPr="00871E52" w:rsidRDefault="003F2DBE" w:rsidP="003F2DBE">
            <w:pPr>
              <w:overflowPunct w:val="0"/>
              <w:autoSpaceDE w:val="0"/>
              <w:autoSpaceDN w:val="0"/>
              <w:adjustRightInd w:val="0"/>
              <w:ind w:right="116"/>
              <w:jc w:val="both"/>
              <w:textAlignment w:val="baseline"/>
              <w:rPr>
                <w:rFonts w:ascii="Plan" w:hAnsi="Plan"/>
                <w:sz w:val="16"/>
                <w:szCs w:val="16"/>
                <w:u w:val="single"/>
                <w:lang w:val="uk-UA"/>
              </w:rPr>
            </w:pPr>
          </w:p>
          <w:p w14:paraId="357E9CF2" w14:textId="77777777" w:rsidR="003F2DBE" w:rsidRPr="00871E52" w:rsidRDefault="003F2DBE" w:rsidP="0078787D">
            <w:pPr>
              <w:numPr>
                <w:ilvl w:val="0"/>
                <w:numId w:val="5"/>
              </w:numPr>
              <w:tabs>
                <w:tab w:val="left" w:pos="567"/>
              </w:tabs>
              <w:overflowPunct w:val="0"/>
              <w:autoSpaceDE w:val="0"/>
              <w:autoSpaceDN w:val="0"/>
              <w:adjustRightInd w:val="0"/>
              <w:spacing w:after="200"/>
              <w:ind w:left="567" w:right="116" w:hanging="567"/>
              <w:contextualSpacing/>
              <w:jc w:val="both"/>
              <w:textAlignment w:val="baseline"/>
              <w:rPr>
                <w:rFonts w:ascii="Calibri" w:eastAsia="Calibri" w:hAnsi="Calibri"/>
                <w:lang w:val="uk-UA"/>
              </w:rPr>
            </w:pPr>
            <w:r w:rsidRPr="00295179">
              <w:rPr>
                <w:rFonts w:ascii="Plan" w:eastAsia="Calibri" w:hAnsi="Plan"/>
                <w:sz w:val="16"/>
                <w:szCs w:val="16"/>
                <w:lang w:val="uk-UA"/>
              </w:rPr>
              <w:t xml:space="preserve">Будь-які повідомлення, що надсилаються за цим Договором, повинні бути у письмовій формі та надсилатися рекомендованим листом з повідомленням про вручення або вручатися особисто в руки відповідній стороні (у випадку </w:t>
            </w:r>
            <w:r>
              <w:rPr>
                <w:rFonts w:eastAsia="Calibri"/>
                <w:sz w:val="16"/>
                <w:szCs w:val="16"/>
                <w:lang w:val="uk-UA"/>
              </w:rPr>
              <w:t>«</w:t>
            </w:r>
            <w:r w:rsidRPr="00295179">
              <w:rPr>
                <w:rFonts w:ascii="Plan" w:eastAsia="Calibri" w:hAnsi="Plan"/>
                <w:sz w:val="16"/>
                <w:szCs w:val="16"/>
                <w:lang w:val="uk-UA"/>
              </w:rPr>
              <w:t>Plan International</w:t>
            </w:r>
            <w:r>
              <w:rPr>
                <w:rFonts w:eastAsia="Calibri"/>
                <w:sz w:val="16"/>
                <w:szCs w:val="16"/>
                <w:lang w:val="uk-UA"/>
              </w:rPr>
              <w:t>»</w:t>
            </w:r>
            <w:r w:rsidRPr="00295179">
              <w:rPr>
                <w:rFonts w:ascii="Plan" w:eastAsia="Calibri" w:hAnsi="Plan"/>
                <w:sz w:val="16"/>
                <w:szCs w:val="16"/>
                <w:lang w:val="uk-UA"/>
              </w:rPr>
              <w:t xml:space="preserve"> - Юрисконсульту </w:t>
            </w:r>
            <w:r>
              <w:rPr>
                <w:rFonts w:eastAsia="Calibri"/>
                <w:sz w:val="16"/>
                <w:szCs w:val="16"/>
                <w:lang w:val="uk-UA"/>
              </w:rPr>
              <w:t>«</w:t>
            </w:r>
            <w:r w:rsidRPr="00295179">
              <w:rPr>
                <w:rFonts w:ascii="Plan" w:eastAsia="Calibri" w:hAnsi="Plan"/>
                <w:sz w:val="16"/>
                <w:szCs w:val="16"/>
                <w:lang w:val="uk-UA"/>
              </w:rPr>
              <w:t>Plan International</w:t>
            </w:r>
            <w:r>
              <w:rPr>
                <w:rFonts w:eastAsia="Calibri"/>
                <w:sz w:val="16"/>
                <w:szCs w:val="16"/>
                <w:lang w:val="uk-UA"/>
              </w:rPr>
              <w:t>»</w:t>
            </w:r>
            <w:r w:rsidRPr="00295179">
              <w:rPr>
                <w:rFonts w:ascii="Plan" w:eastAsia="Calibri" w:hAnsi="Plan"/>
                <w:sz w:val="16"/>
                <w:szCs w:val="16"/>
                <w:lang w:val="uk-UA"/>
              </w:rPr>
              <w:t xml:space="preserve">) за адресою, вказаною на сторінці 1, або за іншою </w:t>
            </w:r>
            <w:r w:rsidRPr="00295179">
              <w:rPr>
                <w:rFonts w:ascii="Plan" w:eastAsia="Calibri" w:hAnsi="Plan"/>
                <w:sz w:val="16"/>
                <w:szCs w:val="16"/>
                <w:lang w:val="uk-UA"/>
              </w:rPr>
              <w:lastRenderedPageBreak/>
              <w:t>адресою, про яку письмово повідомлено сторону-одержувача</w:t>
            </w:r>
            <w:r w:rsidRPr="00871E52">
              <w:rPr>
                <w:rFonts w:ascii="Plan" w:eastAsia="Calibri" w:hAnsi="Plan"/>
                <w:sz w:val="16"/>
                <w:szCs w:val="16"/>
                <w:lang w:val="uk-UA"/>
              </w:rPr>
              <w:t>.</w:t>
            </w:r>
          </w:p>
          <w:p w14:paraId="5557BEE3" w14:textId="77777777" w:rsidR="003F2DBE" w:rsidRPr="00871E52" w:rsidRDefault="003F2DBE" w:rsidP="003F2DBE">
            <w:pPr>
              <w:tabs>
                <w:tab w:val="left" w:pos="567"/>
              </w:tabs>
              <w:spacing w:after="200"/>
              <w:ind w:left="567" w:right="116" w:hanging="567"/>
              <w:contextualSpacing/>
              <w:jc w:val="both"/>
              <w:rPr>
                <w:rFonts w:ascii="Calibri" w:eastAsia="Calibri" w:hAnsi="Calibri"/>
                <w:lang w:val="uk-UA"/>
              </w:rPr>
            </w:pPr>
          </w:p>
          <w:p w14:paraId="2242F58A" w14:textId="77777777" w:rsidR="003F2DBE" w:rsidRPr="00871E52" w:rsidRDefault="003F2DBE" w:rsidP="0078787D">
            <w:pPr>
              <w:numPr>
                <w:ilvl w:val="0"/>
                <w:numId w:val="5"/>
              </w:numPr>
              <w:tabs>
                <w:tab w:val="left" w:pos="567"/>
              </w:tabs>
              <w:overflowPunct w:val="0"/>
              <w:autoSpaceDE w:val="0"/>
              <w:autoSpaceDN w:val="0"/>
              <w:adjustRightInd w:val="0"/>
              <w:spacing w:after="200"/>
              <w:ind w:left="567" w:right="116" w:hanging="567"/>
              <w:contextualSpacing/>
              <w:jc w:val="both"/>
              <w:textAlignment w:val="baseline"/>
              <w:rPr>
                <w:rFonts w:ascii="Plan" w:eastAsia="Calibri" w:hAnsi="Plan"/>
                <w:sz w:val="16"/>
                <w:szCs w:val="16"/>
                <w:lang w:val="uk-UA"/>
              </w:rPr>
            </w:pPr>
            <w:r w:rsidRPr="00295179">
              <w:rPr>
                <w:rFonts w:ascii="Plan" w:eastAsia="Calibri" w:hAnsi="Plan"/>
                <w:sz w:val="16"/>
                <w:szCs w:val="16"/>
                <w:lang w:val="uk-UA"/>
              </w:rPr>
              <w:t>Будь-яке повідомлення вважається належним чином отриманим о 9.00 ранку на другий робочий день після відправлення</w:t>
            </w:r>
            <w:r w:rsidRPr="00871E52">
              <w:rPr>
                <w:rFonts w:ascii="Plan" w:eastAsia="Calibri" w:hAnsi="Plan"/>
                <w:sz w:val="16"/>
                <w:szCs w:val="16"/>
                <w:lang w:val="uk-UA"/>
              </w:rPr>
              <w:t>.</w:t>
            </w:r>
          </w:p>
          <w:p w14:paraId="7DD27842" w14:textId="77777777" w:rsidR="003F2DBE" w:rsidRPr="00871E52" w:rsidRDefault="003F2DBE" w:rsidP="003F2DBE">
            <w:pPr>
              <w:tabs>
                <w:tab w:val="left" w:pos="567"/>
              </w:tabs>
              <w:spacing w:after="200"/>
              <w:ind w:left="567" w:right="116" w:hanging="567"/>
              <w:contextualSpacing/>
              <w:jc w:val="both"/>
              <w:rPr>
                <w:rFonts w:ascii="Plan" w:eastAsia="Calibri" w:hAnsi="Plan"/>
                <w:sz w:val="16"/>
                <w:szCs w:val="16"/>
                <w:lang w:val="uk-UA"/>
              </w:rPr>
            </w:pPr>
          </w:p>
          <w:p w14:paraId="0E5C86F9" w14:textId="77777777" w:rsidR="003F2DBE" w:rsidRPr="00871E52" w:rsidRDefault="003F2DBE" w:rsidP="0078787D">
            <w:pPr>
              <w:numPr>
                <w:ilvl w:val="0"/>
                <w:numId w:val="5"/>
              </w:numPr>
              <w:tabs>
                <w:tab w:val="left" w:pos="567"/>
              </w:tabs>
              <w:overflowPunct w:val="0"/>
              <w:autoSpaceDE w:val="0"/>
              <w:autoSpaceDN w:val="0"/>
              <w:adjustRightInd w:val="0"/>
              <w:spacing w:after="200"/>
              <w:ind w:left="567" w:right="116" w:hanging="567"/>
              <w:contextualSpacing/>
              <w:jc w:val="both"/>
              <w:textAlignment w:val="baseline"/>
              <w:rPr>
                <w:rFonts w:ascii="Plan" w:eastAsia="Calibri" w:hAnsi="Plan"/>
                <w:sz w:val="16"/>
                <w:szCs w:val="16"/>
                <w:lang w:val="uk-UA"/>
              </w:rPr>
            </w:pPr>
            <w:r w:rsidRPr="00F21024">
              <w:rPr>
                <w:rFonts w:ascii="Plan" w:eastAsia="Calibri" w:hAnsi="Plan"/>
                <w:sz w:val="16"/>
                <w:szCs w:val="16"/>
                <w:lang w:val="uk-UA"/>
              </w:rPr>
              <w:t>Цей пункт 15 не застосовується до вручення будь-яких процесуальних документів або інших документів у будь-якій судовій справі. Для цілей цього пункту 15 термін "письмові документи" не включає електронні листи, і, щоб уникнути сумнівів, повідомлення, надіслані за цим Договором, не вважатимуться дійсними, якщо вони надіслані електронною поштою</w:t>
            </w:r>
            <w:r w:rsidRPr="00871E52">
              <w:rPr>
                <w:rFonts w:ascii="Plan" w:eastAsia="Calibri" w:hAnsi="Plan"/>
                <w:sz w:val="16"/>
                <w:szCs w:val="16"/>
                <w:lang w:val="uk-UA"/>
              </w:rPr>
              <w:t>.</w:t>
            </w:r>
          </w:p>
          <w:p w14:paraId="30BE1879"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r>
      <w:tr w:rsidR="003F2DBE" w14:paraId="08A64C0A" w14:textId="77777777" w:rsidTr="002B73E3">
        <w:tc>
          <w:tcPr>
            <w:tcW w:w="4962" w:type="dxa"/>
          </w:tcPr>
          <w:p w14:paraId="10771A3F" w14:textId="77777777" w:rsidR="00A21144" w:rsidRDefault="00A21144" w:rsidP="00A21144">
            <w:pPr>
              <w:keepNext/>
              <w:tabs>
                <w:tab w:val="left" w:pos="567"/>
              </w:tabs>
              <w:ind w:right="116"/>
              <w:rPr>
                <w:rFonts w:ascii="Plan" w:hAnsi="Plan"/>
                <w:b/>
                <w:sz w:val="16"/>
                <w:szCs w:val="16"/>
              </w:rPr>
            </w:pPr>
            <w:r>
              <w:rPr>
                <w:rFonts w:ascii="Plan" w:hAnsi="Plan"/>
                <w:b/>
                <w:sz w:val="16"/>
                <w:szCs w:val="16"/>
              </w:rPr>
              <w:lastRenderedPageBreak/>
              <w:t>17.</w:t>
            </w:r>
            <w:r>
              <w:rPr>
                <w:rFonts w:ascii="Plan" w:hAnsi="Plan"/>
                <w:b/>
                <w:sz w:val="16"/>
                <w:szCs w:val="16"/>
              </w:rPr>
              <w:tab/>
              <w:t>General</w:t>
            </w:r>
          </w:p>
          <w:p w14:paraId="4436A9C5" w14:textId="77777777" w:rsidR="00A21144" w:rsidRDefault="00A21144" w:rsidP="00A21144">
            <w:pPr>
              <w:tabs>
                <w:tab w:val="left" w:pos="-1440"/>
              </w:tabs>
              <w:overflowPunct w:val="0"/>
              <w:autoSpaceDE w:val="0"/>
              <w:autoSpaceDN w:val="0"/>
              <w:adjustRightInd w:val="0"/>
              <w:ind w:left="720" w:right="116" w:hanging="720"/>
              <w:jc w:val="both"/>
              <w:textAlignment w:val="baseline"/>
              <w:rPr>
                <w:rFonts w:ascii="Plan" w:hAnsi="Plan"/>
                <w:sz w:val="16"/>
                <w:szCs w:val="16"/>
                <w:u w:val="single"/>
              </w:rPr>
            </w:pPr>
          </w:p>
          <w:p w14:paraId="001BBDF7"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w:t>
            </w:r>
            <w:proofErr w:type="spellStart"/>
            <w:r>
              <w:rPr>
                <w:rFonts w:ascii="Plan" w:hAnsi="Plan"/>
                <w:sz w:val="16"/>
                <w:szCs w:val="16"/>
              </w:rPr>
              <w:t>i</w:t>
            </w:r>
            <w:proofErr w:type="spellEnd"/>
            <w:r>
              <w:rPr>
                <w:rFonts w:ascii="Plan" w:hAnsi="Plan"/>
                <w:sz w:val="16"/>
                <w:szCs w:val="16"/>
              </w:rPr>
              <w:t>)</w:t>
            </w:r>
            <w:r>
              <w:rPr>
                <w:rFonts w:ascii="Plan" w:hAnsi="Plan"/>
                <w:sz w:val="16"/>
                <w:szCs w:val="16"/>
              </w:rPr>
              <w:tab/>
              <w:t>This Agreement constitutes the entire agreement between the parties as to its subject matter. Save as expressly set out in this Agreement, any amendment or modification to this Agreement shall only be binding if it is in writing, is expressed to amend this Agreement and is signed by both parties.</w:t>
            </w:r>
          </w:p>
          <w:p w14:paraId="43536693" w14:textId="77777777" w:rsidR="00A21144" w:rsidRDefault="00A21144" w:rsidP="00A21144">
            <w:pPr>
              <w:overflowPunct w:val="0"/>
              <w:autoSpaceDE w:val="0"/>
              <w:autoSpaceDN w:val="0"/>
              <w:adjustRightInd w:val="0"/>
              <w:ind w:left="567" w:right="116" w:hanging="567"/>
              <w:jc w:val="both"/>
              <w:textAlignment w:val="baseline"/>
              <w:rPr>
                <w:rFonts w:ascii="Plan" w:hAnsi="Plan"/>
                <w:sz w:val="16"/>
                <w:szCs w:val="16"/>
              </w:rPr>
            </w:pPr>
          </w:p>
          <w:p w14:paraId="7192F7EF"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w:t>
            </w:r>
            <w:r>
              <w:rPr>
                <w:rFonts w:ascii="Plan" w:hAnsi="Plan"/>
                <w:sz w:val="16"/>
                <w:szCs w:val="16"/>
              </w:rPr>
              <w:tab/>
              <w:t>A waiver by one of the parties of any of the provisions of this Agreement (or of any default by the other party in performing any of those provisions) shall not constitute a continuing waiver and shall not prevent the waiving party from subsequently enforcing any of the other provisions of this Agreement or from acting on any subsequent default.</w:t>
            </w:r>
            <w:r>
              <w:rPr>
                <w:lang w:val="en-AU"/>
              </w:rPr>
              <w:t xml:space="preserve"> </w:t>
            </w:r>
            <w:r>
              <w:rPr>
                <w:rFonts w:ascii="Plan" w:hAnsi="Plan"/>
                <w:sz w:val="16"/>
                <w:szCs w:val="16"/>
              </w:rPr>
              <w:t>Any waiver of all or part of this Agreement shall only be effective if it is in writing and is signed by the waiving party. No failure or delay by a party in exercising any right or remedy under this Agreement or available at law shall constitute a waiver of that or any other right or remedy, nor preclude or restrict its further exercise. No single or partial exercise of such right or remedy shall preclude or restrict the further exercise of that or any other right or remedy.</w:t>
            </w:r>
          </w:p>
          <w:p w14:paraId="2E3E6E95" w14:textId="77777777" w:rsidR="00A21144" w:rsidRDefault="00A21144" w:rsidP="00A21144">
            <w:pPr>
              <w:overflowPunct w:val="0"/>
              <w:autoSpaceDE w:val="0"/>
              <w:autoSpaceDN w:val="0"/>
              <w:adjustRightInd w:val="0"/>
              <w:ind w:left="567" w:right="116" w:hanging="567"/>
              <w:jc w:val="both"/>
              <w:textAlignment w:val="baseline"/>
              <w:rPr>
                <w:rFonts w:ascii="Plan" w:hAnsi="Plan"/>
                <w:sz w:val="16"/>
                <w:szCs w:val="16"/>
              </w:rPr>
            </w:pPr>
          </w:p>
          <w:p w14:paraId="2C250D31" w14:textId="77777777" w:rsidR="00A21144" w:rsidRDefault="00A21144" w:rsidP="00A21144">
            <w:pPr>
              <w:tabs>
                <w:tab w:val="left" w:pos="-1440"/>
              </w:tabs>
              <w:overflowPunct w:val="0"/>
              <w:autoSpaceDE w:val="0"/>
              <w:autoSpaceDN w:val="0"/>
              <w:adjustRightInd w:val="0"/>
              <w:ind w:left="567" w:right="116" w:hanging="567"/>
              <w:jc w:val="both"/>
              <w:textAlignment w:val="baseline"/>
              <w:rPr>
                <w:rFonts w:ascii="Plan" w:hAnsi="Plan"/>
                <w:sz w:val="16"/>
                <w:szCs w:val="16"/>
              </w:rPr>
            </w:pPr>
            <w:r>
              <w:rPr>
                <w:rFonts w:ascii="Plan" w:hAnsi="Plan"/>
                <w:sz w:val="16"/>
                <w:szCs w:val="16"/>
              </w:rPr>
              <w:t>(iii)</w:t>
            </w:r>
            <w:r>
              <w:rPr>
                <w:rFonts w:ascii="Plan" w:hAnsi="Plan"/>
                <w:sz w:val="16"/>
                <w:szCs w:val="16"/>
              </w:rPr>
              <w:tab/>
              <w:t>The invalidity, illegality or unenforceability of any of the provisions of this Agreement shall not affect the validity, legality or enforceability of the remaining provisions.</w:t>
            </w:r>
          </w:p>
          <w:p w14:paraId="2477DA15"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p>
          <w:p w14:paraId="24F623D5"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(iv)</w:t>
            </w:r>
            <w:r>
              <w:rPr>
                <w:rFonts w:ascii="Plan" w:hAnsi="Plan"/>
                <w:sz w:val="16"/>
                <w:szCs w:val="16"/>
              </w:rPr>
              <w:tab/>
              <w:t xml:space="preserve">In this Agreement, words denoting the singular shall include the plural and vice versa, words denoting persons shall include companies, partnerships and undertakings (whether incorporated or not) and vice versa, and words denoting the masculine gender shall include the feminine and neuter and vice versa. Any words following the terms including, include, in particular, for example or any similar expression shall be construed as illustrative and shall not limit the sense of the words, description, definition, phrase or term preceding those terms. No rule of construction against the drafting party will be applied in the interpretation of this Agreement. </w:t>
            </w:r>
          </w:p>
          <w:p w14:paraId="11C971CE" w14:textId="77777777" w:rsidR="00A21144" w:rsidRDefault="00A21144" w:rsidP="00A21144">
            <w:pPr>
              <w:tabs>
                <w:tab w:val="left" w:pos="-1440"/>
              </w:tabs>
              <w:overflowPunct w:val="0"/>
              <w:autoSpaceDE w:val="0"/>
              <w:autoSpaceDN w:val="0"/>
              <w:adjustRightInd w:val="0"/>
              <w:ind w:left="720" w:hanging="720"/>
              <w:jc w:val="both"/>
              <w:textAlignment w:val="baseline"/>
              <w:rPr>
                <w:rFonts w:ascii="Plan" w:hAnsi="Plan"/>
                <w:sz w:val="16"/>
                <w:szCs w:val="16"/>
              </w:rPr>
            </w:pPr>
          </w:p>
          <w:p w14:paraId="781FB3FD"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(v)</w:t>
            </w:r>
            <w:r>
              <w:rPr>
                <w:rFonts w:ascii="Plan" w:hAnsi="Plan"/>
                <w:sz w:val="16"/>
                <w:szCs w:val="16"/>
              </w:rPr>
              <w:tab/>
              <w:t>In the event of any conflict, ambiguity, or inconsistency between these General Terms of Business and the provisions of the Proposal and/or any Attachments, the terms of these General Terms of Business shall prevail.</w:t>
            </w:r>
          </w:p>
          <w:p w14:paraId="7348EE0A"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p>
          <w:p w14:paraId="4FE0DCA9"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(vi)</w:t>
            </w:r>
            <w:r>
              <w:rPr>
                <w:rFonts w:ascii="Plan" w:hAnsi="Plan"/>
                <w:sz w:val="16"/>
                <w:szCs w:val="16"/>
              </w:rPr>
              <w:tab/>
              <w:t>This Agreement may be executed in any number of counterparts, each of which when executed and delivered will constitute an original of this Agreement, but all the counterparts will together constitute one and the same agreement.  No counterpart will be effective until each party has executed at least one part or counterpart.</w:t>
            </w:r>
          </w:p>
          <w:p w14:paraId="007E0FF2"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p>
          <w:p w14:paraId="7F367480"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r>
              <w:rPr>
                <w:rFonts w:ascii="Plan" w:hAnsi="Plan"/>
                <w:sz w:val="16"/>
                <w:szCs w:val="16"/>
              </w:rPr>
              <w:t>(vii)</w:t>
            </w:r>
            <w:r>
              <w:rPr>
                <w:rFonts w:ascii="Plan" w:hAnsi="Plan"/>
                <w:sz w:val="16"/>
                <w:szCs w:val="16"/>
              </w:rPr>
              <w:tab/>
              <w:t xml:space="preserve">For the purposes of the Contractor’s obligations under this Agreement, time shall be of the essence. </w:t>
            </w:r>
          </w:p>
          <w:p w14:paraId="67205E8A"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sz w:val="16"/>
                <w:szCs w:val="16"/>
              </w:rPr>
            </w:pPr>
          </w:p>
          <w:p w14:paraId="5FD7CC3E" w14:textId="77777777" w:rsidR="00A21144" w:rsidRDefault="00A21144" w:rsidP="00A21144">
            <w:pPr>
              <w:tabs>
                <w:tab w:val="left" w:pos="-1440"/>
              </w:tabs>
              <w:overflowPunct w:val="0"/>
              <w:autoSpaceDE w:val="0"/>
              <w:autoSpaceDN w:val="0"/>
              <w:adjustRightInd w:val="0"/>
              <w:ind w:left="567" w:hanging="567"/>
              <w:jc w:val="both"/>
              <w:textAlignment w:val="baseline"/>
              <w:rPr>
                <w:rFonts w:ascii="Plan" w:hAnsi="Plan"/>
                <w:b/>
                <w:i/>
                <w:sz w:val="16"/>
                <w:szCs w:val="16"/>
              </w:rPr>
            </w:pPr>
            <w:r>
              <w:rPr>
                <w:rFonts w:ascii="Plan" w:hAnsi="Plan"/>
                <w:color w:val="000000"/>
                <w:sz w:val="16"/>
                <w:szCs w:val="16"/>
                <w:lang w:val="en-AU"/>
              </w:rPr>
              <w:t>(vii)</w:t>
            </w:r>
            <w:r>
              <w:rPr>
                <w:rFonts w:ascii="Plan" w:hAnsi="Plan"/>
                <w:color w:val="000000"/>
                <w:sz w:val="16"/>
                <w:szCs w:val="16"/>
                <w:lang w:val="en-AU"/>
              </w:rPr>
              <w:tab/>
              <w:t>In no event will Plan International or any of its Affiliates be liable for any consequential, indirect, exemplary, special, or incidental damages arising from or relating to this Agreement. The total cumulative liability of Plan International and its Affiliates in connection with this Agreement, whether in contract or tort or otherwise, will not exceed the aggregate amount of fees owed by Plan International to the Contractor for Services performed under this Agreement.</w:t>
            </w:r>
            <w:r>
              <w:rPr>
                <w:rFonts w:ascii="Plan" w:hAnsi="Plan"/>
                <w:b/>
                <w:color w:val="000000"/>
                <w:sz w:val="16"/>
                <w:szCs w:val="16"/>
                <w:lang w:val="en-AU"/>
              </w:rPr>
              <w:t xml:space="preserve"> </w:t>
            </w:r>
          </w:p>
          <w:p w14:paraId="755D1A12"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062C5662" w14:textId="77777777" w:rsidR="003F2DBE" w:rsidRPr="00871E52" w:rsidRDefault="003F2DBE" w:rsidP="003F2DBE">
            <w:pPr>
              <w:keepNext/>
              <w:tabs>
                <w:tab w:val="left" w:pos="567"/>
              </w:tabs>
              <w:ind w:right="116"/>
              <w:rPr>
                <w:rFonts w:ascii="Plan" w:hAnsi="Plan"/>
                <w:b/>
                <w:sz w:val="16"/>
                <w:szCs w:val="16"/>
                <w:lang w:val="uk-UA"/>
              </w:rPr>
            </w:pPr>
            <w:r w:rsidRPr="00871E52">
              <w:rPr>
                <w:rFonts w:ascii="Plan" w:hAnsi="Plan"/>
                <w:b/>
                <w:sz w:val="16"/>
                <w:szCs w:val="16"/>
                <w:lang w:val="uk-UA"/>
              </w:rPr>
              <w:t>17.</w:t>
            </w:r>
            <w:r w:rsidRPr="00871E52">
              <w:rPr>
                <w:rFonts w:ascii="Plan" w:hAnsi="Plan"/>
                <w:b/>
                <w:sz w:val="16"/>
                <w:szCs w:val="16"/>
                <w:lang w:val="uk-UA"/>
              </w:rPr>
              <w:tab/>
            </w:r>
            <w:r w:rsidRPr="00F21024">
              <w:rPr>
                <w:rFonts w:ascii="Plan" w:hAnsi="Plan"/>
                <w:b/>
                <w:sz w:val="16"/>
                <w:szCs w:val="16"/>
                <w:lang w:val="uk-UA"/>
              </w:rPr>
              <w:t>Загальні положення</w:t>
            </w:r>
          </w:p>
          <w:p w14:paraId="6DFAA559" w14:textId="77777777" w:rsidR="003F2DBE" w:rsidRPr="00871E52" w:rsidRDefault="003F2DBE" w:rsidP="003F2DBE">
            <w:pPr>
              <w:tabs>
                <w:tab w:val="left" w:pos="-1440"/>
              </w:tabs>
              <w:overflowPunct w:val="0"/>
              <w:autoSpaceDE w:val="0"/>
              <w:autoSpaceDN w:val="0"/>
              <w:adjustRightInd w:val="0"/>
              <w:ind w:left="720" w:right="116" w:hanging="720"/>
              <w:jc w:val="both"/>
              <w:textAlignment w:val="baseline"/>
              <w:rPr>
                <w:rFonts w:ascii="Plan" w:hAnsi="Plan"/>
                <w:sz w:val="16"/>
                <w:szCs w:val="16"/>
                <w:u w:val="single"/>
                <w:lang w:val="uk-UA"/>
              </w:rPr>
            </w:pPr>
          </w:p>
          <w:p w14:paraId="43A62691"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w:t>
            </w:r>
            <w:r w:rsidRPr="00871E52">
              <w:rPr>
                <w:rFonts w:ascii="Plan" w:hAnsi="Plan"/>
                <w:sz w:val="16"/>
                <w:szCs w:val="16"/>
                <w:lang w:val="uk-UA"/>
              </w:rPr>
              <w:tab/>
            </w:r>
            <w:r w:rsidRPr="00AF32C1">
              <w:rPr>
                <w:rFonts w:ascii="Plan" w:hAnsi="Plan"/>
                <w:sz w:val="16"/>
                <w:szCs w:val="16"/>
                <w:lang w:val="uk-UA"/>
              </w:rPr>
              <w:t>Цей Договір становить повну домовленість між сторонами щодо її предмету. За винятком випадків, прямо зазначених у цьому Договорі, будь-які зміни або доповнення до цього Договору є обов'язковими лише в тому випадку, якщо вони викладені в письмовій формі, спрямовані на внесення змін до цього Договору та підписані обома сторонами</w:t>
            </w:r>
            <w:r w:rsidRPr="00871E52">
              <w:rPr>
                <w:rFonts w:ascii="Plan" w:hAnsi="Plan"/>
                <w:sz w:val="16"/>
                <w:szCs w:val="16"/>
                <w:lang w:val="uk-UA"/>
              </w:rPr>
              <w:t>.</w:t>
            </w:r>
          </w:p>
          <w:p w14:paraId="58225D6B"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sz w:val="16"/>
                <w:szCs w:val="16"/>
                <w:lang w:val="uk-UA"/>
              </w:rPr>
            </w:pPr>
          </w:p>
          <w:p w14:paraId="3966BC6B"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(ii)</w:t>
            </w:r>
            <w:r w:rsidRPr="00871E52">
              <w:rPr>
                <w:rFonts w:ascii="Plan" w:hAnsi="Plan"/>
                <w:sz w:val="16"/>
                <w:szCs w:val="16"/>
                <w:lang w:val="uk-UA"/>
              </w:rPr>
              <w:tab/>
            </w:r>
            <w:r w:rsidRPr="00AF32C1">
              <w:rPr>
                <w:rFonts w:ascii="Plan" w:hAnsi="Plan"/>
                <w:sz w:val="16"/>
                <w:szCs w:val="16"/>
                <w:lang w:val="uk-UA"/>
              </w:rPr>
              <w:t>Відмова однієї зі сторін від будь-якого з положень цього Договору (або невиконання іншою стороною будь-якого з цих положень) не є безперервною відмовою і не перешкоджає стороні, яка відмовляється, надалі застосовувати будь-які інші положення цього Договору або вживати заходів у зв'язку з будь-яким наступним невиконанням зобов'язань. Будь-яка відмова від усієї або частини цього Договору є дійсною лише в тому випадку, якщо вона оформлена в письмовій формі та підписана стороною, що відмовляється від виконання зобов'язань. Невикористання або затримка стороною будь-якого права або засобу правового захисту за цим Договором або доступного за законом не є відмовою від цього або будь-якого іншого права або засобу правового захисту, а також не перешкоджає або не обмежує його подальше використання. Жодне одноразове або часткове використання такого права або засобу правового захисту не повинно виключати або обмежувати подальше використання цього або будь-якого іншого права або засобу правового захисту</w:t>
            </w:r>
            <w:r w:rsidRPr="00871E52">
              <w:rPr>
                <w:rFonts w:ascii="Plan" w:hAnsi="Plan"/>
                <w:sz w:val="16"/>
                <w:szCs w:val="16"/>
                <w:lang w:val="uk-UA"/>
              </w:rPr>
              <w:t>.</w:t>
            </w:r>
          </w:p>
          <w:p w14:paraId="355739F3" w14:textId="77777777" w:rsidR="003F2DBE" w:rsidRPr="00871E52" w:rsidRDefault="003F2DBE" w:rsidP="003F2DBE">
            <w:pPr>
              <w:overflowPunct w:val="0"/>
              <w:autoSpaceDE w:val="0"/>
              <w:autoSpaceDN w:val="0"/>
              <w:adjustRightInd w:val="0"/>
              <w:ind w:left="567" w:right="116" w:hanging="567"/>
              <w:jc w:val="both"/>
              <w:textAlignment w:val="baseline"/>
              <w:rPr>
                <w:rFonts w:ascii="Plan" w:hAnsi="Plan"/>
                <w:sz w:val="16"/>
                <w:szCs w:val="16"/>
                <w:lang w:val="uk-UA"/>
              </w:rPr>
            </w:pPr>
          </w:p>
          <w:p w14:paraId="6E56FA63" w14:textId="77777777" w:rsidR="003F2DBE" w:rsidRPr="00871E52" w:rsidRDefault="003F2DBE" w:rsidP="003F2DBE">
            <w:pPr>
              <w:tabs>
                <w:tab w:val="left" w:pos="-1440"/>
              </w:tabs>
              <w:overflowPunct w:val="0"/>
              <w:autoSpaceDE w:val="0"/>
              <w:autoSpaceDN w:val="0"/>
              <w:adjustRightInd w:val="0"/>
              <w:ind w:left="567" w:right="116" w:hanging="567"/>
              <w:jc w:val="both"/>
              <w:textAlignment w:val="baseline"/>
              <w:rPr>
                <w:rFonts w:ascii="Plan" w:hAnsi="Plan"/>
                <w:sz w:val="16"/>
                <w:szCs w:val="16"/>
                <w:lang w:val="uk-UA"/>
              </w:rPr>
            </w:pPr>
            <w:r w:rsidRPr="00871E52">
              <w:rPr>
                <w:rFonts w:ascii="Plan" w:hAnsi="Plan"/>
                <w:sz w:val="16"/>
                <w:szCs w:val="16"/>
                <w:lang w:val="uk-UA"/>
              </w:rPr>
              <w:t>(iii)</w:t>
            </w:r>
            <w:r w:rsidRPr="00871E52">
              <w:rPr>
                <w:rFonts w:ascii="Plan" w:hAnsi="Plan"/>
                <w:sz w:val="16"/>
                <w:szCs w:val="16"/>
                <w:lang w:val="uk-UA"/>
              </w:rPr>
              <w:tab/>
            </w:r>
            <w:r w:rsidRPr="00AF32C1">
              <w:rPr>
                <w:rFonts w:ascii="Plan" w:hAnsi="Plan"/>
                <w:sz w:val="16"/>
                <w:szCs w:val="16"/>
                <w:lang w:val="uk-UA"/>
              </w:rPr>
              <w:t>Недійсність, незаконність або неможливість виконання будь-якого з положень цього Договору не впливає на дійсність, законність або можливість виконання решти положень</w:t>
            </w:r>
            <w:r w:rsidRPr="00871E52">
              <w:rPr>
                <w:rFonts w:ascii="Plan" w:hAnsi="Plan"/>
                <w:sz w:val="16"/>
                <w:szCs w:val="16"/>
                <w:lang w:val="uk-UA"/>
              </w:rPr>
              <w:t>.</w:t>
            </w:r>
          </w:p>
          <w:p w14:paraId="19D0A360"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p>
          <w:p w14:paraId="741853A4"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(iv)</w:t>
            </w:r>
            <w:r w:rsidRPr="00871E52">
              <w:rPr>
                <w:rFonts w:ascii="Plan" w:hAnsi="Plan"/>
                <w:sz w:val="16"/>
                <w:szCs w:val="16"/>
                <w:lang w:val="uk-UA"/>
              </w:rPr>
              <w:tab/>
            </w:r>
            <w:r w:rsidRPr="00AF32C1">
              <w:rPr>
                <w:rFonts w:ascii="Plan" w:hAnsi="Plan"/>
                <w:sz w:val="16"/>
                <w:szCs w:val="16"/>
                <w:lang w:val="uk-UA"/>
              </w:rPr>
              <w:t>У цьому Договорі слова, що позначають однину, включають множину і навпаки, слова, що позначають осіб, охоплюють компанії, товариства та підприємства (незалежно від того, зареєстровані чи ні) і навпаки, а слова, що позначають чоловічий рід, включають жіночий і середній рід і навпаки. Будь-які слова, що йдуть після термінів, включаючи, включають, зокрема, наприклад, або будь-які подібні вирази, слід тлумачити як ілюстративні та не повинні обмежувати значення слів, опису, визначення, фрази чи терміна, що передують цим термінам. Під час тлумачення цього Договору не буде застосовано жодне правило пояснення проти сторони, яка його укладає</w:t>
            </w:r>
            <w:r w:rsidRPr="00871E52">
              <w:rPr>
                <w:rFonts w:ascii="Plan" w:hAnsi="Plan"/>
                <w:sz w:val="16"/>
                <w:szCs w:val="16"/>
                <w:lang w:val="uk-UA"/>
              </w:rPr>
              <w:t xml:space="preserve">. </w:t>
            </w:r>
          </w:p>
          <w:p w14:paraId="644DBC80" w14:textId="77777777" w:rsidR="003F2DBE" w:rsidRPr="00871E52" w:rsidRDefault="003F2DBE" w:rsidP="003F2DBE">
            <w:pPr>
              <w:tabs>
                <w:tab w:val="left" w:pos="-1440"/>
              </w:tabs>
              <w:overflowPunct w:val="0"/>
              <w:autoSpaceDE w:val="0"/>
              <w:autoSpaceDN w:val="0"/>
              <w:adjustRightInd w:val="0"/>
              <w:ind w:left="720" w:hanging="720"/>
              <w:jc w:val="both"/>
              <w:textAlignment w:val="baseline"/>
              <w:rPr>
                <w:rFonts w:ascii="Plan" w:hAnsi="Plan"/>
                <w:sz w:val="16"/>
                <w:szCs w:val="16"/>
                <w:lang w:val="uk-UA"/>
              </w:rPr>
            </w:pPr>
          </w:p>
          <w:p w14:paraId="15457982"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(v)</w:t>
            </w:r>
            <w:r w:rsidRPr="00871E52">
              <w:rPr>
                <w:rFonts w:ascii="Plan" w:hAnsi="Plan"/>
                <w:sz w:val="16"/>
                <w:szCs w:val="16"/>
                <w:lang w:val="uk-UA"/>
              </w:rPr>
              <w:tab/>
            </w:r>
            <w:r w:rsidRPr="00AF32C1">
              <w:rPr>
                <w:rFonts w:ascii="Plan" w:hAnsi="Plan"/>
                <w:sz w:val="16"/>
                <w:szCs w:val="16"/>
                <w:lang w:val="uk-UA"/>
              </w:rPr>
              <w:t>У разі будь-якого конфлікту, двозначності або невідповідності між цими Загальними умовами ведення бізнесу та положеннями Пропозиції та/або будь-яких Додатків перевагу мають положення цих Загальних умов ведення бізнесу</w:t>
            </w:r>
            <w:r w:rsidRPr="00871E52">
              <w:rPr>
                <w:rFonts w:ascii="Plan" w:hAnsi="Plan"/>
                <w:sz w:val="16"/>
                <w:szCs w:val="16"/>
                <w:lang w:val="uk-UA"/>
              </w:rPr>
              <w:t>.</w:t>
            </w:r>
          </w:p>
          <w:p w14:paraId="25531F22"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p>
          <w:p w14:paraId="00DE29F5"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(vi)</w:t>
            </w:r>
            <w:r w:rsidRPr="00871E52">
              <w:rPr>
                <w:rFonts w:ascii="Plan" w:hAnsi="Plan"/>
                <w:sz w:val="16"/>
                <w:szCs w:val="16"/>
                <w:lang w:val="uk-UA"/>
              </w:rPr>
              <w:tab/>
            </w:r>
            <w:r w:rsidRPr="00AF32C1">
              <w:rPr>
                <w:rFonts w:ascii="Plan" w:hAnsi="Plan"/>
                <w:sz w:val="16"/>
                <w:szCs w:val="16"/>
                <w:lang w:val="uk-UA"/>
              </w:rPr>
              <w:t>Цей Договір може бути укладений в будь-якій кількості примірників, кожен з яких після оформлення та доставки становитиме оригінал цього Договору, але всі примірники разом складатимуть одну й той самий договір. Жоден примірник не матиме чинності, доки кожна сторона не підпише принаймні одну частину чи примірник</w:t>
            </w:r>
            <w:r w:rsidRPr="00871E52">
              <w:rPr>
                <w:rFonts w:ascii="Plan" w:hAnsi="Plan"/>
                <w:sz w:val="16"/>
                <w:szCs w:val="16"/>
                <w:lang w:val="uk-UA"/>
              </w:rPr>
              <w:t>.</w:t>
            </w:r>
          </w:p>
          <w:p w14:paraId="65FC3DDF"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p>
          <w:p w14:paraId="18DE71C0"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r w:rsidRPr="00871E52">
              <w:rPr>
                <w:rFonts w:ascii="Plan" w:hAnsi="Plan"/>
                <w:sz w:val="16"/>
                <w:szCs w:val="16"/>
                <w:lang w:val="uk-UA"/>
              </w:rPr>
              <w:t>(vii)</w:t>
            </w:r>
            <w:r w:rsidRPr="00871E52">
              <w:rPr>
                <w:rFonts w:ascii="Plan" w:hAnsi="Plan"/>
                <w:sz w:val="16"/>
                <w:szCs w:val="16"/>
                <w:lang w:val="uk-UA"/>
              </w:rPr>
              <w:tab/>
            </w:r>
            <w:r w:rsidRPr="00AF32C1">
              <w:rPr>
                <w:rFonts w:ascii="Plan" w:hAnsi="Plan"/>
                <w:sz w:val="16"/>
                <w:szCs w:val="16"/>
                <w:lang w:val="uk-UA"/>
              </w:rPr>
              <w:t>Для цілей виконання зобов’язань Виконавця за цим Договором час має суттєве значення</w:t>
            </w:r>
            <w:r w:rsidRPr="00871E52">
              <w:rPr>
                <w:rFonts w:ascii="Plan" w:hAnsi="Plan"/>
                <w:sz w:val="16"/>
                <w:szCs w:val="16"/>
                <w:lang w:val="uk-UA"/>
              </w:rPr>
              <w:t xml:space="preserve">. </w:t>
            </w:r>
          </w:p>
          <w:p w14:paraId="28BE9A9C" w14:textId="77777777" w:rsidR="003F2DBE" w:rsidRPr="00871E52" w:rsidRDefault="003F2DBE" w:rsidP="003F2DBE">
            <w:pPr>
              <w:tabs>
                <w:tab w:val="left" w:pos="-1440"/>
              </w:tabs>
              <w:overflowPunct w:val="0"/>
              <w:autoSpaceDE w:val="0"/>
              <w:autoSpaceDN w:val="0"/>
              <w:adjustRightInd w:val="0"/>
              <w:ind w:left="567" w:hanging="567"/>
              <w:jc w:val="both"/>
              <w:textAlignment w:val="baseline"/>
              <w:rPr>
                <w:rFonts w:ascii="Plan" w:hAnsi="Plan"/>
                <w:sz w:val="16"/>
                <w:szCs w:val="16"/>
                <w:lang w:val="uk-UA"/>
              </w:rPr>
            </w:pPr>
          </w:p>
          <w:p w14:paraId="0FBE0A85" w14:textId="6E9B44AC" w:rsidR="003F2DBE" w:rsidRPr="003F2DBE" w:rsidRDefault="003F2DBE" w:rsidP="003F2DBE">
            <w:pPr>
              <w:tabs>
                <w:tab w:val="left" w:pos="-1440"/>
              </w:tabs>
              <w:overflowPunct w:val="0"/>
              <w:autoSpaceDE w:val="0"/>
              <w:autoSpaceDN w:val="0"/>
              <w:adjustRightInd w:val="0"/>
              <w:ind w:left="567" w:hanging="567"/>
              <w:jc w:val="both"/>
              <w:textAlignment w:val="baseline"/>
              <w:rPr>
                <w:rFonts w:asciiTheme="minorHAnsi" w:hAnsiTheme="minorHAnsi"/>
                <w:b/>
                <w:i/>
                <w:sz w:val="16"/>
                <w:szCs w:val="16"/>
                <w:lang w:val="uk-UA"/>
              </w:rPr>
            </w:pPr>
            <w:r w:rsidRPr="00871E52">
              <w:rPr>
                <w:rFonts w:ascii="Plan" w:hAnsi="Plan"/>
                <w:color w:val="000000"/>
                <w:sz w:val="16"/>
                <w:szCs w:val="16"/>
                <w:lang w:val="uk-UA"/>
              </w:rPr>
              <w:t>(vii)</w:t>
            </w:r>
            <w:r w:rsidRPr="00871E52">
              <w:rPr>
                <w:rFonts w:ascii="Plan" w:hAnsi="Plan"/>
                <w:color w:val="000000"/>
                <w:sz w:val="16"/>
                <w:szCs w:val="16"/>
                <w:lang w:val="uk-UA"/>
              </w:rPr>
              <w:tab/>
            </w:r>
            <w:r w:rsidRPr="00AF32C1">
              <w:rPr>
                <w:rFonts w:ascii="Plan" w:hAnsi="Plan"/>
                <w:color w:val="000000"/>
                <w:sz w:val="16"/>
                <w:szCs w:val="16"/>
                <w:lang w:val="uk-UA"/>
              </w:rPr>
              <w:t xml:space="preserve">За жодних обставин </w:t>
            </w:r>
            <w:r>
              <w:rPr>
                <w:color w:val="000000"/>
                <w:sz w:val="16"/>
                <w:szCs w:val="16"/>
                <w:lang w:val="uk-UA"/>
              </w:rPr>
              <w:t>«</w:t>
            </w:r>
            <w:r w:rsidRPr="00AF32C1">
              <w:rPr>
                <w:rFonts w:ascii="Plan" w:hAnsi="Plan"/>
                <w:color w:val="000000"/>
                <w:sz w:val="16"/>
                <w:szCs w:val="16"/>
                <w:lang w:val="uk-UA"/>
              </w:rPr>
              <w:t>Plan International</w:t>
            </w:r>
            <w:r>
              <w:rPr>
                <w:color w:val="000000"/>
                <w:sz w:val="16"/>
                <w:szCs w:val="16"/>
                <w:lang w:val="uk-UA"/>
              </w:rPr>
              <w:t>»</w:t>
            </w:r>
            <w:r w:rsidRPr="00AF32C1">
              <w:rPr>
                <w:rFonts w:ascii="Plan" w:hAnsi="Plan"/>
                <w:color w:val="000000"/>
                <w:sz w:val="16"/>
                <w:szCs w:val="16"/>
                <w:lang w:val="uk-UA"/>
              </w:rPr>
              <w:t xml:space="preserve"> або будь-яка з її Афілійованих осіб не несе відповідальності за будь-які непрямі, типові, спеціальні чи випадкові збитки, що виникли внаслідок цього Договору або пов’язані з ним. Загальна кумулятивна відповідальність </w:t>
            </w:r>
            <w:r>
              <w:rPr>
                <w:color w:val="000000"/>
                <w:sz w:val="16"/>
                <w:szCs w:val="16"/>
                <w:lang w:val="uk-UA"/>
              </w:rPr>
              <w:t>«</w:t>
            </w:r>
            <w:r w:rsidRPr="00AF32C1">
              <w:rPr>
                <w:rFonts w:ascii="Plan" w:hAnsi="Plan"/>
                <w:color w:val="000000"/>
                <w:sz w:val="16"/>
                <w:szCs w:val="16"/>
                <w:lang w:val="uk-UA"/>
              </w:rPr>
              <w:t>Plan International</w:t>
            </w:r>
            <w:r>
              <w:rPr>
                <w:color w:val="000000"/>
                <w:sz w:val="16"/>
                <w:szCs w:val="16"/>
                <w:lang w:val="uk-UA"/>
              </w:rPr>
              <w:t>»</w:t>
            </w:r>
            <w:r w:rsidRPr="00AF32C1">
              <w:rPr>
                <w:rFonts w:ascii="Plan" w:hAnsi="Plan"/>
                <w:color w:val="000000"/>
                <w:sz w:val="16"/>
                <w:szCs w:val="16"/>
                <w:lang w:val="uk-UA"/>
              </w:rPr>
              <w:t xml:space="preserve"> та її Афілійованих осіб у зв’язку з цим </w:t>
            </w:r>
            <w:r w:rsidRPr="00AF32C1">
              <w:rPr>
                <w:rFonts w:ascii="Plan" w:hAnsi="Plan"/>
                <w:color w:val="000000"/>
                <w:sz w:val="16"/>
                <w:szCs w:val="16"/>
                <w:lang w:val="uk-UA"/>
              </w:rPr>
              <w:lastRenderedPageBreak/>
              <w:t xml:space="preserve">Договором, будь то за контрактом, деліктом чи іншим чином, не перевищуватиме загальну суму винагороди, яку </w:t>
            </w:r>
            <w:r>
              <w:rPr>
                <w:color w:val="000000"/>
                <w:sz w:val="16"/>
                <w:szCs w:val="16"/>
                <w:lang w:val="uk-UA"/>
              </w:rPr>
              <w:t>«</w:t>
            </w:r>
            <w:r w:rsidRPr="00AF32C1">
              <w:rPr>
                <w:rFonts w:ascii="Plan" w:hAnsi="Plan"/>
                <w:color w:val="000000"/>
                <w:sz w:val="16"/>
                <w:szCs w:val="16"/>
                <w:lang w:val="uk-UA"/>
              </w:rPr>
              <w:t>Plan International</w:t>
            </w:r>
            <w:r>
              <w:rPr>
                <w:color w:val="000000"/>
                <w:sz w:val="16"/>
                <w:szCs w:val="16"/>
                <w:lang w:val="uk-UA"/>
              </w:rPr>
              <w:t>»</w:t>
            </w:r>
            <w:r w:rsidRPr="00AF32C1">
              <w:rPr>
                <w:rFonts w:ascii="Plan" w:hAnsi="Plan"/>
                <w:color w:val="000000"/>
                <w:sz w:val="16"/>
                <w:szCs w:val="16"/>
                <w:lang w:val="uk-UA"/>
              </w:rPr>
              <w:t xml:space="preserve"> заборгувала Виконавцю за послуги, надані згідно з цим Договором</w:t>
            </w:r>
            <w:r w:rsidRPr="00871E52">
              <w:rPr>
                <w:rFonts w:ascii="Plan" w:hAnsi="Plan"/>
                <w:color w:val="000000"/>
                <w:sz w:val="16"/>
                <w:szCs w:val="16"/>
                <w:lang w:val="uk-UA"/>
              </w:rPr>
              <w:t>.</w:t>
            </w:r>
            <w:r w:rsidRPr="00871E52">
              <w:rPr>
                <w:rFonts w:ascii="Plan" w:hAnsi="Plan"/>
                <w:b/>
                <w:color w:val="000000"/>
                <w:sz w:val="16"/>
                <w:szCs w:val="16"/>
                <w:lang w:val="uk-UA"/>
              </w:rPr>
              <w:t xml:space="preserve"> </w:t>
            </w:r>
          </w:p>
        </w:tc>
      </w:tr>
      <w:tr w:rsidR="003F2DBE" w14:paraId="34218D09" w14:textId="77777777" w:rsidTr="002B73E3">
        <w:tc>
          <w:tcPr>
            <w:tcW w:w="4962" w:type="dxa"/>
          </w:tcPr>
          <w:p w14:paraId="04DBADB5" w14:textId="77777777" w:rsidR="00A21144" w:rsidRDefault="00A21144" w:rsidP="00A21144">
            <w:pPr>
              <w:overflowPunct w:val="0"/>
              <w:autoSpaceDE w:val="0"/>
              <w:autoSpaceDN w:val="0"/>
              <w:adjustRightInd w:val="0"/>
              <w:ind w:left="567" w:hanging="567"/>
              <w:jc w:val="both"/>
              <w:textAlignment w:val="baseline"/>
              <w:rPr>
                <w:rFonts w:ascii="Plan" w:hAnsi="Plan"/>
                <w:sz w:val="16"/>
                <w:szCs w:val="16"/>
                <w:u w:val="single"/>
              </w:rPr>
            </w:pPr>
            <w:r>
              <w:rPr>
                <w:rFonts w:ascii="Plan" w:hAnsi="Plan"/>
                <w:b/>
                <w:sz w:val="16"/>
                <w:szCs w:val="16"/>
              </w:rPr>
              <w:lastRenderedPageBreak/>
              <w:t>18.</w:t>
            </w:r>
            <w:r>
              <w:rPr>
                <w:rFonts w:ascii="Plan" w:hAnsi="Plan"/>
                <w:b/>
                <w:sz w:val="16"/>
                <w:szCs w:val="16"/>
              </w:rPr>
              <w:tab/>
              <w:t>Governing law and jurisdiction</w:t>
            </w:r>
          </w:p>
          <w:p w14:paraId="7AA3AD20" w14:textId="77777777" w:rsidR="00A21144" w:rsidRDefault="00A21144" w:rsidP="00A21144">
            <w:pPr>
              <w:overflowPunct w:val="0"/>
              <w:autoSpaceDE w:val="0"/>
              <w:autoSpaceDN w:val="0"/>
              <w:adjustRightInd w:val="0"/>
              <w:ind w:left="720" w:hanging="720"/>
              <w:jc w:val="both"/>
              <w:textAlignment w:val="baseline"/>
              <w:rPr>
                <w:rFonts w:ascii="Plan" w:hAnsi="Plan"/>
                <w:sz w:val="16"/>
                <w:szCs w:val="16"/>
                <w:u w:val="single"/>
              </w:rPr>
            </w:pPr>
          </w:p>
          <w:p w14:paraId="7435A38D" w14:textId="77777777" w:rsidR="00A21144" w:rsidRDefault="00A21144" w:rsidP="00A21144">
            <w:pPr>
              <w:overflowPunct w:val="0"/>
              <w:autoSpaceDE w:val="0"/>
              <w:autoSpaceDN w:val="0"/>
              <w:adjustRightInd w:val="0"/>
              <w:ind w:left="567"/>
              <w:jc w:val="both"/>
              <w:textAlignment w:val="baseline"/>
              <w:rPr>
                <w:rFonts w:ascii="Plan" w:hAnsi="Plan"/>
                <w:sz w:val="16"/>
                <w:szCs w:val="16"/>
              </w:rPr>
            </w:pPr>
            <w:r>
              <w:rPr>
                <w:rFonts w:ascii="Plan" w:hAnsi="Plan"/>
                <w:sz w:val="16"/>
                <w:szCs w:val="16"/>
              </w:rPr>
              <w:t>This Agreement,</w:t>
            </w:r>
            <w:r>
              <w:rPr>
                <w:lang w:val="en-AU"/>
              </w:rPr>
              <w:t xml:space="preserve"> </w:t>
            </w:r>
            <w:r>
              <w:rPr>
                <w:rFonts w:ascii="Plan" w:hAnsi="Plan"/>
                <w:sz w:val="16"/>
                <w:szCs w:val="16"/>
              </w:rPr>
              <w:t xml:space="preserve">and any dispute or claim arising out of or in connection with it or its subject matter or formation (including non-contractual disputes or claims), shall be governed by and construed in accordance with </w:t>
            </w:r>
            <w:r>
              <w:rPr>
                <w:rFonts w:ascii="Plan" w:hAnsi="Plan"/>
                <w:sz w:val="16"/>
                <w:szCs w:val="16"/>
                <w:lang w:val="en-US"/>
              </w:rPr>
              <w:t>the laws of the United States and the State of New York without reference to any conflict of laws principles that would require the application of the laws of any other jurisdiction.  The United Nations Convention on Contracts for the International Sale of Goods does not apply to this Agreement.  Contractor irrevocably consents to the personal jurisdiction of the state and federal courts located in New York, New York for any suit or action arising from or related to this Agreement, and waives any right Contractor may have to object to the venue of such courts.  Contractor further agrees that these courts will have exclusive jurisdiction over any such suit or action initiated by Contractor against Plan International.  Contractor also irrevocably waives any right Contractor may have to a jury trial.</w:t>
            </w:r>
          </w:p>
          <w:p w14:paraId="15354608" w14:textId="77777777" w:rsidR="003F2DBE" w:rsidRDefault="003F2DBE" w:rsidP="000C403E">
            <w:pPr>
              <w:overflowPunct w:val="0"/>
              <w:autoSpaceDE w:val="0"/>
              <w:autoSpaceDN w:val="0"/>
              <w:adjustRightInd w:val="0"/>
              <w:jc w:val="both"/>
              <w:textAlignment w:val="baseline"/>
              <w:rPr>
                <w:rFonts w:ascii="Plan" w:hAnsi="Plan"/>
                <w:b/>
                <w:u w:val="single"/>
                <w:lang w:val="uk-UA"/>
              </w:rPr>
            </w:pPr>
          </w:p>
        </w:tc>
        <w:tc>
          <w:tcPr>
            <w:tcW w:w="4508" w:type="dxa"/>
          </w:tcPr>
          <w:p w14:paraId="2DAB6E13" w14:textId="77777777" w:rsidR="003F2DBE" w:rsidRPr="00871E52" w:rsidRDefault="003F2DBE" w:rsidP="003F2DBE">
            <w:pPr>
              <w:overflowPunct w:val="0"/>
              <w:autoSpaceDE w:val="0"/>
              <w:autoSpaceDN w:val="0"/>
              <w:adjustRightInd w:val="0"/>
              <w:ind w:left="567" w:hanging="567"/>
              <w:jc w:val="both"/>
              <w:textAlignment w:val="baseline"/>
              <w:rPr>
                <w:rFonts w:ascii="Plan" w:hAnsi="Plan"/>
                <w:sz w:val="16"/>
                <w:szCs w:val="16"/>
                <w:u w:val="single"/>
                <w:lang w:val="uk-UA"/>
              </w:rPr>
            </w:pPr>
            <w:r w:rsidRPr="00871E52">
              <w:rPr>
                <w:rFonts w:ascii="Plan" w:hAnsi="Plan"/>
                <w:b/>
                <w:sz w:val="16"/>
                <w:szCs w:val="16"/>
                <w:lang w:val="uk-UA"/>
              </w:rPr>
              <w:t>18.</w:t>
            </w:r>
            <w:r w:rsidRPr="00871E52">
              <w:rPr>
                <w:rFonts w:ascii="Plan" w:hAnsi="Plan"/>
                <w:b/>
                <w:sz w:val="16"/>
                <w:szCs w:val="16"/>
                <w:lang w:val="uk-UA"/>
              </w:rPr>
              <w:tab/>
            </w:r>
            <w:r w:rsidRPr="007905ED">
              <w:rPr>
                <w:rFonts w:ascii="Plan" w:hAnsi="Plan"/>
                <w:b/>
                <w:sz w:val="16"/>
                <w:szCs w:val="16"/>
                <w:lang w:val="uk-UA"/>
              </w:rPr>
              <w:t>Застосовне право та юрисдикція</w:t>
            </w:r>
          </w:p>
          <w:p w14:paraId="24AA90FE" w14:textId="77777777" w:rsidR="003F2DBE" w:rsidRPr="00871E52" w:rsidRDefault="003F2DBE" w:rsidP="003F2DBE">
            <w:pPr>
              <w:overflowPunct w:val="0"/>
              <w:autoSpaceDE w:val="0"/>
              <w:autoSpaceDN w:val="0"/>
              <w:adjustRightInd w:val="0"/>
              <w:ind w:left="720" w:hanging="720"/>
              <w:jc w:val="both"/>
              <w:textAlignment w:val="baseline"/>
              <w:rPr>
                <w:rFonts w:ascii="Plan" w:hAnsi="Plan"/>
                <w:sz w:val="16"/>
                <w:szCs w:val="16"/>
                <w:u w:val="single"/>
                <w:lang w:val="uk-UA"/>
              </w:rPr>
            </w:pPr>
          </w:p>
          <w:p w14:paraId="37CC4FE3" w14:textId="2CF830B7" w:rsidR="003F2DBE" w:rsidRPr="003F2DBE" w:rsidRDefault="003F2DBE" w:rsidP="003F2DBE">
            <w:pPr>
              <w:overflowPunct w:val="0"/>
              <w:autoSpaceDE w:val="0"/>
              <w:autoSpaceDN w:val="0"/>
              <w:adjustRightInd w:val="0"/>
              <w:ind w:left="567"/>
              <w:jc w:val="both"/>
              <w:textAlignment w:val="baseline"/>
              <w:rPr>
                <w:rFonts w:asciiTheme="minorHAnsi" w:hAnsiTheme="minorHAnsi"/>
                <w:sz w:val="16"/>
                <w:szCs w:val="16"/>
                <w:lang w:val="uk-UA"/>
              </w:rPr>
            </w:pPr>
            <w:r w:rsidRPr="00FF586A">
              <w:rPr>
                <w:rFonts w:ascii="Plan" w:hAnsi="Plan"/>
                <w:sz w:val="16"/>
                <w:szCs w:val="16"/>
                <w:lang w:val="uk-UA"/>
              </w:rPr>
              <w:t>Цей Договір, а також будь-які суперечки чи претензії, що виникають із або у зв’язку з ним, його предметом чи формуванням (включно з позадоговірними суперечками чи претензіями), регулюються та тлумачаться відповідно до законів Сполучених Штатів і штату Нью-Йорка без посилання на будь-які принципи колізійного права, які вимагали б застосування законів будь-якої іншої юрисдикції. Конвенція ООН про договори міжнародної купівлі-продажу товарів не застосовується до цього Договору.</w:t>
            </w:r>
            <w:r>
              <w:rPr>
                <w:sz w:val="16"/>
                <w:szCs w:val="16"/>
                <w:lang w:val="uk-UA"/>
              </w:rPr>
              <w:t xml:space="preserve"> </w:t>
            </w:r>
            <w:r w:rsidRPr="00FF586A">
              <w:rPr>
                <w:rFonts w:ascii="Plan" w:hAnsi="Plan"/>
                <w:sz w:val="16"/>
                <w:szCs w:val="16"/>
                <w:lang w:val="uk-UA"/>
              </w:rPr>
              <w:t xml:space="preserve">Виконавець безповоротно погоджується на персональну юрисдикцію судів штату та федеральних судів, розташованих у Нью-Йорку, штат Нью-Йорк, щодо будь-яких позовів або дій, що випливають із цього Договору або пов’язані з ним, і відмовляється від будь-яких прав, які Виконавець може мати на заперечення щодо місця розгляду таких судів. Виконавець також погоджується, що ці суди матимуть виключну юрисдикцію щодо будь-якого такого позову чи позову, ініційованого Виконавцем проти </w:t>
            </w:r>
            <w:r>
              <w:rPr>
                <w:sz w:val="16"/>
                <w:szCs w:val="16"/>
                <w:lang w:val="uk-UA"/>
              </w:rPr>
              <w:t>«</w:t>
            </w:r>
            <w:r w:rsidRPr="00FF586A">
              <w:rPr>
                <w:rFonts w:ascii="Plan" w:hAnsi="Plan"/>
                <w:sz w:val="16"/>
                <w:szCs w:val="16"/>
                <w:lang w:val="uk-UA"/>
              </w:rPr>
              <w:t>Plan International</w:t>
            </w:r>
            <w:r>
              <w:rPr>
                <w:sz w:val="16"/>
                <w:szCs w:val="16"/>
                <w:lang w:val="uk-UA"/>
              </w:rPr>
              <w:t>»</w:t>
            </w:r>
            <w:r w:rsidRPr="00FF586A">
              <w:rPr>
                <w:rFonts w:ascii="Plan" w:hAnsi="Plan"/>
                <w:sz w:val="16"/>
                <w:szCs w:val="16"/>
                <w:lang w:val="uk-UA"/>
              </w:rPr>
              <w:t>. Виконавець також безповоротно відмовляється від будь-яких прав, які Виконавець може мати на суд присяжних</w:t>
            </w:r>
            <w:r w:rsidRPr="00871E52">
              <w:rPr>
                <w:rFonts w:ascii="Plan" w:hAnsi="Plan"/>
                <w:sz w:val="16"/>
                <w:szCs w:val="16"/>
                <w:lang w:val="uk-UA"/>
              </w:rPr>
              <w:t>.</w:t>
            </w:r>
          </w:p>
        </w:tc>
      </w:tr>
    </w:tbl>
    <w:p w14:paraId="4F1CFAEE" w14:textId="77777777" w:rsidR="000C403E" w:rsidRPr="003F2DBE" w:rsidRDefault="000C403E" w:rsidP="003F2DBE">
      <w:pPr>
        <w:overflowPunct w:val="0"/>
        <w:autoSpaceDE w:val="0"/>
        <w:autoSpaceDN w:val="0"/>
        <w:adjustRightInd w:val="0"/>
        <w:spacing w:after="0" w:line="240" w:lineRule="auto"/>
        <w:jc w:val="both"/>
        <w:textAlignment w:val="baseline"/>
        <w:rPr>
          <w:rFonts w:eastAsia="Times New Roman" w:cs="Times New Roman"/>
          <w:b/>
          <w:sz w:val="20"/>
          <w:szCs w:val="20"/>
          <w:u w:val="single"/>
          <w:lang w:val="uk-UA" w:eastAsia="en-GB"/>
        </w:rPr>
      </w:pPr>
    </w:p>
    <w:sectPr w:rsidR="000C403E" w:rsidRPr="003F2DBE" w:rsidSect="003F2DBE">
      <w:endnotePr>
        <w:numFmt w:val="decimal"/>
      </w:endnotePr>
      <w:pgSz w:w="11905" w:h="16837"/>
      <w:pgMar w:top="568"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0E930" w14:textId="77777777" w:rsidR="0078787D" w:rsidRDefault="0078787D">
      <w:pPr>
        <w:spacing w:after="0" w:line="240" w:lineRule="auto"/>
      </w:pPr>
      <w:r>
        <w:separator/>
      </w:r>
    </w:p>
  </w:endnote>
  <w:endnote w:type="continuationSeparator" w:id="0">
    <w:p w14:paraId="5F7FCF1B" w14:textId="77777777" w:rsidR="0078787D" w:rsidRDefault="0078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lan">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5A0C7" w14:textId="77777777" w:rsidR="0078787D" w:rsidRDefault="0078787D">
      <w:pPr>
        <w:spacing w:after="0" w:line="240" w:lineRule="auto"/>
      </w:pPr>
      <w:r>
        <w:separator/>
      </w:r>
    </w:p>
  </w:footnote>
  <w:footnote w:type="continuationSeparator" w:id="0">
    <w:p w14:paraId="21A019AF" w14:textId="77777777" w:rsidR="0078787D" w:rsidRDefault="00787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8CB"/>
    <w:multiLevelType w:val="hybridMultilevel"/>
    <w:tmpl w:val="BE7E669E"/>
    <w:lvl w:ilvl="0" w:tplc="0092517A">
      <w:start w:val="1"/>
      <w:numFmt w:val="low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D7C63"/>
    <w:multiLevelType w:val="hybridMultilevel"/>
    <w:tmpl w:val="BE7E669E"/>
    <w:lvl w:ilvl="0" w:tplc="0092517A">
      <w:start w:val="1"/>
      <w:numFmt w:val="low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04750"/>
    <w:multiLevelType w:val="hybridMultilevel"/>
    <w:tmpl w:val="32D6CC28"/>
    <w:lvl w:ilvl="0" w:tplc="04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AA4018"/>
    <w:multiLevelType w:val="hybridMultilevel"/>
    <w:tmpl w:val="9044E28C"/>
    <w:lvl w:ilvl="0" w:tplc="04090019">
      <w:start w:val="1"/>
      <w:numFmt w:val="lowerLetter"/>
      <w:lvlText w:val="%1."/>
      <w:lvlJc w:val="left"/>
      <w:pPr>
        <w:ind w:left="720" w:hanging="360"/>
      </w:pPr>
    </w:lvl>
    <w:lvl w:ilvl="1" w:tplc="4FC82C6A">
      <w:start w:val="1"/>
      <w:numFmt w:val="lowerRoman"/>
      <w:lvlText w:val="(%2)"/>
      <w:lvlJc w:val="left"/>
      <w:pPr>
        <w:ind w:left="1440" w:hanging="360"/>
      </w:pPr>
      <w:rPr>
        <w:rFonts w:ascii="Plan" w:hAnsi="Plan" w:hint="default"/>
        <w:sz w:val="16"/>
        <w:szCs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91224"/>
    <w:multiLevelType w:val="hybridMultilevel"/>
    <w:tmpl w:val="93C0D2BA"/>
    <w:lvl w:ilvl="0" w:tplc="DB4A3B54">
      <w:start w:val="1"/>
      <w:numFmt w:val="lowerRoman"/>
      <w:lvlText w:val="(%1)"/>
      <w:lvlJc w:val="left"/>
      <w:pPr>
        <w:ind w:left="1077" w:hanging="717"/>
      </w:pPr>
      <w:rPr>
        <w:rFonts w:ascii="Plan" w:hAnsi="Plan"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05625"/>
    <w:multiLevelType w:val="hybridMultilevel"/>
    <w:tmpl w:val="C9E02366"/>
    <w:lvl w:ilvl="0" w:tplc="4C12D6CC">
      <w:start w:val="1"/>
      <w:numFmt w:val="lowerRoman"/>
      <w:lvlText w:val="(%1)"/>
      <w:lvlJc w:val="left"/>
      <w:pPr>
        <w:tabs>
          <w:tab w:val="num" w:pos="1080"/>
        </w:tabs>
        <w:ind w:left="1080" w:hanging="720"/>
      </w:pPr>
      <w:rPr>
        <w:rFonts w:ascii="Plan" w:hAnsi="Plan"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A684DBA"/>
    <w:multiLevelType w:val="hybridMultilevel"/>
    <w:tmpl w:val="5A60AA5A"/>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514AE1"/>
    <w:multiLevelType w:val="hybridMultilevel"/>
    <w:tmpl w:val="DF660FBE"/>
    <w:lvl w:ilvl="0" w:tplc="216CB0B0">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74F154D"/>
    <w:multiLevelType w:val="hybridMultilevel"/>
    <w:tmpl w:val="32D6CC28"/>
    <w:lvl w:ilvl="0" w:tplc="04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7503A3"/>
    <w:multiLevelType w:val="hybridMultilevel"/>
    <w:tmpl w:val="D1F8CB1A"/>
    <w:lvl w:ilvl="0" w:tplc="A4FE2174">
      <w:start w:val="3"/>
      <w:numFmt w:val="bullet"/>
      <w:lvlText w:val=""/>
      <w:lvlJc w:val="left"/>
      <w:pPr>
        <w:ind w:left="1347" w:hanging="360"/>
      </w:pPr>
      <w:rPr>
        <w:rFonts w:ascii="Wingdings" w:eastAsia="Calibri" w:hAnsi="Wingdings" w:cs="Times New Roman" w:hint="default"/>
      </w:rPr>
    </w:lvl>
    <w:lvl w:ilvl="1" w:tplc="08090003" w:tentative="1">
      <w:start w:val="1"/>
      <w:numFmt w:val="bullet"/>
      <w:lvlText w:val="o"/>
      <w:lvlJc w:val="left"/>
      <w:pPr>
        <w:ind w:left="2067" w:hanging="360"/>
      </w:pPr>
      <w:rPr>
        <w:rFonts w:ascii="Courier New" w:hAnsi="Courier New" w:cs="Courier New" w:hint="default"/>
      </w:rPr>
    </w:lvl>
    <w:lvl w:ilvl="2" w:tplc="08090005" w:tentative="1">
      <w:start w:val="1"/>
      <w:numFmt w:val="bullet"/>
      <w:lvlText w:val=""/>
      <w:lvlJc w:val="left"/>
      <w:pPr>
        <w:ind w:left="2787" w:hanging="360"/>
      </w:pPr>
      <w:rPr>
        <w:rFonts w:ascii="Wingdings" w:hAnsi="Wingdings" w:hint="default"/>
      </w:rPr>
    </w:lvl>
    <w:lvl w:ilvl="3" w:tplc="08090001" w:tentative="1">
      <w:start w:val="1"/>
      <w:numFmt w:val="bullet"/>
      <w:lvlText w:val=""/>
      <w:lvlJc w:val="left"/>
      <w:pPr>
        <w:ind w:left="3507" w:hanging="360"/>
      </w:pPr>
      <w:rPr>
        <w:rFonts w:ascii="Symbol" w:hAnsi="Symbol" w:hint="default"/>
      </w:rPr>
    </w:lvl>
    <w:lvl w:ilvl="4" w:tplc="08090003" w:tentative="1">
      <w:start w:val="1"/>
      <w:numFmt w:val="bullet"/>
      <w:lvlText w:val="o"/>
      <w:lvlJc w:val="left"/>
      <w:pPr>
        <w:ind w:left="4227" w:hanging="360"/>
      </w:pPr>
      <w:rPr>
        <w:rFonts w:ascii="Courier New" w:hAnsi="Courier New" w:cs="Courier New" w:hint="default"/>
      </w:rPr>
    </w:lvl>
    <w:lvl w:ilvl="5" w:tplc="08090005" w:tentative="1">
      <w:start w:val="1"/>
      <w:numFmt w:val="bullet"/>
      <w:lvlText w:val=""/>
      <w:lvlJc w:val="left"/>
      <w:pPr>
        <w:ind w:left="4947" w:hanging="360"/>
      </w:pPr>
      <w:rPr>
        <w:rFonts w:ascii="Wingdings" w:hAnsi="Wingdings" w:hint="default"/>
      </w:rPr>
    </w:lvl>
    <w:lvl w:ilvl="6" w:tplc="08090001" w:tentative="1">
      <w:start w:val="1"/>
      <w:numFmt w:val="bullet"/>
      <w:lvlText w:val=""/>
      <w:lvlJc w:val="left"/>
      <w:pPr>
        <w:ind w:left="5667" w:hanging="360"/>
      </w:pPr>
      <w:rPr>
        <w:rFonts w:ascii="Symbol" w:hAnsi="Symbol" w:hint="default"/>
      </w:rPr>
    </w:lvl>
    <w:lvl w:ilvl="7" w:tplc="08090003" w:tentative="1">
      <w:start w:val="1"/>
      <w:numFmt w:val="bullet"/>
      <w:lvlText w:val="o"/>
      <w:lvlJc w:val="left"/>
      <w:pPr>
        <w:ind w:left="6387" w:hanging="360"/>
      </w:pPr>
      <w:rPr>
        <w:rFonts w:ascii="Courier New" w:hAnsi="Courier New" w:cs="Courier New" w:hint="default"/>
      </w:rPr>
    </w:lvl>
    <w:lvl w:ilvl="8" w:tplc="08090005" w:tentative="1">
      <w:start w:val="1"/>
      <w:numFmt w:val="bullet"/>
      <w:lvlText w:val=""/>
      <w:lvlJc w:val="left"/>
      <w:pPr>
        <w:ind w:left="7107" w:hanging="360"/>
      </w:pPr>
      <w:rPr>
        <w:rFonts w:ascii="Wingdings" w:hAnsi="Wingdings" w:hint="default"/>
      </w:rPr>
    </w:lvl>
  </w:abstractNum>
  <w:abstractNum w:abstractNumId="10" w15:restartNumberingAfterBreak="0">
    <w:nsid w:val="601B2F18"/>
    <w:multiLevelType w:val="hybridMultilevel"/>
    <w:tmpl w:val="32D6CC28"/>
    <w:lvl w:ilvl="0" w:tplc="04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22451E7"/>
    <w:multiLevelType w:val="hybridMultilevel"/>
    <w:tmpl w:val="73D8891E"/>
    <w:lvl w:ilvl="0" w:tplc="C4684D76">
      <w:start w:val="1"/>
      <w:numFmt w:val="lowerRoman"/>
      <w:lvlText w:val="(%1)"/>
      <w:lvlJc w:val="left"/>
      <w:pPr>
        <w:ind w:left="720" w:hanging="72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E5245D"/>
    <w:multiLevelType w:val="hybridMultilevel"/>
    <w:tmpl w:val="32D6CC28"/>
    <w:lvl w:ilvl="0" w:tplc="04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81B309A"/>
    <w:multiLevelType w:val="hybridMultilevel"/>
    <w:tmpl w:val="ECF05286"/>
    <w:lvl w:ilvl="0" w:tplc="317E06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B7069E3"/>
    <w:multiLevelType w:val="hybridMultilevel"/>
    <w:tmpl w:val="E9227BB6"/>
    <w:lvl w:ilvl="0" w:tplc="04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7D61255"/>
    <w:multiLevelType w:val="multilevel"/>
    <w:tmpl w:val="41A25C8C"/>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szCs w:val="20"/>
      </w:rPr>
    </w:lvl>
    <w:lvl w:ilvl="2">
      <w:start w:val="1"/>
      <w:numFmt w:val="decimal"/>
      <w:pStyle w:val="Heading3"/>
      <w:lvlText w:val="%1.%2.%3"/>
      <w:lvlJc w:val="left"/>
      <w:pPr>
        <w:tabs>
          <w:tab w:val="num" w:pos="1276"/>
        </w:tabs>
        <w:ind w:left="1361" w:hanging="652"/>
      </w:pPr>
      <w:rPr>
        <w:rFonts w:ascii="Arial" w:hAnsi="Arial" w:cs="Arial" w:hint="default"/>
        <w:b/>
        <w:bCs/>
        <w:i w:val="0"/>
        <w:sz w:val="16"/>
        <w:szCs w:val="16"/>
      </w:rPr>
    </w:lvl>
    <w:lvl w:ilvl="3">
      <w:start w:val="1"/>
      <w:numFmt w:val="lowerLetter"/>
      <w:pStyle w:val="Heading4"/>
      <w:lvlText w:val="%4)"/>
      <w:lvlJc w:val="left"/>
      <w:pPr>
        <w:tabs>
          <w:tab w:val="num" w:pos="2421"/>
        </w:tabs>
        <w:ind w:left="2268" w:hanging="567"/>
      </w:pPr>
      <w:rPr>
        <w:rFonts w:ascii="Arial" w:eastAsia="Times New Roman" w:hAnsi="Arial" w:cs="Arial"/>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237372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730246">
    <w:abstractNumId w:val="0"/>
  </w:num>
  <w:num w:numId="3" w16cid:durableId="1100487406">
    <w:abstractNumId w:val="10"/>
  </w:num>
  <w:num w:numId="4" w16cid:durableId="33384921">
    <w:abstractNumId w:val="3"/>
  </w:num>
  <w:num w:numId="5" w16cid:durableId="79958278">
    <w:abstractNumId w:val="4"/>
  </w:num>
  <w:num w:numId="6" w16cid:durableId="1138495684">
    <w:abstractNumId w:val="14"/>
  </w:num>
  <w:num w:numId="7" w16cid:durableId="106239906">
    <w:abstractNumId w:val="11"/>
  </w:num>
  <w:num w:numId="8" w16cid:durableId="724909513">
    <w:abstractNumId w:val="6"/>
  </w:num>
  <w:num w:numId="9" w16cid:durableId="748498626">
    <w:abstractNumId w:val="13"/>
  </w:num>
  <w:num w:numId="10" w16cid:durableId="1881939338">
    <w:abstractNumId w:val="7"/>
  </w:num>
  <w:num w:numId="11" w16cid:durableId="630748001">
    <w:abstractNumId w:val="9"/>
  </w:num>
  <w:num w:numId="12" w16cid:durableId="1678846678">
    <w:abstractNumId w:val="1"/>
  </w:num>
  <w:num w:numId="13" w16cid:durableId="2077316581">
    <w:abstractNumId w:val="12"/>
  </w:num>
  <w:num w:numId="14" w16cid:durableId="283318378">
    <w:abstractNumId w:val="2"/>
  </w:num>
  <w:num w:numId="15" w16cid:durableId="815878959">
    <w:abstractNumId w:val="8"/>
  </w:num>
  <w:num w:numId="16" w16cid:durableId="1836844639">
    <w:abstractNumId w:val="15"/>
  </w:num>
  <w:num w:numId="17" w16cid:durableId="2072383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19266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363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5791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612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6799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7314238">
    <w:abstractNumId w:val="9"/>
  </w:num>
  <w:num w:numId="24" w16cid:durableId="988443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9490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9411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1532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3465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0989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506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3E"/>
    <w:rsid w:val="00012D3F"/>
    <w:rsid w:val="00013DCE"/>
    <w:rsid w:val="0002280E"/>
    <w:rsid w:val="00035445"/>
    <w:rsid w:val="00046753"/>
    <w:rsid w:val="00047E08"/>
    <w:rsid w:val="00072F88"/>
    <w:rsid w:val="00081712"/>
    <w:rsid w:val="000C403E"/>
    <w:rsid w:val="00155CED"/>
    <w:rsid w:val="001C40A0"/>
    <w:rsid w:val="001D771E"/>
    <w:rsid w:val="001E0457"/>
    <w:rsid w:val="001F6C97"/>
    <w:rsid w:val="00210505"/>
    <w:rsid w:val="00226B09"/>
    <w:rsid w:val="00233D87"/>
    <w:rsid w:val="00295179"/>
    <w:rsid w:val="002A7481"/>
    <w:rsid w:val="002B73E3"/>
    <w:rsid w:val="002C0EC2"/>
    <w:rsid w:val="002C4A1A"/>
    <w:rsid w:val="0037714C"/>
    <w:rsid w:val="00387F98"/>
    <w:rsid w:val="003A5765"/>
    <w:rsid w:val="003A581A"/>
    <w:rsid w:val="003D3311"/>
    <w:rsid w:val="003D6F59"/>
    <w:rsid w:val="003E0961"/>
    <w:rsid w:val="003F2DBE"/>
    <w:rsid w:val="004621C4"/>
    <w:rsid w:val="004674CF"/>
    <w:rsid w:val="004A6A69"/>
    <w:rsid w:val="004A71F3"/>
    <w:rsid w:val="004E6018"/>
    <w:rsid w:val="00553ACB"/>
    <w:rsid w:val="005673B3"/>
    <w:rsid w:val="005A530B"/>
    <w:rsid w:val="005C6896"/>
    <w:rsid w:val="005D5D76"/>
    <w:rsid w:val="006241E7"/>
    <w:rsid w:val="00654CAC"/>
    <w:rsid w:val="00691C7C"/>
    <w:rsid w:val="00696BF0"/>
    <w:rsid w:val="006B3EF4"/>
    <w:rsid w:val="0070633D"/>
    <w:rsid w:val="0076072E"/>
    <w:rsid w:val="0076732B"/>
    <w:rsid w:val="00784F86"/>
    <w:rsid w:val="0078787D"/>
    <w:rsid w:val="007905ED"/>
    <w:rsid w:val="00871E52"/>
    <w:rsid w:val="008A6C1B"/>
    <w:rsid w:val="008C4FDC"/>
    <w:rsid w:val="008C6159"/>
    <w:rsid w:val="009057A0"/>
    <w:rsid w:val="00953341"/>
    <w:rsid w:val="009A51B9"/>
    <w:rsid w:val="00A15765"/>
    <w:rsid w:val="00A17EC4"/>
    <w:rsid w:val="00A21144"/>
    <w:rsid w:val="00A30B1F"/>
    <w:rsid w:val="00A406C4"/>
    <w:rsid w:val="00AC5904"/>
    <w:rsid w:val="00AE0DC9"/>
    <w:rsid w:val="00AF32C1"/>
    <w:rsid w:val="00B03E70"/>
    <w:rsid w:val="00B36E31"/>
    <w:rsid w:val="00BA6321"/>
    <w:rsid w:val="00BA6843"/>
    <w:rsid w:val="00BA6C44"/>
    <w:rsid w:val="00BB6310"/>
    <w:rsid w:val="00BD3763"/>
    <w:rsid w:val="00C070EA"/>
    <w:rsid w:val="00C17F66"/>
    <w:rsid w:val="00C20A4E"/>
    <w:rsid w:val="00C416A9"/>
    <w:rsid w:val="00C7174C"/>
    <w:rsid w:val="00C94E3E"/>
    <w:rsid w:val="00CC6100"/>
    <w:rsid w:val="00D055C4"/>
    <w:rsid w:val="00D31FBA"/>
    <w:rsid w:val="00D336EE"/>
    <w:rsid w:val="00D54CD8"/>
    <w:rsid w:val="00D851C6"/>
    <w:rsid w:val="00DD1334"/>
    <w:rsid w:val="00DE5D89"/>
    <w:rsid w:val="00E02A77"/>
    <w:rsid w:val="00E42AA3"/>
    <w:rsid w:val="00E5476F"/>
    <w:rsid w:val="00E7322B"/>
    <w:rsid w:val="00E9010C"/>
    <w:rsid w:val="00E923BB"/>
    <w:rsid w:val="00EB0B57"/>
    <w:rsid w:val="00F0580A"/>
    <w:rsid w:val="00F15B31"/>
    <w:rsid w:val="00F21024"/>
    <w:rsid w:val="00FD73C2"/>
    <w:rsid w:val="00FF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E9EB"/>
  <w15:chartTrackingRefBased/>
  <w15:docId w15:val="{E669744E-7258-46E6-8749-0682AC6D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C403E"/>
    <w:pPr>
      <w:keepNext/>
      <w:numPr>
        <w:numId w:val="16"/>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0C403E"/>
    <w:pPr>
      <w:numPr>
        <w:ilvl w:val="1"/>
        <w:numId w:val="16"/>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0C403E"/>
    <w:pPr>
      <w:numPr>
        <w:ilvl w:val="2"/>
        <w:numId w:val="16"/>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0C403E"/>
    <w:pPr>
      <w:numPr>
        <w:ilvl w:val="3"/>
        <w:numId w:val="16"/>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0C403E"/>
    <w:pPr>
      <w:numPr>
        <w:ilvl w:val="4"/>
        <w:numId w:val="16"/>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03E"/>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0C403E"/>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0C403E"/>
    <w:rPr>
      <w:rFonts w:ascii="Times New Roman" w:eastAsia="Times New Roman" w:hAnsi="Times New Roman" w:cs="Times New Roman"/>
      <w:szCs w:val="20"/>
    </w:rPr>
  </w:style>
  <w:style w:type="character" w:customStyle="1" w:styleId="Heading4Char">
    <w:name w:val="Heading 4 Char"/>
    <w:basedOn w:val="DefaultParagraphFont"/>
    <w:link w:val="Heading4"/>
    <w:rsid w:val="000C403E"/>
    <w:rPr>
      <w:rFonts w:ascii="Times New Roman" w:eastAsia="Times New Roman" w:hAnsi="Times New Roman" w:cs="Times New Roman"/>
      <w:szCs w:val="20"/>
    </w:rPr>
  </w:style>
  <w:style w:type="character" w:customStyle="1" w:styleId="Heading5Char">
    <w:name w:val="Heading 5 Char"/>
    <w:basedOn w:val="DefaultParagraphFont"/>
    <w:link w:val="Heading5"/>
    <w:rsid w:val="000C403E"/>
    <w:rPr>
      <w:rFonts w:ascii="Times New Roman" w:eastAsia="Times New Roman" w:hAnsi="Times New Roman" w:cs="Times New Roman"/>
      <w:szCs w:val="20"/>
    </w:rPr>
  </w:style>
  <w:style w:type="numbering" w:customStyle="1" w:styleId="NoList1">
    <w:name w:val="No List1"/>
    <w:next w:val="NoList"/>
    <w:uiPriority w:val="99"/>
    <w:semiHidden/>
    <w:unhideWhenUsed/>
    <w:rsid w:val="000C403E"/>
  </w:style>
  <w:style w:type="character" w:styleId="FootnoteReference">
    <w:name w:val="footnote reference"/>
    <w:basedOn w:val="DefaultParagraphFont"/>
    <w:uiPriority w:val="99"/>
    <w:semiHidden/>
    <w:rsid w:val="000C403E"/>
  </w:style>
  <w:style w:type="paragraph" w:styleId="Header">
    <w:name w:val="header"/>
    <w:basedOn w:val="Normal"/>
    <w:link w:val="HeaderChar"/>
    <w:rsid w:val="000C403E"/>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customStyle="1" w:styleId="HeaderChar">
    <w:name w:val="Header Char"/>
    <w:basedOn w:val="DefaultParagraphFont"/>
    <w:link w:val="Header"/>
    <w:rsid w:val="000C403E"/>
    <w:rPr>
      <w:rFonts w:ascii="Times New Roman" w:eastAsia="Times New Roman" w:hAnsi="Times New Roman" w:cs="Times New Roman"/>
      <w:sz w:val="20"/>
      <w:szCs w:val="20"/>
      <w:lang w:val="en-AU" w:eastAsia="en-GB"/>
    </w:rPr>
  </w:style>
  <w:style w:type="character" w:styleId="PageNumber">
    <w:name w:val="page number"/>
    <w:basedOn w:val="DefaultParagraphFont"/>
    <w:rsid w:val="000C403E"/>
    <w:rPr>
      <w:rFonts w:ascii="Times New Roman" w:hAnsi="Times New Roman" w:cs="Times New Roman"/>
      <w:sz w:val="24"/>
    </w:rPr>
  </w:style>
  <w:style w:type="paragraph" w:styleId="BalloonText">
    <w:name w:val="Balloon Text"/>
    <w:basedOn w:val="Normal"/>
    <w:link w:val="BalloonTextChar"/>
    <w:semiHidden/>
    <w:rsid w:val="000C403E"/>
    <w:pPr>
      <w:overflowPunct w:val="0"/>
      <w:autoSpaceDE w:val="0"/>
      <w:autoSpaceDN w:val="0"/>
      <w:adjustRightInd w:val="0"/>
      <w:spacing w:after="0" w:line="240" w:lineRule="auto"/>
      <w:textAlignment w:val="baseline"/>
    </w:pPr>
    <w:rPr>
      <w:rFonts w:ascii="Tahoma" w:eastAsia="Times New Roman" w:hAnsi="Tahoma" w:cs="Tahoma"/>
      <w:sz w:val="16"/>
      <w:szCs w:val="16"/>
      <w:lang w:val="en-AU" w:eastAsia="en-GB"/>
    </w:rPr>
  </w:style>
  <w:style w:type="character" w:customStyle="1" w:styleId="BalloonTextChar">
    <w:name w:val="Balloon Text Char"/>
    <w:basedOn w:val="DefaultParagraphFont"/>
    <w:link w:val="BalloonText"/>
    <w:semiHidden/>
    <w:rsid w:val="000C403E"/>
    <w:rPr>
      <w:rFonts w:ascii="Tahoma" w:eastAsia="Times New Roman" w:hAnsi="Tahoma" w:cs="Tahoma"/>
      <w:sz w:val="16"/>
      <w:szCs w:val="16"/>
      <w:lang w:val="en-AU" w:eastAsia="en-GB"/>
    </w:rPr>
  </w:style>
  <w:style w:type="paragraph" w:styleId="ListParagraph">
    <w:name w:val="List Paragraph"/>
    <w:basedOn w:val="Normal"/>
    <w:uiPriority w:val="34"/>
    <w:qFormat/>
    <w:rsid w:val="000C403E"/>
    <w:pPr>
      <w:spacing w:after="200" w:line="276" w:lineRule="auto"/>
      <w:ind w:left="720"/>
      <w:contextualSpacing/>
    </w:pPr>
    <w:rPr>
      <w:rFonts w:ascii="Calibri" w:eastAsia="Calibri" w:hAnsi="Calibri" w:cs="Times New Roman"/>
      <w:lang w:val="en-US"/>
    </w:rPr>
  </w:style>
  <w:style w:type="paragraph" w:styleId="DocumentMap">
    <w:name w:val="Document Map"/>
    <w:basedOn w:val="Normal"/>
    <w:link w:val="DocumentMapChar"/>
    <w:semiHidden/>
    <w:rsid w:val="000C403E"/>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AU" w:eastAsia="en-GB"/>
    </w:rPr>
  </w:style>
  <w:style w:type="character" w:customStyle="1" w:styleId="DocumentMapChar">
    <w:name w:val="Document Map Char"/>
    <w:basedOn w:val="DefaultParagraphFont"/>
    <w:link w:val="DocumentMap"/>
    <w:semiHidden/>
    <w:rsid w:val="000C403E"/>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0C403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C403E"/>
    <w:rPr>
      <w:rFonts w:ascii="Calibri" w:eastAsia="Calibri" w:hAnsi="Calibri" w:cs="Times New Roman"/>
      <w:sz w:val="20"/>
      <w:szCs w:val="20"/>
    </w:rPr>
  </w:style>
  <w:style w:type="character" w:styleId="CommentReference">
    <w:name w:val="annotation reference"/>
    <w:basedOn w:val="DefaultParagraphFont"/>
    <w:rsid w:val="000C403E"/>
    <w:rPr>
      <w:sz w:val="16"/>
      <w:szCs w:val="16"/>
    </w:rPr>
  </w:style>
  <w:style w:type="paragraph" w:styleId="CommentText">
    <w:name w:val="annotation text"/>
    <w:basedOn w:val="Normal"/>
    <w:link w:val="CommentTextChar"/>
    <w:rsid w:val="000C403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customStyle="1" w:styleId="CommentTextChar">
    <w:name w:val="Comment Text Char"/>
    <w:basedOn w:val="DefaultParagraphFont"/>
    <w:link w:val="CommentText"/>
    <w:rsid w:val="000C403E"/>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rsid w:val="000C403E"/>
    <w:rPr>
      <w:b/>
      <w:bCs/>
    </w:rPr>
  </w:style>
  <w:style w:type="character" w:customStyle="1" w:styleId="CommentSubjectChar">
    <w:name w:val="Comment Subject Char"/>
    <w:basedOn w:val="CommentTextChar"/>
    <w:link w:val="CommentSubject"/>
    <w:rsid w:val="000C403E"/>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0C403E"/>
    <w:pPr>
      <w:spacing w:after="0" w:line="240" w:lineRule="auto"/>
    </w:pPr>
    <w:rPr>
      <w:rFonts w:ascii="Times New Roman" w:eastAsia="Times New Roman" w:hAnsi="Times New Roman" w:cs="Times New Roman"/>
      <w:sz w:val="20"/>
      <w:szCs w:val="20"/>
      <w:lang w:val="en-AU" w:eastAsia="en-GB"/>
    </w:rPr>
  </w:style>
  <w:style w:type="character" w:styleId="Strong">
    <w:name w:val="Strong"/>
    <w:basedOn w:val="DefaultParagraphFont"/>
    <w:uiPriority w:val="22"/>
    <w:qFormat/>
    <w:rsid w:val="000C403E"/>
    <w:rPr>
      <w:b/>
      <w:bCs/>
    </w:rPr>
  </w:style>
  <w:style w:type="paragraph" w:styleId="NormalWeb">
    <w:name w:val="Normal (Web)"/>
    <w:basedOn w:val="Normal"/>
    <w:uiPriority w:val="99"/>
    <w:unhideWhenUsed/>
    <w:rsid w:val="000C403E"/>
    <w:pPr>
      <w:spacing w:after="0" w:line="240" w:lineRule="auto"/>
    </w:pPr>
    <w:rPr>
      <w:rFonts w:ascii="Times New Roman" w:eastAsia="Times New Roman" w:hAnsi="Times New Roman" w:cs="Times New Roman"/>
      <w:sz w:val="24"/>
      <w:szCs w:val="24"/>
      <w:lang w:eastAsia="en-GB"/>
    </w:rPr>
  </w:style>
  <w:style w:type="character" w:customStyle="1" w:styleId="searchword1">
    <w:name w:val="searchword1"/>
    <w:basedOn w:val="DefaultParagraphFont"/>
    <w:rsid w:val="000C403E"/>
    <w:rPr>
      <w:shd w:val="clear" w:color="auto" w:fill="FFFF00"/>
    </w:rPr>
  </w:style>
  <w:style w:type="character" w:styleId="Emphasis">
    <w:name w:val="Emphasis"/>
    <w:basedOn w:val="DefaultParagraphFont"/>
    <w:uiPriority w:val="20"/>
    <w:qFormat/>
    <w:rsid w:val="000C403E"/>
    <w:rPr>
      <w:i/>
      <w:iCs/>
    </w:rPr>
  </w:style>
  <w:style w:type="character" w:customStyle="1" w:styleId="searchword2">
    <w:name w:val="searchword2"/>
    <w:basedOn w:val="DefaultParagraphFont"/>
    <w:rsid w:val="000C403E"/>
    <w:rPr>
      <w:shd w:val="clear" w:color="auto" w:fill="FFFF00"/>
    </w:rPr>
  </w:style>
  <w:style w:type="paragraph" w:styleId="BodyText">
    <w:name w:val="Body Text"/>
    <w:basedOn w:val="Normal"/>
    <w:link w:val="BodyTextChar"/>
    <w:rsid w:val="000C403E"/>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0C403E"/>
    <w:rPr>
      <w:rFonts w:ascii="Arial" w:eastAsia="Times New Roman" w:hAnsi="Arial" w:cs="Arial"/>
      <w:sz w:val="20"/>
      <w:szCs w:val="24"/>
    </w:rPr>
  </w:style>
  <w:style w:type="paragraph" w:styleId="Footer">
    <w:name w:val="footer"/>
    <w:basedOn w:val="Normal"/>
    <w:link w:val="FooterChar"/>
    <w:rsid w:val="000C403E"/>
    <w:pPr>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customStyle="1" w:styleId="FooterChar">
    <w:name w:val="Footer Char"/>
    <w:basedOn w:val="DefaultParagraphFont"/>
    <w:link w:val="Footer"/>
    <w:rsid w:val="000C403E"/>
    <w:rPr>
      <w:rFonts w:ascii="Times New Roman" w:eastAsia="Times New Roman" w:hAnsi="Times New Roman" w:cs="Times New Roman"/>
      <w:sz w:val="20"/>
      <w:szCs w:val="20"/>
      <w:lang w:val="en-AU" w:eastAsia="en-GB"/>
    </w:rPr>
  </w:style>
  <w:style w:type="table" w:styleId="TableGrid">
    <w:name w:val="Table Grid"/>
    <w:basedOn w:val="TableNormal"/>
    <w:rsid w:val="000C40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ilerWGM">
    <w:name w:val="Trailer WGM"/>
    <w:basedOn w:val="DefaultParagraphFont"/>
    <w:uiPriority w:val="99"/>
    <w:semiHidden/>
    <w:rsid w:val="000C403E"/>
    <w:rPr>
      <w:caps/>
      <w:sz w:val="14"/>
    </w:rPr>
  </w:style>
  <w:style w:type="paragraph" w:customStyle="1" w:styleId="CUSTOMHeaderBlue">
    <w:name w:val="CUSTOM_Header_Blue"/>
    <w:basedOn w:val="Normal"/>
    <w:next w:val="CUSTOMHeaderGrey"/>
    <w:qFormat/>
    <w:rsid w:val="000C403E"/>
    <w:pPr>
      <w:suppressAutoHyphens/>
      <w:spacing w:after="0" w:line="180" w:lineRule="atLeast"/>
    </w:pPr>
    <w:rPr>
      <w:rFonts w:ascii="Arial" w:hAnsi="Arial"/>
      <w:b/>
      <w:color w:val="0072CE"/>
      <w:kern w:val="12"/>
      <w:sz w:val="14"/>
    </w:rPr>
  </w:style>
  <w:style w:type="paragraph" w:customStyle="1" w:styleId="CUSTOMHeaderGrey">
    <w:name w:val="CUSTOM_Header_Grey"/>
    <w:basedOn w:val="CUSTOMHeaderBlue"/>
    <w:qFormat/>
    <w:rsid w:val="000C403E"/>
    <w:pPr>
      <w:tabs>
        <w:tab w:val="left" w:pos="510"/>
      </w:tabs>
    </w:pPr>
    <w:rPr>
      <w:b w:val="0"/>
      <w:color w:val="4C4C4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29704">
      <w:bodyDiv w:val="1"/>
      <w:marLeft w:val="0"/>
      <w:marRight w:val="0"/>
      <w:marTop w:val="0"/>
      <w:marBottom w:val="0"/>
      <w:divBdr>
        <w:top w:val="none" w:sz="0" w:space="0" w:color="auto"/>
        <w:left w:val="none" w:sz="0" w:space="0" w:color="auto"/>
        <w:bottom w:val="none" w:sz="0" w:space="0" w:color="auto"/>
        <w:right w:val="none" w:sz="0" w:space="0" w:color="auto"/>
      </w:divBdr>
    </w:div>
    <w:div w:id="167334531">
      <w:bodyDiv w:val="1"/>
      <w:marLeft w:val="0"/>
      <w:marRight w:val="0"/>
      <w:marTop w:val="0"/>
      <w:marBottom w:val="0"/>
      <w:divBdr>
        <w:top w:val="none" w:sz="0" w:space="0" w:color="auto"/>
        <w:left w:val="none" w:sz="0" w:space="0" w:color="auto"/>
        <w:bottom w:val="none" w:sz="0" w:space="0" w:color="auto"/>
        <w:right w:val="none" w:sz="0" w:space="0" w:color="auto"/>
      </w:divBdr>
    </w:div>
    <w:div w:id="244267843">
      <w:bodyDiv w:val="1"/>
      <w:marLeft w:val="0"/>
      <w:marRight w:val="0"/>
      <w:marTop w:val="0"/>
      <w:marBottom w:val="0"/>
      <w:divBdr>
        <w:top w:val="none" w:sz="0" w:space="0" w:color="auto"/>
        <w:left w:val="none" w:sz="0" w:space="0" w:color="auto"/>
        <w:bottom w:val="none" w:sz="0" w:space="0" w:color="auto"/>
        <w:right w:val="none" w:sz="0" w:space="0" w:color="auto"/>
      </w:divBdr>
    </w:div>
    <w:div w:id="265385165">
      <w:bodyDiv w:val="1"/>
      <w:marLeft w:val="0"/>
      <w:marRight w:val="0"/>
      <w:marTop w:val="0"/>
      <w:marBottom w:val="0"/>
      <w:divBdr>
        <w:top w:val="none" w:sz="0" w:space="0" w:color="auto"/>
        <w:left w:val="none" w:sz="0" w:space="0" w:color="auto"/>
        <w:bottom w:val="none" w:sz="0" w:space="0" w:color="auto"/>
        <w:right w:val="none" w:sz="0" w:space="0" w:color="auto"/>
      </w:divBdr>
    </w:div>
    <w:div w:id="309483506">
      <w:bodyDiv w:val="1"/>
      <w:marLeft w:val="0"/>
      <w:marRight w:val="0"/>
      <w:marTop w:val="0"/>
      <w:marBottom w:val="0"/>
      <w:divBdr>
        <w:top w:val="none" w:sz="0" w:space="0" w:color="auto"/>
        <w:left w:val="none" w:sz="0" w:space="0" w:color="auto"/>
        <w:bottom w:val="none" w:sz="0" w:space="0" w:color="auto"/>
        <w:right w:val="none" w:sz="0" w:space="0" w:color="auto"/>
      </w:divBdr>
    </w:div>
    <w:div w:id="327640673">
      <w:bodyDiv w:val="1"/>
      <w:marLeft w:val="0"/>
      <w:marRight w:val="0"/>
      <w:marTop w:val="0"/>
      <w:marBottom w:val="0"/>
      <w:divBdr>
        <w:top w:val="none" w:sz="0" w:space="0" w:color="auto"/>
        <w:left w:val="none" w:sz="0" w:space="0" w:color="auto"/>
        <w:bottom w:val="none" w:sz="0" w:space="0" w:color="auto"/>
        <w:right w:val="none" w:sz="0" w:space="0" w:color="auto"/>
      </w:divBdr>
    </w:div>
    <w:div w:id="386802989">
      <w:bodyDiv w:val="1"/>
      <w:marLeft w:val="0"/>
      <w:marRight w:val="0"/>
      <w:marTop w:val="0"/>
      <w:marBottom w:val="0"/>
      <w:divBdr>
        <w:top w:val="none" w:sz="0" w:space="0" w:color="auto"/>
        <w:left w:val="none" w:sz="0" w:space="0" w:color="auto"/>
        <w:bottom w:val="none" w:sz="0" w:space="0" w:color="auto"/>
        <w:right w:val="none" w:sz="0" w:space="0" w:color="auto"/>
      </w:divBdr>
    </w:div>
    <w:div w:id="408696944">
      <w:bodyDiv w:val="1"/>
      <w:marLeft w:val="0"/>
      <w:marRight w:val="0"/>
      <w:marTop w:val="0"/>
      <w:marBottom w:val="0"/>
      <w:divBdr>
        <w:top w:val="none" w:sz="0" w:space="0" w:color="auto"/>
        <w:left w:val="none" w:sz="0" w:space="0" w:color="auto"/>
        <w:bottom w:val="none" w:sz="0" w:space="0" w:color="auto"/>
        <w:right w:val="none" w:sz="0" w:space="0" w:color="auto"/>
      </w:divBdr>
    </w:div>
    <w:div w:id="436221887">
      <w:bodyDiv w:val="1"/>
      <w:marLeft w:val="0"/>
      <w:marRight w:val="0"/>
      <w:marTop w:val="0"/>
      <w:marBottom w:val="0"/>
      <w:divBdr>
        <w:top w:val="none" w:sz="0" w:space="0" w:color="auto"/>
        <w:left w:val="none" w:sz="0" w:space="0" w:color="auto"/>
        <w:bottom w:val="none" w:sz="0" w:space="0" w:color="auto"/>
        <w:right w:val="none" w:sz="0" w:space="0" w:color="auto"/>
      </w:divBdr>
    </w:div>
    <w:div w:id="518547365">
      <w:bodyDiv w:val="1"/>
      <w:marLeft w:val="0"/>
      <w:marRight w:val="0"/>
      <w:marTop w:val="0"/>
      <w:marBottom w:val="0"/>
      <w:divBdr>
        <w:top w:val="none" w:sz="0" w:space="0" w:color="auto"/>
        <w:left w:val="none" w:sz="0" w:space="0" w:color="auto"/>
        <w:bottom w:val="none" w:sz="0" w:space="0" w:color="auto"/>
        <w:right w:val="none" w:sz="0" w:space="0" w:color="auto"/>
      </w:divBdr>
    </w:div>
    <w:div w:id="795026610">
      <w:bodyDiv w:val="1"/>
      <w:marLeft w:val="0"/>
      <w:marRight w:val="0"/>
      <w:marTop w:val="0"/>
      <w:marBottom w:val="0"/>
      <w:divBdr>
        <w:top w:val="none" w:sz="0" w:space="0" w:color="auto"/>
        <w:left w:val="none" w:sz="0" w:space="0" w:color="auto"/>
        <w:bottom w:val="none" w:sz="0" w:space="0" w:color="auto"/>
        <w:right w:val="none" w:sz="0" w:space="0" w:color="auto"/>
      </w:divBdr>
    </w:div>
    <w:div w:id="1002584097">
      <w:bodyDiv w:val="1"/>
      <w:marLeft w:val="0"/>
      <w:marRight w:val="0"/>
      <w:marTop w:val="0"/>
      <w:marBottom w:val="0"/>
      <w:divBdr>
        <w:top w:val="none" w:sz="0" w:space="0" w:color="auto"/>
        <w:left w:val="none" w:sz="0" w:space="0" w:color="auto"/>
        <w:bottom w:val="none" w:sz="0" w:space="0" w:color="auto"/>
        <w:right w:val="none" w:sz="0" w:space="0" w:color="auto"/>
      </w:divBdr>
    </w:div>
    <w:div w:id="1031565698">
      <w:bodyDiv w:val="1"/>
      <w:marLeft w:val="0"/>
      <w:marRight w:val="0"/>
      <w:marTop w:val="0"/>
      <w:marBottom w:val="0"/>
      <w:divBdr>
        <w:top w:val="none" w:sz="0" w:space="0" w:color="auto"/>
        <w:left w:val="none" w:sz="0" w:space="0" w:color="auto"/>
        <w:bottom w:val="none" w:sz="0" w:space="0" w:color="auto"/>
        <w:right w:val="none" w:sz="0" w:space="0" w:color="auto"/>
      </w:divBdr>
    </w:div>
    <w:div w:id="1284996112">
      <w:bodyDiv w:val="1"/>
      <w:marLeft w:val="0"/>
      <w:marRight w:val="0"/>
      <w:marTop w:val="0"/>
      <w:marBottom w:val="0"/>
      <w:divBdr>
        <w:top w:val="none" w:sz="0" w:space="0" w:color="auto"/>
        <w:left w:val="none" w:sz="0" w:space="0" w:color="auto"/>
        <w:bottom w:val="none" w:sz="0" w:space="0" w:color="auto"/>
        <w:right w:val="none" w:sz="0" w:space="0" w:color="auto"/>
      </w:divBdr>
    </w:div>
    <w:div w:id="1448039256">
      <w:bodyDiv w:val="1"/>
      <w:marLeft w:val="0"/>
      <w:marRight w:val="0"/>
      <w:marTop w:val="0"/>
      <w:marBottom w:val="0"/>
      <w:divBdr>
        <w:top w:val="none" w:sz="0" w:space="0" w:color="auto"/>
        <w:left w:val="none" w:sz="0" w:space="0" w:color="auto"/>
        <w:bottom w:val="none" w:sz="0" w:space="0" w:color="auto"/>
        <w:right w:val="none" w:sz="0" w:space="0" w:color="auto"/>
      </w:divBdr>
    </w:div>
    <w:div w:id="1667630009">
      <w:bodyDiv w:val="1"/>
      <w:marLeft w:val="0"/>
      <w:marRight w:val="0"/>
      <w:marTop w:val="0"/>
      <w:marBottom w:val="0"/>
      <w:divBdr>
        <w:top w:val="none" w:sz="0" w:space="0" w:color="auto"/>
        <w:left w:val="none" w:sz="0" w:space="0" w:color="auto"/>
        <w:bottom w:val="none" w:sz="0" w:space="0" w:color="auto"/>
        <w:right w:val="none" w:sz="0" w:space="0" w:color="auto"/>
      </w:divBdr>
    </w:div>
    <w:div w:id="1689060344">
      <w:bodyDiv w:val="1"/>
      <w:marLeft w:val="0"/>
      <w:marRight w:val="0"/>
      <w:marTop w:val="0"/>
      <w:marBottom w:val="0"/>
      <w:divBdr>
        <w:top w:val="none" w:sz="0" w:space="0" w:color="auto"/>
        <w:left w:val="none" w:sz="0" w:space="0" w:color="auto"/>
        <w:bottom w:val="none" w:sz="0" w:space="0" w:color="auto"/>
        <w:right w:val="none" w:sz="0" w:space="0" w:color="auto"/>
      </w:divBdr>
    </w:div>
    <w:div w:id="1869759878">
      <w:bodyDiv w:val="1"/>
      <w:marLeft w:val="0"/>
      <w:marRight w:val="0"/>
      <w:marTop w:val="0"/>
      <w:marBottom w:val="0"/>
      <w:divBdr>
        <w:top w:val="none" w:sz="0" w:space="0" w:color="auto"/>
        <w:left w:val="none" w:sz="0" w:space="0" w:color="auto"/>
        <w:bottom w:val="none" w:sz="0" w:space="0" w:color="auto"/>
        <w:right w:val="none" w:sz="0" w:space="0" w:color="auto"/>
      </w:divBdr>
    </w:div>
    <w:div w:id="1935891708">
      <w:bodyDiv w:val="1"/>
      <w:marLeft w:val="0"/>
      <w:marRight w:val="0"/>
      <w:marTop w:val="0"/>
      <w:marBottom w:val="0"/>
      <w:divBdr>
        <w:top w:val="none" w:sz="0" w:space="0" w:color="auto"/>
        <w:left w:val="none" w:sz="0" w:space="0" w:color="auto"/>
        <w:bottom w:val="none" w:sz="0" w:space="0" w:color="auto"/>
        <w:right w:val="none" w:sz="0" w:space="0" w:color="auto"/>
      </w:divBdr>
    </w:div>
    <w:div w:id="1987391141">
      <w:bodyDiv w:val="1"/>
      <w:marLeft w:val="0"/>
      <w:marRight w:val="0"/>
      <w:marTop w:val="0"/>
      <w:marBottom w:val="0"/>
      <w:divBdr>
        <w:top w:val="none" w:sz="0" w:space="0" w:color="auto"/>
        <w:left w:val="none" w:sz="0" w:space="0" w:color="auto"/>
        <w:bottom w:val="none" w:sz="0" w:space="0" w:color="auto"/>
        <w:right w:val="none" w:sz="0" w:space="0" w:color="auto"/>
      </w:divBdr>
    </w:div>
    <w:div w:id="20461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D29BC052B7443B1E1C1ADE9D416D9" ma:contentTypeVersion="19" ma:contentTypeDescription="Create a new document." ma:contentTypeScope="" ma:versionID="ae4975b72d4a721942f4d77ddfe7bba7">
  <xsd:schema xmlns:xsd="http://www.w3.org/2001/XMLSchema" xmlns:xs="http://www.w3.org/2001/XMLSchema" xmlns:p="http://schemas.microsoft.com/office/2006/metadata/properties" xmlns:ns2="1b122236-6729-4aff-b508-8c68f4f9eea5" xmlns:ns3="004348e5-4ddf-4ead-9e66-451a5d92ed54" targetNamespace="http://schemas.microsoft.com/office/2006/metadata/properties" ma:root="true" ma:fieldsID="8053530f58d744c7fcd554254af3b38b" ns2:_="" ns3:_="">
    <xsd:import namespace="1b122236-6729-4aff-b508-8c68f4f9eea5"/>
    <xsd:import namespace="004348e5-4ddf-4ead-9e66-451a5d92e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odified0"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22236-6729-4aff-b508-8c68f4f9e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odified0" ma:index="24" nillable="true" ma:displayName="modified" ma:format="DateTime" ma:internalName="modified0">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48e5-4ddf-4ead-9e66-451a5d92e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526aca-e791-46cc-acc5-d3ce7c126dbf}" ma:internalName="TaxCatchAll" ma:showField="CatchAllData" ma:web="004348e5-4ddf-4ead-9e66-451a5d92e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22236-6729-4aff-b508-8c68f4f9eea5">
      <Terms xmlns="http://schemas.microsoft.com/office/infopath/2007/PartnerControls"/>
    </lcf76f155ced4ddcb4097134ff3c332f>
    <TaxCatchAll xmlns="004348e5-4ddf-4ead-9e66-451a5d92ed54" xsi:nil="true"/>
    <_Flow_SignoffStatus xmlns="1b122236-6729-4aff-b508-8c68f4f9eea5" xsi:nil="true"/>
    <modified0 xmlns="1b122236-6729-4aff-b508-8c68f4f9eea5" xsi:nil="true"/>
    <TranslatedLang xmlns="1b122236-6729-4aff-b508-8c68f4f9eea5" xsi:nil="true"/>
  </documentManagement>
</p:properties>
</file>

<file path=customXml/itemProps1.xml><?xml version="1.0" encoding="utf-8"?>
<ds:datastoreItem xmlns:ds="http://schemas.openxmlformats.org/officeDocument/2006/customXml" ds:itemID="{D7F69AE2-660F-414D-BE0A-60C5FF97A954}"/>
</file>

<file path=customXml/itemProps2.xml><?xml version="1.0" encoding="utf-8"?>
<ds:datastoreItem xmlns:ds="http://schemas.openxmlformats.org/officeDocument/2006/customXml" ds:itemID="{4E9BD798-D633-401D-A04C-51A9D29A2B37}">
  <ds:schemaRefs>
    <ds:schemaRef ds:uri="http://schemas.microsoft.com/sharepoint/v3/contenttype/forms"/>
  </ds:schemaRefs>
</ds:datastoreItem>
</file>

<file path=customXml/itemProps3.xml><?xml version="1.0" encoding="utf-8"?>
<ds:datastoreItem xmlns:ds="http://schemas.openxmlformats.org/officeDocument/2006/customXml" ds:itemID="{D7B6DB4D-9802-4EFA-8228-7ED0FD4BA700}">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04348e5-4ddf-4ead-9e66-451a5d92ed54"/>
    <ds:schemaRef ds:uri="http://purl.org/dc/dcmitype/"/>
    <ds:schemaRef ds:uri="http://purl.org/dc/terms/"/>
    <ds:schemaRef ds:uri="1b122236-6729-4aff-b508-8c68f4f9eea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21</Pages>
  <Words>15008</Words>
  <Characters>85550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Amanda</dc:creator>
  <cp:keywords/>
  <dc:description/>
  <cp:lastModifiedBy>Tsipkun, Lesia</cp:lastModifiedBy>
  <cp:revision>75</cp:revision>
  <dcterms:created xsi:type="dcterms:W3CDTF">2022-08-22T12:21:00Z</dcterms:created>
  <dcterms:modified xsi:type="dcterms:W3CDTF">2024-06-07T14:27:00Z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0x010100DB1D29BC052B7443B1E1C1ADE9D416D9</vt:lpwstr>
  </property>
  <property fmtid="{D5CDD505-2E9C-101B-9397-08002B2CF9AE}" pid="3" name="MediaServiceImageTags">
    <vt:lpwstr/>
  </property>
</Properties>
</file>