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050EB" w14:textId="78AEDFB6" w:rsidR="00260EAC" w:rsidRPr="00B8040D" w:rsidRDefault="00C53324" w:rsidP="00260EAC">
      <w:pPr>
        <w:pStyle w:val="Heading2"/>
        <w:jc w:val="center"/>
        <w:rPr>
          <w:rFonts w:asciiTheme="minorHAnsi" w:eastAsia="Montserrat" w:hAnsiTheme="minorHAnsi" w:cstheme="minorHAnsi"/>
          <w:sz w:val="22"/>
          <w:szCs w:val="22"/>
        </w:rPr>
      </w:pPr>
      <w:bookmarkStart w:id="0" w:name="_Toc59092102"/>
      <w:r w:rsidRPr="00B8040D">
        <w:rPr>
          <w:rFonts w:asciiTheme="minorHAnsi" w:eastAsia="Montserrat" w:hAnsiTheme="minorHAnsi" w:cstheme="minorHAnsi"/>
          <w:sz w:val="22"/>
          <w:szCs w:val="22"/>
        </w:rPr>
        <w:t>FORM</w:t>
      </w:r>
      <w:r w:rsidR="00260EAC" w:rsidRPr="00B8040D">
        <w:rPr>
          <w:rFonts w:asciiTheme="minorHAnsi" w:eastAsia="Montserrat" w:hAnsiTheme="minorHAnsi" w:cstheme="minorHAnsi"/>
          <w:sz w:val="22"/>
          <w:szCs w:val="22"/>
        </w:rPr>
        <w:t xml:space="preserve"> A. Tender Application</w:t>
      </w:r>
      <w:bookmarkEnd w:id="0"/>
    </w:p>
    <w:p w14:paraId="500D3152"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B8040D"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B8040D" w:rsidRDefault="00260EAC" w:rsidP="00A504C4">
            <w:pPr>
              <w:spacing w:after="0" w:line="276" w:lineRule="auto"/>
              <w:ind w:left="100"/>
              <w:jc w:val="center"/>
              <w:rPr>
                <w:rFonts w:asciiTheme="minorHAnsi" w:eastAsia="Montserrat" w:hAnsiTheme="minorHAnsi" w:cstheme="minorHAnsi"/>
                <w:sz w:val="16"/>
                <w:szCs w:val="16"/>
              </w:rPr>
            </w:pPr>
            <w:r w:rsidRPr="00B8040D">
              <w:rPr>
                <w:rFonts w:asciiTheme="minorHAnsi" w:eastAsia="Montserrat" w:hAnsiTheme="minorHAnsi" w:cstheme="minorHAnsi"/>
                <w:sz w:val="16"/>
                <w:szCs w:val="16"/>
              </w:rPr>
              <w:t>To be filled in by an ATIC employee</w:t>
            </w:r>
          </w:p>
        </w:tc>
      </w:tr>
      <w:tr w:rsidR="00EC6B64" w:rsidRPr="00B8040D"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Registration number</w:t>
            </w:r>
          </w:p>
        </w:tc>
      </w:tr>
      <w:tr w:rsidR="00EC6B64" w:rsidRPr="00B8040D"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20F883A0"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"______" ________________ 20</w:t>
            </w:r>
            <w:r w:rsidR="008476A9">
              <w:rPr>
                <w:rFonts w:asciiTheme="minorHAnsi" w:eastAsia="Montserrat" w:hAnsiTheme="minorHAnsi" w:cstheme="minorHAnsi"/>
                <w:sz w:val="16"/>
                <w:szCs w:val="16"/>
              </w:rPr>
              <w:t>21</w:t>
            </w:r>
          </w:p>
          <w:p w14:paraId="39974B9D"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No. _________</w:t>
            </w:r>
          </w:p>
          <w:p w14:paraId="3A6421DA"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r w:rsidR="00EC6B64" w:rsidRPr="00B8040D"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Full Name ____________________</w:t>
            </w:r>
          </w:p>
          <w:p w14:paraId="3B577E21"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signature ________________________</w:t>
            </w:r>
          </w:p>
          <w:p w14:paraId="47381B48"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bl>
    <w:p w14:paraId="710011EB" w14:textId="0753FC5B" w:rsidR="00260EAC" w:rsidRPr="00B8040D" w:rsidRDefault="00087681" w:rsidP="00260EAC">
      <w:pPr>
        <w:spacing w:after="0" w:line="276" w:lineRule="auto"/>
        <w:jc w:val="center"/>
        <w:rPr>
          <w:rFonts w:asciiTheme="minorHAnsi" w:eastAsia="Montserrat" w:hAnsiTheme="minorHAnsi" w:cstheme="minorHAnsi"/>
          <w:b/>
          <w:color w:val="FF0000"/>
          <w:sz w:val="20"/>
          <w:szCs w:val="20"/>
        </w:rPr>
      </w:pPr>
      <w:r>
        <w:rPr>
          <w:rFonts w:asciiTheme="minorHAnsi" w:eastAsia="Montserrat" w:hAnsiTheme="minorHAnsi" w:cstheme="minorHAnsi"/>
          <w:b/>
          <w:color w:val="FF0000"/>
          <w:sz w:val="20"/>
          <w:szCs w:val="20"/>
        </w:rPr>
        <w:t xml:space="preserve"> </w:t>
      </w:r>
    </w:p>
    <w:p w14:paraId="2ABC57C3"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r w:rsidRPr="00B8040D">
        <w:rPr>
          <w:rFonts w:asciiTheme="minorHAnsi" w:eastAsia="Montserrat" w:hAnsiTheme="minorHAnsi" w:cstheme="minorHAnsi"/>
          <w:b/>
          <w:sz w:val="20"/>
          <w:szCs w:val="20"/>
        </w:rPr>
        <w:t>APPLICATION FOR PARTICIPATION IN TENDER</w:t>
      </w:r>
    </w:p>
    <w:p w14:paraId="167FA331" w14:textId="77777777" w:rsidR="00260EAC" w:rsidRPr="00B8040D" w:rsidRDefault="00260EAC" w:rsidP="00260EAC">
      <w:pPr>
        <w:spacing w:after="0" w:line="276" w:lineRule="auto"/>
        <w:jc w:val="center"/>
        <w:rPr>
          <w:rFonts w:asciiTheme="minorHAnsi" w:eastAsia="Montserrat" w:hAnsiTheme="minorHAnsi" w:cstheme="minorHAnsi"/>
          <w:sz w:val="20"/>
          <w:szCs w:val="20"/>
        </w:rPr>
      </w:pPr>
    </w:p>
    <w:p w14:paraId="39A44FFD" w14:textId="112DA1CC" w:rsidR="00260EAC" w:rsidRPr="00B8040D" w:rsidRDefault="00260EAC" w:rsidP="00D47AD0">
      <w:pPr>
        <w:spacing w:after="0" w:line="240"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Having read the </w:t>
      </w:r>
      <w:r w:rsidR="005658CC" w:rsidRPr="00401EAC">
        <w:rPr>
          <w:rFonts w:asciiTheme="minorHAnsi" w:eastAsia="Montserrat" w:hAnsiTheme="minorHAnsi" w:cstheme="minorHAnsi"/>
          <w:i/>
          <w:iCs/>
          <w:sz w:val="20"/>
          <w:szCs w:val="20"/>
        </w:rPr>
        <w:t>RFQ</w:t>
      </w:r>
      <w:r w:rsidR="0005318C" w:rsidRPr="00401EAC">
        <w:rPr>
          <w:rFonts w:asciiTheme="minorHAnsi" w:eastAsia="Montserrat" w:hAnsiTheme="minorHAnsi" w:cstheme="minorHAnsi"/>
          <w:i/>
          <w:iCs/>
          <w:sz w:val="20"/>
          <w:szCs w:val="20"/>
        </w:rPr>
        <w:t>#</w:t>
      </w:r>
      <w:r w:rsidR="00087681" w:rsidRPr="00087681">
        <w:t xml:space="preserve"> </w:t>
      </w:r>
      <w:r w:rsidR="007A3483">
        <w:rPr>
          <w:i/>
          <w:iCs/>
          <w:color w:val="000000"/>
        </w:rPr>
        <w:t>YMC-2021-042</w:t>
      </w:r>
      <w:r w:rsidR="00151E67">
        <w:rPr>
          <w:color w:val="000000"/>
        </w:rPr>
        <w:t xml:space="preserve"> </w:t>
      </w:r>
      <w:r w:rsidRPr="00B8040D">
        <w:rPr>
          <w:rFonts w:asciiTheme="minorHAnsi" w:eastAsia="Montserrat" w:hAnsiTheme="minorHAnsi" w:cstheme="minorHAnsi"/>
          <w:sz w:val="20"/>
          <w:szCs w:val="20"/>
        </w:rPr>
        <w:t xml:space="preserve">for </w:t>
      </w:r>
      <w:r w:rsidRPr="00401EAC">
        <w:rPr>
          <w:rFonts w:asciiTheme="minorHAnsi" w:eastAsia="Montserrat" w:hAnsiTheme="minorHAnsi" w:cstheme="minorHAnsi"/>
          <w:i/>
          <w:iCs/>
          <w:sz w:val="20"/>
          <w:szCs w:val="20"/>
        </w:rPr>
        <w:t>the</w:t>
      </w:r>
      <w:r w:rsidR="00151E67">
        <w:rPr>
          <w:rFonts w:asciiTheme="minorHAnsi" w:eastAsia="Montserrat" w:hAnsiTheme="minorHAnsi" w:cstheme="minorHAnsi"/>
          <w:i/>
          <w:iCs/>
          <w:sz w:val="20"/>
          <w:szCs w:val="20"/>
        </w:rPr>
        <w:t xml:space="preserve"> </w:t>
      </w:r>
      <w:r w:rsidR="00401EAC" w:rsidRPr="00401EAC">
        <w:rPr>
          <w:i/>
          <w:iCs/>
        </w:rPr>
        <w:t xml:space="preserve">Supply of </w:t>
      </w:r>
      <w:r w:rsidR="00D47AD0" w:rsidRPr="00D47AD0">
        <w:rPr>
          <w:i/>
          <w:iCs/>
        </w:rPr>
        <w:t>Laser Engraving And Cutting Machine</w:t>
      </w:r>
      <w:r w:rsidR="00D47AD0">
        <w:rPr>
          <w:i/>
          <w:iCs/>
        </w:rPr>
        <w:t xml:space="preserve"> for Youth Maker Club Project</w:t>
      </w:r>
      <w:r w:rsidR="00087681">
        <w:rPr>
          <w:rFonts w:cs="Arial"/>
          <w:i/>
          <w:iCs/>
        </w:rPr>
        <w:t xml:space="preserve">, </w:t>
      </w:r>
      <w:r w:rsidRPr="00B8040D">
        <w:rPr>
          <w:rFonts w:asciiTheme="minorHAnsi" w:eastAsia="Montserrat" w:hAnsiTheme="minorHAnsi" w:cstheme="minorHAnsi"/>
          <w:sz w:val="20"/>
          <w:szCs w:val="20"/>
        </w:rPr>
        <w:t xml:space="preserve">we, the undersigned, hereby offer the following services in accordance with the terms of the above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p>
    <w:p w14:paraId="6F9D77CC" w14:textId="77777777" w:rsidR="00260EAC" w:rsidRPr="00B8040D" w:rsidRDefault="00260EAC" w:rsidP="00260EAC">
      <w:pPr>
        <w:rPr>
          <w:rFonts w:asciiTheme="minorHAnsi" w:eastAsia="Montserrat" w:hAnsiTheme="minorHAnsi" w:cstheme="minorHAnsi"/>
          <w:b/>
        </w:rPr>
      </w:pPr>
      <w:bookmarkStart w:id="1" w:name="_2afmg28" w:colFirst="0" w:colLast="0"/>
      <w:bookmarkEnd w:id="1"/>
      <w:r w:rsidRPr="00B8040D">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B8040D"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Default="00D959EB" w:rsidP="006853CE">
      <w:pPr>
        <w:pStyle w:val="BodyText"/>
        <w:spacing w:before="97" w:line="535" w:lineRule="auto"/>
        <w:ind w:right="-540"/>
        <w:rPr>
          <w:rFonts w:asciiTheme="minorHAnsi" w:eastAsia="Montserrat" w:hAnsiTheme="minorHAnsi" w:cstheme="minorHAnsi"/>
          <w:b/>
        </w:rPr>
      </w:pPr>
    </w:p>
    <w:p w14:paraId="1E634A92" w14:textId="227F8A9F" w:rsidR="00260EAC" w:rsidRPr="00B8040D" w:rsidRDefault="00D959EB" w:rsidP="00881EE8">
      <w:pPr>
        <w:rPr>
          <w:rFonts w:asciiTheme="minorHAnsi" w:eastAsia="Montserrat" w:hAnsiTheme="minorHAnsi" w:cstheme="minorHAnsi"/>
          <w:sz w:val="20"/>
          <w:szCs w:val="20"/>
        </w:rPr>
      </w:pPr>
      <w:r>
        <w:rPr>
          <w:rFonts w:asciiTheme="minorHAnsi" w:eastAsia="Montserrat" w:hAnsiTheme="minorHAnsi" w:cstheme="minorHAnsi"/>
          <w:b/>
        </w:rPr>
        <w:br w:type="page"/>
      </w:r>
      <w:r w:rsidR="00260EAC" w:rsidRPr="00B8040D">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30E66EE0"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not to make any changes to the offer and adhere to the terms of this </w:t>
      </w:r>
      <w:r w:rsidRPr="00B8040D">
        <w:rPr>
          <w:rFonts w:asciiTheme="minorHAnsi" w:eastAsia="Montserrat" w:hAnsiTheme="minorHAnsi" w:cstheme="minorHAnsi"/>
          <w:sz w:val="20"/>
          <w:szCs w:val="20"/>
          <w:u w:val="single"/>
        </w:rPr>
        <w:t>offer for the period of its validity, which is 90 calendar days from the date of its submission</w:t>
      </w:r>
      <w:r w:rsidRPr="00B8040D">
        <w:rPr>
          <w:rFonts w:asciiTheme="minorHAnsi" w:eastAsia="Montserrat" w:hAnsiTheme="minorHAnsi" w:cstheme="minorHAnsi"/>
          <w:sz w:val="20"/>
          <w:szCs w:val="20"/>
        </w:rPr>
        <w:t>. This offer can be accepted by ATIC at any time before the end of its validity period;</w:t>
      </w:r>
    </w:p>
    <w:p w14:paraId="77E09BE4"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sign a contract within 30 days from the date of acceptance of this offer with mandatory compliance with the provisions of the agreement;</w:t>
      </w:r>
    </w:p>
    <w:p w14:paraId="7EC9681E"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the necessary services in accordance with the terms of this offer;</w:t>
      </w:r>
    </w:p>
    <w:p w14:paraId="0FAC557E" w14:textId="36275999"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in particular in the technical requirements for the subject of purchase.</w:t>
      </w:r>
    </w:p>
    <w:p w14:paraId="6158695C"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By signing and submitting this Application, the offeror agrees to the following:</w:t>
      </w:r>
    </w:p>
    <w:p w14:paraId="76077FED" w14:textId="3D1845BD"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has read the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published by ATIC;</w:t>
      </w:r>
    </w:p>
    <w:p w14:paraId="17571F2C" w14:textId="716302C7" w:rsidR="00446533" w:rsidRPr="00B8040D" w:rsidRDefault="00446533"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accepts all the requirements and conditions of the </w:t>
      </w:r>
      <w:r w:rsidR="005658CC">
        <w:rPr>
          <w:rFonts w:asciiTheme="minorHAnsi" w:eastAsia="Montserrat" w:hAnsiTheme="minorHAnsi" w:cstheme="minorHAnsi"/>
          <w:sz w:val="20"/>
          <w:szCs w:val="20"/>
        </w:rPr>
        <w:t>RFQ</w:t>
      </w:r>
    </w:p>
    <w:p w14:paraId="18C3A7FA"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ATIC is not obligated to accept the best-priced offer or any of the offers received. Until the moment of signing the contract ATIC does not have any obligations towards the offerors or potential offerors;</w:t>
      </w:r>
    </w:p>
    <w:p w14:paraId="250FE57C"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ATIC reserves the right to reject offers of all offerors in case of non-compliance;</w:t>
      </w:r>
    </w:p>
    <w:p w14:paraId="6DE37A58" w14:textId="6DCC6706"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are integral parts of the relevant contract for the purchase of services to be concluded between ATIC and the successful offeror;</w:t>
      </w:r>
    </w:p>
    <w:p w14:paraId="4AD979EE"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ATIC;</w:t>
      </w:r>
    </w:p>
    <w:p w14:paraId="142771F6" w14:textId="38BB8C09"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B8040D"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DF1A0C" w14:textId="75C86EDD"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 I hereby confirm our legal, financial and other ability to fulfill the terms of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to enter into a contract for the </w:t>
      </w:r>
      <w:r w:rsidR="00446533" w:rsidRPr="00B8040D">
        <w:rPr>
          <w:rFonts w:asciiTheme="minorHAnsi" w:eastAsia="Montserrat" w:hAnsiTheme="minorHAnsi" w:cstheme="minorHAnsi"/>
          <w:sz w:val="20"/>
          <w:szCs w:val="20"/>
        </w:rPr>
        <w:t>supply</w:t>
      </w:r>
      <w:r w:rsidRPr="00B8040D">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B8040D" w:rsidRDefault="00260EAC" w:rsidP="00260EAC">
      <w:pPr>
        <w:rPr>
          <w:rFonts w:asciiTheme="minorHAnsi" w:eastAsia="Montserrat" w:hAnsiTheme="minorHAnsi" w:cstheme="minorHAnsi"/>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B8040D" w14:paraId="6D41F176" w14:textId="77777777" w:rsidTr="00446533">
        <w:trPr>
          <w:trHeight w:val="238"/>
        </w:trPr>
        <w:tc>
          <w:tcPr>
            <w:tcW w:w="1800" w:type="dxa"/>
          </w:tcPr>
          <w:p w14:paraId="0F6268A8" w14:textId="3D0339D4"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B8040D" w:rsidRDefault="00EC6B64" w:rsidP="00260EAC">
            <w:pPr>
              <w:rPr>
                <w:rFonts w:asciiTheme="minorHAnsi" w:hAnsiTheme="minorHAnsi" w:cstheme="minorHAnsi"/>
              </w:rPr>
            </w:pPr>
          </w:p>
        </w:tc>
      </w:tr>
      <w:tr w:rsidR="00EC6B64" w:rsidRPr="00B8040D" w14:paraId="537891CE" w14:textId="77777777" w:rsidTr="00446533">
        <w:trPr>
          <w:trHeight w:val="229"/>
        </w:trPr>
        <w:tc>
          <w:tcPr>
            <w:tcW w:w="1800" w:type="dxa"/>
          </w:tcPr>
          <w:p w14:paraId="15D92AFD" w14:textId="1C7ACA0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B8040D" w:rsidRDefault="00EC6B64" w:rsidP="00260EAC">
            <w:pPr>
              <w:rPr>
                <w:rFonts w:asciiTheme="minorHAnsi" w:hAnsiTheme="minorHAnsi" w:cstheme="minorHAnsi"/>
              </w:rPr>
            </w:pPr>
          </w:p>
        </w:tc>
      </w:tr>
      <w:tr w:rsidR="00EC6B64" w:rsidRPr="00B8040D" w14:paraId="115F0A5F" w14:textId="77777777" w:rsidTr="00446533">
        <w:trPr>
          <w:trHeight w:val="238"/>
        </w:trPr>
        <w:tc>
          <w:tcPr>
            <w:tcW w:w="1800" w:type="dxa"/>
          </w:tcPr>
          <w:p w14:paraId="537E739C" w14:textId="2DA58D78"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B8040D" w:rsidRDefault="00EC6B64" w:rsidP="00260EAC">
            <w:pPr>
              <w:rPr>
                <w:rFonts w:asciiTheme="minorHAnsi" w:hAnsiTheme="minorHAnsi" w:cstheme="minorHAnsi"/>
              </w:rPr>
            </w:pPr>
          </w:p>
        </w:tc>
      </w:tr>
      <w:tr w:rsidR="00EC6B64" w:rsidRPr="00B8040D" w14:paraId="1EEDBEC4" w14:textId="77777777" w:rsidTr="00446533">
        <w:trPr>
          <w:trHeight w:val="229"/>
        </w:trPr>
        <w:tc>
          <w:tcPr>
            <w:tcW w:w="1800" w:type="dxa"/>
          </w:tcPr>
          <w:p w14:paraId="061DA5B3" w14:textId="560686D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B8040D" w:rsidRDefault="00EC6B64" w:rsidP="00260EAC">
            <w:pPr>
              <w:rPr>
                <w:rFonts w:asciiTheme="minorHAnsi" w:hAnsiTheme="minorHAnsi" w:cstheme="minorHAnsi"/>
              </w:rPr>
            </w:pPr>
          </w:p>
        </w:tc>
      </w:tr>
    </w:tbl>
    <w:p w14:paraId="27A271BB" w14:textId="77777777" w:rsidR="00EC6B64" w:rsidRPr="00B8040D" w:rsidRDefault="00EC6B64" w:rsidP="00260EAC">
      <w:pPr>
        <w:rPr>
          <w:rFonts w:asciiTheme="minorHAnsi" w:hAnsiTheme="minorHAnsi" w:cstheme="minorHAnsi"/>
        </w:rPr>
      </w:pPr>
    </w:p>
    <w:p w14:paraId="0497C379" w14:textId="791C5AA5" w:rsidR="00260EAC" w:rsidRDefault="00260EAC" w:rsidP="00C53324">
      <w:pPr>
        <w:jc w:val="center"/>
        <w:rPr>
          <w:rFonts w:asciiTheme="minorHAnsi" w:eastAsia="Montserrat" w:hAnsiTheme="minorHAnsi" w:cstheme="minorHAnsi"/>
          <w:color w:val="0070C0"/>
        </w:rPr>
      </w:pPr>
      <w:r w:rsidRPr="00B8040D">
        <w:rPr>
          <w:rFonts w:asciiTheme="minorHAnsi" w:hAnsiTheme="minorHAnsi" w:cstheme="minorHAnsi"/>
        </w:rPr>
        <w:br w:type="page"/>
      </w:r>
      <w:bookmarkStart w:id="2" w:name="_Toc59092103"/>
      <w:r w:rsidR="00881EE8">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C53324" w:rsidRPr="00B8040D">
        <w:rPr>
          <w:rFonts w:asciiTheme="minorHAnsi" w:eastAsia="Montserrat" w:hAnsiTheme="minorHAnsi" w:cstheme="minorHAnsi"/>
          <w:color w:val="0070C0"/>
        </w:rPr>
        <w:t>B</w:t>
      </w:r>
      <w:r w:rsidRPr="00B8040D">
        <w:rPr>
          <w:rFonts w:asciiTheme="minorHAnsi" w:eastAsia="Montserrat" w:hAnsiTheme="minorHAnsi" w:cstheme="minorHAnsi"/>
          <w:color w:val="0070C0"/>
        </w:rPr>
        <w:t>. Letter of Transmittal</w:t>
      </w:r>
      <w:bookmarkEnd w:id="2"/>
    </w:p>
    <w:p w14:paraId="2416713D" w14:textId="77777777" w:rsidR="00D77C09" w:rsidRPr="00D77C09" w:rsidRDefault="00D77C09" w:rsidP="00D77C09">
      <w:pPr>
        <w:shd w:val="clear" w:color="auto" w:fill="FFFFFF"/>
        <w:spacing w:after="120" w:line="240" w:lineRule="auto"/>
        <w:jc w:val="both"/>
        <w:rPr>
          <w:rFonts w:ascii="Arial" w:eastAsia="Times New Roman" w:hAnsi="Arial" w:cs="Arial"/>
          <w:color w:val="FF0000"/>
        </w:rPr>
      </w:pPr>
      <w:r w:rsidRPr="00D77C09">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B8040D" w:rsidRDefault="00D77C09" w:rsidP="00C53324">
      <w:pPr>
        <w:jc w:val="center"/>
        <w:rPr>
          <w:rFonts w:asciiTheme="minorHAnsi" w:eastAsia="Montserrat" w:hAnsiTheme="minorHAnsi" w:cstheme="minorHAnsi"/>
        </w:rPr>
      </w:pPr>
    </w:p>
    <w:p w14:paraId="4D32ABAF" w14:textId="6A01A0EE"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w:t>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t>National Association of ICT Companies</w:t>
      </w:r>
      <w:r w:rsidR="00120027">
        <w:rPr>
          <w:rFonts w:asciiTheme="minorHAnsi" w:eastAsia="Montserrat" w:hAnsiTheme="minorHAnsi" w:cstheme="minorHAnsi"/>
          <w:sz w:val="20"/>
          <w:szCs w:val="20"/>
        </w:rPr>
        <w:t xml:space="preserve"> </w:t>
      </w:r>
    </w:p>
    <w:p w14:paraId="2BF1314A" w14:textId="46598B06"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00120027">
        <w:rPr>
          <w:rFonts w:asciiTheme="minorHAnsi" w:eastAsia="Montserrat" w:hAnsiTheme="minorHAnsi" w:cstheme="minorHAnsi"/>
          <w:sz w:val="20"/>
          <w:szCs w:val="20"/>
        </w:rPr>
        <w:t xml:space="preserve">9/11, </w:t>
      </w:r>
      <w:r w:rsidRPr="00B8040D">
        <w:rPr>
          <w:rFonts w:asciiTheme="minorHAnsi" w:eastAsia="Montserrat" w:hAnsiTheme="minorHAnsi" w:cstheme="minorHAnsi"/>
          <w:sz w:val="20"/>
          <w:szCs w:val="20"/>
        </w:rPr>
        <w:t xml:space="preserve">Studentilor </w:t>
      </w:r>
      <w:r w:rsidR="00120027">
        <w:rPr>
          <w:rFonts w:asciiTheme="minorHAnsi" w:eastAsia="Montserrat" w:hAnsiTheme="minorHAnsi" w:cstheme="minorHAnsi"/>
          <w:sz w:val="20"/>
          <w:szCs w:val="20"/>
        </w:rPr>
        <w:t>Str.,</w:t>
      </w:r>
      <w:r w:rsidR="00120027" w:rsidRPr="00120027">
        <w:t xml:space="preserve"> </w:t>
      </w:r>
      <w:r w:rsidR="00120027" w:rsidRPr="00120027">
        <w:rPr>
          <w:rFonts w:asciiTheme="minorHAnsi" w:eastAsia="Montserrat" w:hAnsiTheme="minorHAnsi" w:cstheme="minorHAnsi"/>
          <w:sz w:val="20"/>
          <w:szCs w:val="20"/>
        </w:rPr>
        <w:t>Chisinau, Moldova</w:t>
      </w:r>
    </w:p>
    <w:p w14:paraId="5EFCC01E" w14:textId="28EF3219"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Tender reference No.: </w:t>
      </w:r>
      <w:r w:rsidRPr="00B8040D">
        <w:rPr>
          <w:rFonts w:asciiTheme="minorHAnsi" w:eastAsia="Montserrat" w:hAnsiTheme="minorHAnsi" w:cstheme="minorHAnsi"/>
          <w:sz w:val="20"/>
          <w:szCs w:val="20"/>
        </w:rPr>
        <w:tab/>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r w:rsidR="00C53324" w:rsidRPr="00B8040D">
        <w:rPr>
          <w:rFonts w:asciiTheme="minorHAnsi" w:eastAsia="Montserrat" w:hAnsiTheme="minorHAnsi" w:cstheme="minorHAnsi"/>
          <w:sz w:val="20"/>
          <w:szCs w:val="20"/>
        </w:rPr>
        <w:t>#</w:t>
      </w:r>
      <w:r w:rsidRPr="00B8040D">
        <w:rPr>
          <w:rFonts w:asciiTheme="minorHAnsi" w:eastAsia="Montserrat" w:hAnsiTheme="minorHAnsi" w:cstheme="minorHAnsi"/>
          <w:sz w:val="20"/>
          <w:szCs w:val="20"/>
        </w:rPr>
        <w:t xml:space="preserve"> </w:t>
      </w:r>
      <w:r w:rsidR="007A3483">
        <w:rPr>
          <w:color w:val="000000"/>
        </w:rPr>
        <w:t>YMC-2021-042</w:t>
      </w:r>
    </w:p>
    <w:p w14:paraId="21632FBE" w14:textId="2840E44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Please find our offer attached.</w:t>
      </w:r>
    </w:p>
    <w:p w14:paraId="752B54A0" w14:textId="5C1A75E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We further certify that the below-named firm—as well as the firm’s principal officers and all commodities and services offered in response to this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Furthermore, we hereby certify that, to the best of our knowledge and belief:</w:t>
      </w:r>
    </w:p>
    <w:p w14:paraId="1CBB8D8B"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have no close, familial, or financial relationships with any ATIC or above-mentioned project staff members;</w:t>
      </w:r>
    </w:p>
    <w:p w14:paraId="6231D247" w14:textId="0DBF6FA2"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and</w:t>
      </w:r>
    </w:p>
    <w:p w14:paraId="2C5CE442"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B8040D" w:rsidRDefault="00260EAC" w:rsidP="00260EAC">
      <w:pPr>
        <w:rPr>
          <w:rFonts w:asciiTheme="minorHAnsi" w:eastAsia="Montserrat" w:hAnsiTheme="minorHAnsi" w:cstheme="minorHAnsi"/>
          <w:sz w:val="20"/>
          <w:szCs w:val="20"/>
        </w:rPr>
      </w:pPr>
    </w:p>
    <w:p w14:paraId="70020C8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9A7DE81" w14:textId="77777777" w:rsidR="00260EAC" w:rsidRPr="00B8040D" w:rsidRDefault="00260EAC" w:rsidP="00260EAC">
      <w:pPr>
        <w:spacing w:after="0"/>
        <w:rPr>
          <w:rFonts w:asciiTheme="minorHAnsi" w:eastAsia="Montserrat" w:hAnsiTheme="minorHAnsi" w:cstheme="minorHAnsi"/>
          <w:sz w:val="20"/>
          <w:szCs w:val="20"/>
        </w:rPr>
      </w:pPr>
    </w:p>
    <w:p w14:paraId="580FC2B8"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6FADEE19" w14:textId="77777777" w:rsidR="00260EAC" w:rsidRPr="00B8040D" w:rsidRDefault="00260EAC" w:rsidP="00260EAC">
      <w:pPr>
        <w:spacing w:after="0"/>
        <w:rPr>
          <w:rFonts w:asciiTheme="minorHAnsi" w:eastAsia="Montserrat" w:hAnsiTheme="minorHAnsi" w:cstheme="minorHAnsi"/>
          <w:sz w:val="20"/>
          <w:szCs w:val="20"/>
        </w:rPr>
      </w:pPr>
    </w:p>
    <w:p w14:paraId="7E942C70"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9D288" w14:textId="77777777" w:rsidR="00260EAC" w:rsidRPr="00B8040D" w:rsidRDefault="00260EAC" w:rsidP="00260EAC">
      <w:pPr>
        <w:spacing w:after="0"/>
        <w:rPr>
          <w:rFonts w:asciiTheme="minorHAnsi" w:eastAsia="Montserrat" w:hAnsiTheme="minorHAnsi" w:cstheme="minorHAnsi"/>
          <w:sz w:val="20"/>
          <w:szCs w:val="20"/>
        </w:rPr>
      </w:pPr>
    </w:p>
    <w:p w14:paraId="7D8E590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8FA9FDC" w14:textId="77777777" w:rsidR="00260EAC" w:rsidRPr="00B8040D" w:rsidRDefault="00260EAC" w:rsidP="00260EAC">
      <w:pPr>
        <w:spacing w:after="0"/>
        <w:rPr>
          <w:rFonts w:asciiTheme="minorHAnsi" w:eastAsia="Montserrat" w:hAnsiTheme="minorHAnsi" w:cstheme="minorHAnsi"/>
          <w:sz w:val="20"/>
          <w:szCs w:val="20"/>
        </w:rPr>
      </w:pPr>
    </w:p>
    <w:p w14:paraId="21D3A2D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Address: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F1B3633" w14:textId="77777777" w:rsidR="00260EAC" w:rsidRPr="00B8040D" w:rsidRDefault="00260EAC" w:rsidP="00260EAC">
      <w:pPr>
        <w:spacing w:after="0"/>
        <w:rPr>
          <w:rFonts w:asciiTheme="minorHAnsi" w:eastAsia="Montserrat" w:hAnsiTheme="minorHAnsi" w:cstheme="minorHAnsi"/>
          <w:sz w:val="20"/>
          <w:szCs w:val="20"/>
        </w:rPr>
      </w:pPr>
    </w:p>
    <w:p w14:paraId="61FB146C"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Telephone and Website: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784B6187" w14:textId="77777777" w:rsidR="00260EAC" w:rsidRPr="00B8040D" w:rsidRDefault="00260EAC" w:rsidP="00260EAC">
      <w:pPr>
        <w:spacing w:after="0"/>
        <w:rPr>
          <w:rFonts w:asciiTheme="minorHAnsi" w:eastAsia="Montserrat" w:hAnsiTheme="minorHAnsi" w:cstheme="minorHAnsi"/>
          <w:sz w:val="20"/>
          <w:szCs w:val="20"/>
        </w:rPr>
      </w:pPr>
    </w:p>
    <w:p w14:paraId="7EE96044"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Registration or Taxpayer ID Number: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A1F0404" w14:textId="77777777" w:rsidR="00260EAC" w:rsidRPr="00B8040D" w:rsidRDefault="00260EAC" w:rsidP="00260EAC">
      <w:pPr>
        <w:spacing w:after="0"/>
        <w:rPr>
          <w:rFonts w:asciiTheme="minorHAnsi" w:eastAsia="Montserrat" w:hAnsiTheme="minorHAnsi" w:cstheme="minorHAnsi"/>
          <w:sz w:val="20"/>
          <w:szCs w:val="20"/>
        </w:rPr>
      </w:pPr>
    </w:p>
    <w:p w14:paraId="72E9FC45"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Does the company have an active bank account (Yes/No)?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FD5B6" w14:textId="77777777" w:rsidR="00260EAC" w:rsidRPr="00B8040D" w:rsidRDefault="00260EAC" w:rsidP="00260EAC">
      <w:pPr>
        <w:spacing w:after="0"/>
        <w:rPr>
          <w:rFonts w:asciiTheme="minorHAnsi" w:eastAsia="Montserrat" w:hAnsiTheme="minorHAnsi" w:cstheme="minorHAnsi"/>
          <w:sz w:val="20"/>
          <w:szCs w:val="20"/>
        </w:rPr>
      </w:pPr>
    </w:p>
    <w:p w14:paraId="6436574B"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Official name associated with bank account (for payment):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3BFD095" w14:textId="2A2C1357"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3" w:name="_Toc59092104"/>
      <w:r w:rsidR="00551058"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C</w:t>
      </w:r>
      <w:r w:rsidRPr="00B8040D">
        <w:rPr>
          <w:rFonts w:asciiTheme="minorHAnsi" w:eastAsia="Montserrat" w:hAnsiTheme="minorHAnsi" w:cstheme="minorHAnsi"/>
          <w:sz w:val="22"/>
          <w:szCs w:val="22"/>
        </w:rPr>
        <w:t xml:space="preserve">. Certificate </w:t>
      </w:r>
      <w:r w:rsidR="009939C2">
        <w:rPr>
          <w:rFonts w:asciiTheme="minorHAnsi" w:eastAsia="Montserrat" w:hAnsiTheme="minorHAnsi" w:cstheme="minorHAnsi"/>
          <w:sz w:val="22"/>
          <w:szCs w:val="22"/>
        </w:rPr>
        <w:t>o</w:t>
      </w:r>
      <w:r w:rsidRPr="00B8040D">
        <w:rPr>
          <w:rFonts w:asciiTheme="minorHAnsi" w:eastAsia="Montserrat" w:hAnsiTheme="minorHAnsi" w:cstheme="minorHAnsi"/>
          <w:sz w:val="22"/>
          <w:szCs w:val="22"/>
        </w:rPr>
        <w:t>f Independent Price Determination</w:t>
      </w:r>
      <w:bookmarkEnd w:id="3"/>
    </w:p>
    <w:p w14:paraId="40B1B307" w14:textId="77777777" w:rsidR="00260EAC" w:rsidRPr="00B8040D" w:rsidRDefault="00260EAC" w:rsidP="00260EAC">
      <w:pPr>
        <w:jc w:val="center"/>
        <w:rPr>
          <w:rFonts w:asciiTheme="minorHAnsi" w:eastAsia="Montserrat" w:hAnsiTheme="minorHAnsi" w:cstheme="minorHAnsi"/>
          <w:sz w:val="20"/>
          <w:szCs w:val="20"/>
        </w:rPr>
      </w:pPr>
    </w:p>
    <w:p w14:paraId="7C2DF7A5" w14:textId="77777777" w:rsidR="00260EAC" w:rsidRPr="00B8040D" w:rsidRDefault="00260EAC" w:rsidP="00260EAC">
      <w:pPr>
        <w:jc w:val="center"/>
        <w:rPr>
          <w:rFonts w:asciiTheme="minorHAnsi" w:eastAsia="Montserrat" w:hAnsiTheme="minorHAnsi" w:cstheme="minorHAnsi"/>
          <w:b/>
          <w:bCs/>
          <w:sz w:val="20"/>
          <w:szCs w:val="20"/>
        </w:rPr>
      </w:pPr>
      <w:r w:rsidRPr="00B8040D">
        <w:rPr>
          <w:rFonts w:asciiTheme="minorHAnsi" w:eastAsia="Montserrat" w:hAnsiTheme="minorHAnsi" w:cstheme="minorHAnsi"/>
          <w:b/>
          <w:bCs/>
          <w:sz w:val="20"/>
          <w:szCs w:val="20"/>
        </w:rPr>
        <w:t>Certificate of Independent Price Determination</w:t>
      </w:r>
    </w:p>
    <w:p w14:paraId="0A82688F" w14:textId="1E1CDD4B"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 ________________________</w:t>
      </w:r>
      <w:r w:rsidR="00743466">
        <w:rPr>
          <w:rFonts w:asciiTheme="minorHAnsi" w:eastAsia="Montserrat" w:hAnsiTheme="minorHAnsi" w:cstheme="minorHAnsi"/>
          <w:sz w:val="20"/>
          <w:szCs w:val="20"/>
        </w:rPr>
        <w:t xml:space="preserve"> </w:t>
      </w:r>
      <w:r w:rsidRPr="00B8040D">
        <w:rPr>
          <w:rFonts w:asciiTheme="minorHAnsi" w:eastAsia="Montserrat" w:hAnsiTheme="minorHAnsi" w:cstheme="minorHAnsi"/>
          <w:sz w:val="20"/>
          <w:szCs w:val="20"/>
        </w:rPr>
        <w:t xml:space="preserve">(hereinafter called the "offeror") </w:t>
      </w:r>
    </w:p>
    <w:p w14:paraId="47F1F3EA" w14:textId="77777777" w:rsidR="00260EAC" w:rsidRPr="00B8040D" w:rsidRDefault="00260EAC" w:rsidP="00260EAC">
      <w:pPr>
        <w:jc w:val="both"/>
        <w:rPr>
          <w:rFonts w:asciiTheme="minorHAnsi" w:eastAsia="Montserrat" w:hAnsiTheme="minorHAnsi" w:cstheme="minorHAnsi"/>
          <w:i/>
          <w:sz w:val="20"/>
          <w:szCs w:val="20"/>
        </w:rPr>
      </w:pPr>
      <w:r w:rsidRPr="00B8040D">
        <w:rPr>
          <w:rFonts w:asciiTheme="minorHAnsi" w:eastAsia="Montserrat" w:hAnsiTheme="minorHAnsi" w:cstheme="minorHAnsi"/>
          <w:i/>
          <w:sz w:val="20"/>
          <w:szCs w:val="20"/>
        </w:rPr>
        <w:t xml:space="preserve">(Name of Offeror) </w:t>
      </w:r>
    </w:p>
    <w:p w14:paraId="28273A2A" w14:textId="77777777" w:rsidR="00260EAC" w:rsidRPr="00B8040D" w:rsidRDefault="00260EAC" w:rsidP="00260EAC">
      <w:pPr>
        <w:jc w:val="both"/>
        <w:rPr>
          <w:rFonts w:asciiTheme="minorHAnsi" w:eastAsia="Montserrat" w:hAnsiTheme="minorHAnsi" w:cstheme="minorHAnsi"/>
          <w:sz w:val="20"/>
          <w:szCs w:val="20"/>
        </w:rPr>
      </w:pPr>
      <w:bookmarkStart w:id="4" w:name="1opuj5n" w:colFirst="0" w:colLast="0"/>
      <w:bookmarkEnd w:id="4"/>
      <w:r w:rsidRPr="00B8040D">
        <w:rPr>
          <w:rFonts w:asciiTheme="minorHAnsi" w:eastAsia="Montserrat" w:hAnsiTheme="minorHAnsi" w:cstheme="minorHAnsi"/>
          <w:sz w:val="20"/>
          <w:szCs w:val="20"/>
        </w:rPr>
        <w:t xml:space="preserve">(a) The offeror certifies that— </w:t>
      </w:r>
    </w:p>
    <w:p w14:paraId="03EF3527" w14:textId="77777777" w:rsidR="00260EAC" w:rsidRPr="00B8040D" w:rsidRDefault="00260EAC" w:rsidP="00260EAC">
      <w:pPr>
        <w:jc w:val="both"/>
        <w:rPr>
          <w:rFonts w:asciiTheme="minorHAnsi" w:eastAsia="Montserrat" w:hAnsiTheme="minorHAnsi" w:cstheme="minorHAnsi"/>
          <w:sz w:val="20"/>
          <w:szCs w:val="20"/>
        </w:rPr>
      </w:pPr>
      <w:bookmarkStart w:id="5" w:name="48pi1tg" w:colFirst="0" w:colLast="0"/>
      <w:bookmarkEnd w:id="5"/>
      <w:r w:rsidRPr="00B8040D">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B8040D">
        <w:rPr>
          <w:rFonts w:asciiTheme="minorHAnsi" w:eastAsia="Montserrat" w:hAnsiTheme="minorHAnsi" w:cstheme="minorHAnsi"/>
          <w:sz w:val="20"/>
          <w:szCs w:val="20"/>
        </w:rPr>
        <w:t xml:space="preserve">(i) Those prices; </w:t>
      </w:r>
    </w:p>
    <w:p w14:paraId="0AD6CF1F" w14:textId="77777777" w:rsidR="00260EAC" w:rsidRPr="00B8040D" w:rsidRDefault="00260EAC" w:rsidP="00260EAC">
      <w:pPr>
        <w:jc w:val="both"/>
        <w:rPr>
          <w:rFonts w:asciiTheme="minorHAnsi" w:eastAsia="Montserrat" w:hAnsiTheme="minorHAnsi" w:cstheme="minorHAnsi"/>
          <w:sz w:val="20"/>
          <w:szCs w:val="20"/>
        </w:rPr>
      </w:pPr>
      <w:bookmarkStart w:id="7" w:name="1302m92" w:colFirst="0" w:colLast="0"/>
      <w:bookmarkEnd w:id="7"/>
      <w:r w:rsidRPr="00B8040D">
        <w:rPr>
          <w:rFonts w:asciiTheme="minorHAnsi" w:eastAsia="Montserrat" w:hAnsiTheme="minorHAnsi" w:cstheme="minorHAnsi"/>
          <w:sz w:val="20"/>
          <w:szCs w:val="20"/>
        </w:rPr>
        <w:t xml:space="preserve">(ii) The intention to submit an offer; or </w:t>
      </w:r>
    </w:p>
    <w:p w14:paraId="6DD48358" w14:textId="77777777" w:rsidR="00260EAC" w:rsidRPr="00B8040D" w:rsidRDefault="00260EAC" w:rsidP="00260EAC">
      <w:pPr>
        <w:jc w:val="both"/>
        <w:rPr>
          <w:rFonts w:asciiTheme="minorHAnsi" w:eastAsia="Montserrat" w:hAnsiTheme="minorHAnsi" w:cstheme="minorHAnsi"/>
          <w:sz w:val="20"/>
          <w:szCs w:val="20"/>
        </w:rPr>
      </w:pPr>
      <w:bookmarkStart w:id="8" w:name="3mzq4wv" w:colFirst="0" w:colLast="0"/>
      <w:bookmarkEnd w:id="8"/>
      <w:r w:rsidRPr="00B8040D">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B8040D" w:rsidRDefault="00260EAC" w:rsidP="00260EAC">
      <w:pPr>
        <w:jc w:val="both"/>
        <w:rPr>
          <w:rFonts w:asciiTheme="minorHAnsi" w:eastAsia="Montserrat" w:hAnsiTheme="minorHAnsi" w:cstheme="minorHAnsi"/>
          <w:sz w:val="20"/>
          <w:szCs w:val="20"/>
        </w:rPr>
      </w:pPr>
      <w:bookmarkStart w:id="9" w:name="2250f4o" w:colFirst="0" w:colLast="0"/>
      <w:bookmarkEnd w:id="9"/>
      <w:r w:rsidRPr="00B8040D">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B8040D" w:rsidRDefault="00260EAC" w:rsidP="00260EAC">
      <w:pPr>
        <w:jc w:val="both"/>
        <w:rPr>
          <w:rFonts w:asciiTheme="minorHAnsi" w:eastAsia="Montserrat" w:hAnsiTheme="minorHAnsi" w:cstheme="minorHAnsi"/>
          <w:sz w:val="20"/>
          <w:szCs w:val="20"/>
        </w:rPr>
      </w:pPr>
      <w:bookmarkStart w:id="10" w:name="haapch" w:colFirst="0" w:colLast="0"/>
      <w:bookmarkEnd w:id="10"/>
      <w:r w:rsidRPr="00B8040D">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B8040D" w:rsidRDefault="00260EAC" w:rsidP="00260EAC">
      <w:pPr>
        <w:jc w:val="both"/>
        <w:rPr>
          <w:rFonts w:asciiTheme="minorHAnsi" w:eastAsia="Montserrat" w:hAnsiTheme="minorHAnsi" w:cstheme="minorHAnsi"/>
          <w:sz w:val="20"/>
          <w:szCs w:val="20"/>
        </w:rPr>
      </w:pPr>
      <w:bookmarkStart w:id="11" w:name="319y80a" w:colFirst="0" w:colLast="0"/>
      <w:bookmarkEnd w:id="11"/>
      <w:r w:rsidRPr="00B8040D">
        <w:rPr>
          <w:rFonts w:asciiTheme="minorHAnsi" w:eastAsia="Montserrat" w:hAnsiTheme="minorHAnsi" w:cstheme="minorHAnsi"/>
          <w:sz w:val="20"/>
          <w:szCs w:val="20"/>
        </w:rPr>
        <w:t xml:space="preserve">(b) Each signature on the offer is considered to be a certification by the signatory that the signatory— </w:t>
      </w:r>
    </w:p>
    <w:p w14:paraId="53620974" w14:textId="77777777" w:rsidR="00260EAC" w:rsidRPr="00B8040D" w:rsidRDefault="00260EAC" w:rsidP="00260EAC">
      <w:pPr>
        <w:jc w:val="both"/>
        <w:rPr>
          <w:rFonts w:asciiTheme="minorHAnsi" w:eastAsia="Montserrat" w:hAnsiTheme="minorHAnsi" w:cstheme="minorHAnsi"/>
          <w:sz w:val="20"/>
          <w:szCs w:val="20"/>
        </w:rPr>
      </w:pPr>
      <w:bookmarkStart w:id="12" w:name="1gf8i83" w:colFirst="0" w:colLast="0"/>
      <w:bookmarkEnd w:id="12"/>
      <w:r w:rsidRPr="00B8040D">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B8040D" w:rsidRDefault="00260EAC" w:rsidP="00260EAC">
      <w:pPr>
        <w:jc w:val="both"/>
        <w:rPr>
          <w:rFonts w:asciiTheme="minorHAnsi" w:eastAsia="Montserrat" w:hAnsiTheme="minorHAnsi" w:cstheme="minorHAnsi"/>
          <w:sz w:val="20"/>
          <w:szCs w:val="20"/>
        </w:rPr>
      </w:pPr>
      <w:bookmarkStart w:id="13" w:name="40ew0vw" w:colFirst="0" w:colLast="0"/>
      <w:bookmarkEnd w:id="13"/>
      <w:r w:rsidRPr="00B8040D">
        <w:rPr>
          <w:rFonts w:asciiTheme="minorHAnsi" w:eastAsia="Montserrat" w:hAnsiTheme="minorHAnsi" w:cstheme="minorHAnsi"/>
          <w:sz w:val="20"/>
          <w:szCs w:val="20"/>
        </w:rPr>
        <w:t>(2)(i) Has been authorized, in writing, to act as agent for the following principals in certifying that those principals have not participated, and will not participate in any action contrary to paragraphs (a)(1) through (a)(3) of this provision ____________________ [</w:t>
      </w:r>
      <w:r w:rsidRPr="00B8040D">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B8040D">
        <w:rPr>
          <w:rFonts w:asciiTheme="minorHAnsi" w:eastAsia="Montserrat" w:hAnsiTheme="minorHAnsi" w:cstheme="minorHAnsi"/>
          <w:sz w:val="20"/>
          <w:szCs w:val="20"/>
        </w:rPr>
        <w:t xml:space="preserve">]; </w:t>
      </w:r>
    </w:p>
    <w:p w14:paraId="007CDB25" w14:textId="77777777" w:rsidR="00260EAC" w:rsidRPr="00B8040D" w:rsidRDefault="00260EAC" w:rsidP="00260EAC">
      <w:pPr>
        <w:jc w:val="both"/>
        <w:rPr>
          <w:rFonts w:asciiTheme="minorHAnsi" w:eastAsia="Montserrat" w:hAnsiTheme="minorHAnsi" w:cstheme="minorHAnsi"/>
          <w:sz w:val="20"/>
          <w:szCs w:val="20"/>
        </w:rPr>
      </w:pPr>
      <w:bookmarkStart w:id="14" w:name="2fk6b3p" w:colFirst="0" w:colLast="0"/>
      <w:bookmarkEnd w:id="14"/>
      <w:r w:rsidRPr="00B8040D">
        <w:rPr>
          <w:rFonts w:asciiTheme="minorHAnsi" w:eastAsia="Montserrat" w:hAnsiTheme="minorHAnsi" w:cstheme="minorHAnsi"/>
          <w:sz w:val="20"/>
          <w:szCs w:val="20"/>
        </w:rPr>
        <w:t xml:space="preserve">(ii) As an authorized agent, does certify that the principals named in subdivision (b)(2)(i) of this provision have not participated, and will not participate, in any action contrary to paragraphs (a)(1) through (a)(3) of this provision; and </w:t>
      </w:r>
    </w:p>
    <w:p w14:paraId="50EFD569" w14:textId="77777777" w:rsidR="00260EAC" w:rsidRPr="00B8040D" w:rsidRDefault="00260EAC" w:rsidP="00260EAC">
      <w:pPr>
        <w:jc w:val="both"/>
        <w:rPr>
          <w:rFonts w:asciiTheme="minorHAnsi" w:eastAsia="Montserrat" w:hAnsiTheme="minorHAnsi" w:cstheme="minorHAnsi"/>
          <w:sz w:val="20"/>
          <w:szCs w:val="20"/>
        </w:rPr>
      </w:pPr>
      <w:bookmarkStart w:id="15" w:name="upglbi" w:colFirst="0" w:colLast="0"/>
      <w:bookmarkEnd w:id="15"/>
      <w:r w:rsidRPr="00B8040D">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B8040D" w:rsidRDefault="00260EAC" w:rsidP="00260EAC">
      <w:pPr>
        <w:jc w:val="both"/>
        <w:rPr>
          <w:rFonts w:asciiTheme="minorHAnsi" w:eastAsia="Montserrat" w:hAnsiTheme="minorHAnsi" w:cstheme="minorHAnsi"/>
          <w:sz w:val="20"/>
          <w:szCs w:val="20"/>
        </w:rPr>
      </w:pPr>
      <w:bookmarkStart w:id="16" w:name="3ep43zb" w:colFirst="0" w:colLast="0"/>
      <w:bookmarkEnd w:id="16"/>
      <w:r w:rsidRPr="00B8040D">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B8040D" w:rsidRDefault="00260EAC" w:rsidP="00260EAC">
      <w:pPr>
        <w:rPr>
          <w:rFonts w:asciiTheme="minorHAnsi" w:eastAsia="Montserrat" w:hAnsiTheme="minorHAnsi" w:cstheme="minorHAnsi"/>
          <w:sz w:val="20"/>
          <w:szCs w:val="20"/>
        </w:rPr>
      </w:pPr>
    </w:p>
    <w:p w14:paraId="4BF3F9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p>
    <w:p w14:paraId="69BE62B9" w14:textId="77777777" w:rsidR="00260EAC" w:rsidRPr="00B8040D" w:rsidRDefault="00260EAC" w:rsidP="00260EAC">
      <w:pPr>
        <w:rPr>
          <w:rFonts w:asciiTheme="minorHAnsi" w:eastAsia="Montserrat" w:hAnsiTheme="minorHAnsi" w:cstheme="minorHAnsi"/>
          <w:sz w:val="20"/>
          <w:szCs w:val="20"/>
        </w:rPr>
      </w:pPr>
    </w:p>
    <w:p w14:paraId="47DE3D3B"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By (Signature): ___________________ Title: _____________________ </w:t>
      </w:r>
    </w:p>
    <w:p w14:paraId="33DFDB19" w14:textId="77777777" w:rsidR="00260EAC" w:rsidRPr="00B8040D" w:rsidRDefault="00260EAC" w:rsidP="00260EAC">
      <w:pPr>
        <w:rPr>
          <w:rFonts w:asciiTheme="minorHAnsi" w:eastAsia="Montserrat" w:hAnsiTheme="minorHAnsi" w:cstheme="minorHAnsi"/>
          <w:sz w:val="20"/>
          <w:szCs w:val="20"/>
        </w:rPr>
      </w:pPr>
    </w:p>
    <w:p w14:paraId="2DE51F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Printed Name: ____________________ Date: _____________________</w:t>
      </w:r>
    </w:p>
    <w:p w14:paraId="49FD28A2" w14:textId="77777777" w:rsidR="00260EAC" w:rsidRPr="00B8040D" w:rsidRDefault="00260EAC" w:rsidP="00260EAC">
      <w:pPr>
        <w:rPr>
          <w:rFonts w:asciiTheme="minorHAnsi" w:eastAsia="Montserrat" w:hAnsiTheme="minorHAnsi" w:cstheme="minorHAnsi"/>
          <w:sz w:val="20"/>
          <w:szCs w:val="20"/>
        </w:rPr>
      </w:pPr>
    </w:p>
    <w:p w14:paraId="100CA133" w14:textId="6FCCA3AC"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17" w:name="_Toc59092105"/>
      <w:r w:rsidR="00C53324"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D</w:t>
      </w:r>
      <w:r w:rsidRPr="00B8040D">
        <w:rPr>
          <w:rFonts w:asciiTheme="minorHAnsi" w:eastAsia="Montserrat" w:hAnsiTheme="minorHAnsi" w:cstheme="minorHAnsi"/>
          <w:sz w:val="22"/>
          <w:szCs w:val="22"/>
        </w:rPr>
        <w:t>. Certification Regarding Responsibility Matters</w:t>
      </w:r>
      <w:bookmarkEnd w:id="17"/>
    </w:p>
    <w:p w14:paraId="4F90ECE8" w14:textId="77777777" w:rsidR="00260EAC" w:rsidRPr="00B8040D" w:rsidRDefault="00260EAC" w:rsidP="00260EAC">
      <w:pPr>
        <w:rPr>
          <w:rFonts w:asciiTheme="minorHAnsi" w:hAnsiTheme="minorHAnsi" w:cstheme="minorHAnsi"/>
        </w:rPr>
      </w:pPr>
    </w:p>
    <w:p w14:paraId="05DD4FC9" w14:textId="77777777" w:rsidR="00260EAC" w:rsidRPr="00B8040D" w:rsidRDefault="00260EAC" w:rsidP="00260EAC">
      <w:pPr>
        <w:shd w:val="clear" w:color="auto" w:fill="FFFFFF"/>
        <w:jc w:val="center"/>
        <w:rPr>
          <w:rFonts w:asciiTheme="minorHAnsi" w:eastAsia="Montserrat" w:hAnsiTheme="minorHAnsi" w:cstheme="minorHAnsi"/>
          <w:sz w:val="18"/>
          <w:szCs w:val="18"/>
        </w:rPr>
      </w:pPr>
      <w:bookmarkStart w:id="18" w:name="_Hlk62829859"/>
      <w:r w:rsidRPr="00B8040D">
        <w:rPr>
          <w:rFonts w:asciiTheme="minorHAnsi" w:eastAsia="Montserrat" w:hAnsiTheme="minorHAnsi" w:cstheme="minorHAnsi"/>
          <w:sz w:val="18"/>
          <w:szCs w:val="18"/>
        </w:rPr>
        <w:t>CERTIFICATION REGARDING RESPONSIBILITY MATTERS</w:t>
      </w:r>
    </w:p>
    <w:p w14:paraId="164A7AC9" w14:textId="77777777"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(a)</w:t>
      </w:r>
      <w:r w:rsidRPr="00B8040D">
        <w:rPr>
          <w:rFonts w:asciiTheme="minorHAnsi" w:eastAsia="Montserrat" w:hAnsiTheme="minorHAnsi" w:cstheme="minorHAnsi"/>
          <w:sz w:val="18"/>
          <w:szCs w:val="18"/>
        </w:rPr>
        <w:tab/>
        <w:t>(1) The Offeror certifies, to the best of its knowledge and belief, that -</w:t>
      </w:r>
    </w:p>
    <w:p w14:paraId="42551D4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The Offeror and/or any of its Principals -</w:t>
      </w:r>
    </w:p>
    <w:p w14:paraId="5651FA39" w14:textId="06625776"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presently debarred, suspended, proposed for debarment, or declared ineligible for the award of contracts by any </w:t>
      </w:r>
      <w:r w:rsidR="00B87FE5">
        <w:rPr>
          <w:rFonts w:asciiTheme="minorHAnsi" w:eastAsia="Montserrat" w:hAnsiTheme="minorHAnsi" w:cstheme="minorHAnsi"/>
          <w:sz w:val="18"/>
          <w:szCs w:val="18"/>
        </w:rPr>
        <w:t>Moldovan</w:t>
      </w:r>
      <w:r w:rsidR="00D34EEC">
        <w:rPr>
          <w:rFonts w:asciiTheme="minorHAnsi" w:eastAsia="Montserrat" w:hAnsiTheme="minorHAnsi" w:cstheme="minorHAnsi"/>
          <w:sz w:val="18"/>
          <w:szCs w:val="18"/>
        </w:rPr>
        <w:t xml:space="preserve"> agency</w:t>
      </w:r>
      <w:r w:rsidRPr="00B8040D">
        <w:rPr>
          <w:rFonts w:asciiTheme="minorHAnsi" w:eastAsia="Montserrat" w:hAnsiTheme="minorHAnsi" w:cstheme="minorHAnsi"/>
          <w:sz w:val="18"/>
          <w:szCs w:val="18"/>
        </w:rPr>
        <w:t xml:space="preserve">; </w:t>
      </w:r>
    </w:p>
    <w:p w14:paraId="21F94216"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269169D" w14:textId="133AA8EF"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convicted of or had a civil judgment rendered against them for: commission of fraud or a criminal offense in connection with obtaining, attempting to obtain, or performing a public contract or subcontract; violation of state antitrust statutes relating to the submission of offers; or commission of embezzlement, theft, forgery, bribery, falsification or destruction of records, making false statements, tax evasion, violating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criminal tax laws, or receiving stolen property; </w:t>
      </w:r>
    </w:p>
    <w:p w14:paraId="44956FF5"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33F4EBA3" w14:textId="103F9282"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(a)(1)(i)(B) of this provision;</w:t>
      </w:r>
    </w:p>
    <w:p w14:paraId="560099B1"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014EE18" w14:textId="6D5DC38A"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notified of any delinquent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taxes in an amount that exceeds $3,000 for which the liability remains unsatisfied.</w:t>
      </w:r>
    </w:p>
    <w:p w14:paraId="6DFF03E7" w14:textId="77777777" w:rsidR="00260EAC" w:rsidRPr="00B8040D" w:rsidRDefault="00260EAC" w:rsidP="00260EAC">
      <w:pPr>
        <w:shd w:val="clear" w:color="auto" w:fill="FFFFFF"/>
        <w:ind w:left="360"/>
        <w:jc w:val="both"/>
        <w:rPr>
          <w:rFonts w:asciiTheme="minorHAnsi" w:eastAsia="Montserrat" w:hAnsiTheme="minorHAnsi" w:cstheme="minorHAnsi"/>
          <w:sz w:val="18"/>
          <w:szCs w:val="18"/>
        </w:rPr>
      </w:pPr>
    </w:p>
    <w:p w14:paraId="6B45B86A" w14:textId="6F2E4E7B"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(ii)  The Offeror has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has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3-year period preceding this offer, had one or more contracts terminated for default by any </w:t>
      </w:r>
      <w:r w:rsidR="006E336F">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agency.</w:t>
      </w:r>
      <w:r w:rsidR="00D34EEC">
        <w:rPr>
          <w:rFonts w:asciiTheme="minorHAnsi" w:eastAsia="Montserrat" w:hAnsiTheme="minorHAnsi" w:cstheme="minorHAnsi"/>
          <w:sz w:val="18"/>
          <w:szCs w:val="18"/>
        </w:rPr>
        <w:t xml:space="preserve"> </w:t>
      </w:r>
    </w:p>
    <w:p w14:paraId="6CC0B251" w14:textId="2C857526"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r w:rsidRPr="00237A46">
        <w:rPr>
          <w:rFonts w:asciiTheme="minorHAnsi" w:eastAsia="Montserrat" w:hAnsiTheme="minorHAnsi" w:cstheme="minorHAnsi"/>
          <w:sz w:val="18"/>
          <w:szCs w:val="18"/>
        </w:rPr>
        <w:t xml:space="preserve">This certification concerns a matter within the jurisdiction of an agency of </w:t>
      </w:r>
      <w:r w:rsidR="00BE2752" w:rsidRPr="00237A46">
        <w:rPr>
          <w:rFonts w:asciiTheme="minorHAnsi" w:eastAsia="Montserrat" w:hAnsiTheme="minorHAnsi" w:cstheme="minorHAnsi"/>
          <w:sz w:val="18"/>
          <w:szCs w:val="18"/>
        </w:rPr>
        <w:t>Moldova</w:t>
      </w:r>
      <w:r w:rsidRPr="00237A46">
        <w:rPr>
          <w:rFonts w:asciiTheme="minorHAnsi" w:eastAsia="Montserrat" w:hAnsiTheme="minorHAnsi" w:cstheme="minorHAnsi"/>
          <w:sz w:val="18"/>
          <w:szCs w:val="18"/>
        </w:rPr>
        <w:t xml:space="preserve"> and the making of a false, fictitious, or fraudulent certification may render the maker subject to prosecution under </w:t>
      </w:r>
      <w:r w:rsidR="00F520BF" w:rsidRPr="00237A46">
        <w:rPr>
          <w:rFonts w:asciiTheme="minorHAnsi" w:eastAsia="Montserrat" w:hAnsiTheme="minorHAnsi" w:cstheme="minorHAnsi"/>
          <w:sz w:val="18"/>
          <w:szCs w:val="18"/>
        </w:rPr>
        <w:t>local legislation</w:t>
      </w:r>
      <w:r w:rsidRPr="00237A46">
        <w:rPr>
          <w:rFonts w:asciiTheme="minorHAnsi" w:eastAsia="Montserrat" w:hAnsiTheme="minorHAnsi" w:cstheme="minorHAnsi"/>
          <w:sz w:val="18"/>
          <w:szCs w:val="18"/>
        </w:rPr>
        <w:t>.</w:t>
      </w:r>
      <w:r w:rsidRPr="00B8040D">
        <w:rPr>
          <w:rFonts w:asciiTheme="minorHAnsi" w:eastAsia="Montserrat" w:hAnsiTheme="minorHAnsi" w:cstheme="minorHAnsi"/>
          <w:sz w:val="18"/>
          <w:szCs w:val="18"/>
        </w:rPr>
        <w:t xml:space="preserve"> </w:t>
      </w:r>
    </w:p>
    <w:p w14:paraId="3785B85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nonresponsible. </w:t>
      </w:r>
    </w:p>
    <w:p w14:paraId="70B7443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24A080D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60DD0CDD"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1B436DE7" w14:textId="11972D14"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By (Signature): ___________________ Title: ____________________</w:t>
      </w:r>
    </w:p>
    <w:p w14:paraId="04DBF4D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54B8464" w14:textId="468A0349"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w:t>
      </w:r>
    </w:p>
    <w:bookmarkEnd w:id="18"/>
    <w:p w14:paraId="754643C1" w14:textId="553B6754" w:rsidR="00260EAC" w:rsidRPr="00B8040D" w:rsidRDefault="00260EAC" w:rsidP="00C53324">
      <w:pPr>
        <w:jc w:val="center"/>
        <w:rPr>
          <w:rFonts w:asciiTheme="minorHAnsi" w:eastAsia="Montserrat" w:hAnsiTheme="minorHAnsi" w:cstheme="minorHAnsi"/>
        </w:rPr>
      </w:pPr>
      <w:r w:rsidRPr="00B8040D">
        <w:rPr>
          <w:rFonts w:asciiTheme="minorHAnsi" w:eastAsia="Montserrat" w:hAnsiTheme="minorHAnsi" w:cstheme="minorHAnsi"/>
        </w:rPr>
        <w:br w:type="page"/>
      </w:r>
      <w:bookmarkStart w:id="19" w:name="_Toc59092106"/>
      <w:r w:rsidR="00C53324" w:rsidRPr="00B8040D">
        <w:rPr>
          <w:rFonts w:asciiTheme="minorHAnsi" w:eastAsia="Montserrat" w:hAnsiTheme="minorHAnsi" w:cstheme="minorHAnsi"/>
          <w:color w:val="0070C0"/>
        </w:rPr>
        <w:lastRenderedPageBreak/>
        <w:t>FORM E</w:t>
      </w:r>
      <w:r w:rsidRPr="00B8040D">
        <w:rPr>
          <w:rFonts w:asciiTheme="minorHAnsi" w:eastAsia="Montserrat" w:hAnsiTheme="minorHAnsi" w:cstheme="minorHAnsi"/>
          <w:color w:val="0070C0"/>
        </w:rPr>
        <w:t xml:space="preserve">. Evidence </w:t>
      </w:r>
      <w:r w:rsidR="005B67C6">
        <w:rPr>
          <w:rFonts w:asciiTheme="minorHAnsi" w:eastAsia="Montserrat" w:hAnsiTheme="minorHAnsi" w:cstheme="minorHAnsi"/>
          <w:color w:val="0070C0"/>
        </w:rPr>
        <w:t>o</w:t>
      </w:r>
      <w:r w:rsidRPr="00B8040D">
        <w:rPr>
          <w:rFonts w:asciiTheme="minorHAnsi" w:eastAsia="Montserrat" w:hAnsiTheme="minorHAnsi" w:cstheme="minorHAnsi"/>
          <w:color w:val="0070C0"/>
        </w:rPr>
        <w:t>f Responsibility Statement</w:t>
      </w:r>
      <w:bookmarkEnd w:id="19"/>
    </w:p>
    <w:p w14:paraId="23A23E73" w14:textId="77777777" w:rsidR="00260EAC" w:rsidRPr="00B8040D" w:rsidRDefault="00260EAC" w:rsidP="00260EAC">
      <w:pPr>
        <w:shd w:val="clear" w:color="auto" w:fill="FFFFFF"/>
        <w:jc w:val="center"/>
        <w:rPr>
          <w:rFonts w:asciiTheme="minorHAnsi" w:eastAsia="Montserrat" w:hAnsiTheme="minorHAnsi" w:cstheme="minorHAnsi"/>
          <w:smallCaps/>
          <w:color w:val="000000"/>
          <w:sz w:val="18"/>
          <w:szCs w:val="18"/>
        </w:rPr>
      </w:pPr>
    </w:p>
    <w:p w14:paraId="224274A8" w14:textId="77777777" w:rsidR="00260EAC" w:rsidRPr="00B8040D" w:rsidRDefault="00260EAC" w:rsidP="00260EAC">
      <w:pPr>
        <w:shd w:val="clear" w:color="auto" w:fill="FFFFFF"/>
        <w:jc w:val="center"/>
        <w:rPr>
          <w:rFonts w:asciiTheme="minorHAnsi" w:eastAsia="Montserrat" w:hAnsiTheme="minorHAnsi" w:cstheme="minorHAnsi"/>
          <w:b/>
          <w:smallCaps/>
          <w:color w:val="000000"/>
          <w:sz w:val="18"/>
          <w:szCs w:val="18"/>
        </w:rPr>
      </w:pPr>
      <w:r w:rsidRPr="00B8040D">
        <w:rPr>
          <w:rFonts w:asciiTheme="minorHAnsi" w:eastAsia="Montserrat" w:hAnsiTheme="minorHAnsi" w:cstheme="minorHAnsi"/>
          <w:b/>
          <w:smallCaps/>
          <w:color w:val="000000"/>
          <w:sz w:val="18"/>
          <w:szCs w:val="18"/>
        </w:rPr>
        <w:t>Evidence of Responsibility Statement</w:t>
      </w:r>
    </w:p>
    <w:p w14:paraId="6A821151" w14:textId="65BD22FF"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0344CC40"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1. Authorized Negotiators</w:t>
      </w:r>
    </w:p>
    <w:p w14:paraId="015C74D1" w14:textId="7579FB66" w:rsidR="00260EAC" w:rsidRPr="00B8040D" w:rsidRDefault="00260EAC" w:rsidP="00260EAC">
      <w:pPr>
        <w:shd w:val="clear" w:color="auto" w:fill="FFFFFF"/>
        <w:ind w:left="27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The offeror’s proposal in response to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Names of authorized negotiator(s):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61B4615A"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These individuals can be reached at the following office:</w:t>
      </w:r>
    </w:p>
    <w:p w14:paraId="6007B22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Address: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224B6B8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Telephone/Email: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269B5B9"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2. Adequate Financial Resources</w:t>
      </w:r>
    </w:p>
    <w:p w14:paraId="6C6D4834"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3. Ability to Comply</w:t>
      </w:r>
    </w:p>
    <w:p w14:paraId="2AC3BFC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certify we are able to comply with the proposed schedule and period of performance, having taken into consideration all existing business commitments, commercial as well as governmental.</w:t>
      </w:r>
    </w:p>
    <w:p w14:paraId="32A1D432"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4. Record of Performance, Integrity, and Business Ethics</w:t>
      </w:r>
    </w:p>
    <w:p w14:paraId="055648E6"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B8040D" w:rsidRDefault="00260EAC" w:rsidP="00260EAC">
      <w:pPr>
        <w:shd w:val="clear" w:color="auto" w:fill="FFFFFF"/>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Describe how the subcontract will be managed: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39434B6C"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6. Equipment and Facilities</w:t>
      </w:r>
    </w:p>
    <w:p w14:paraId="65B138C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7. Eligibility to Receive Award</w:t>
      </w:r>
    </w:p>
    <w:p w14:paraId="65E0DBE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7E601AF4" w14:textId="5011847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are qualified and eligible to receive an award under applicable laws and regulation.  In addition, we have </w:t>
      </w:r>
      <w:r w:rsidRPr="001A793C">
        <w:rPr>
          <w:rFonts w:asciiTheme="minorHAnsi" w:eastAsia="Montserrat" w:hAnsiTheme="minorHAnsi" w:cstheme="minorHAnsi"/>
          <w:sz w:val="18"/>
          <w:szCs w:val="18"/>
        </w:rPr>
        <w:t>performed similar work</w:t>
      </w:r>
      <w:r w:rsidR="00743ECD" w:rsidRPr="001A793C">
        <w:rPr>
          <w:rFonts w:asciiTheme="minorHAnsi" w:eastAsia="Montserrat" w:hAnsiTheme="minorHAnsi" w:cstheme="minorHAnsi"/>
          <w:sz w:val="18"/>
          <w:szCs w:val="18"/>
        </w:rPr>
        <w:t>/services/supplied similar goods</w:t>
      </w:r>
      <w:r w:rsidRPr="001A793C">
        <w:rPr>
          <w:rFonts w:asciiTheme="minorHAnsi" w:eastAsia="Montserrat" w:hAnsiTheme="minorHAnsi" w:cstheme="minorHAnsi"/>
          <w:sz w:val="18"/>
          <w:szCs w:val="18"/>
        </w:rPr>
        <w:t xml:space="preserve"> – describe:</w:t>
      </w:r>
      <w:r w:rsidRPr="00B8040D">
        <w:rPr>
          <w:rFonts w:asciiTheme="minorHAnsi" w:eastAsia="Montserrat" w:hAnsiTheme="minorHAnsi" w:cstheme="minorHAnsi"/>
          <w:sz w:val="18"/>
          <w:szCs w:val="18"/>
        </w:rPr>
        <w:t xml:space="preserv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7F7092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8. Acceptability of Subcontract Terms and Conditions</w:t>
      </w:r>
    </w:p>
    <w:p w14:paraId="6B265F5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4EABD644"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By (Signature): ___________________ Title: _____________________ </w:t>
      </w:r>
    </w:p>
    <w:p w14:paraId="5682C191" w14:textId="11F5C5B7" w:rsidR="00DF016F" w:rsidRDefault="00260EAC" w:rsidP="00C53324">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_____________________</w:t>
      </w:r>
    </w:p>
    <w:p w14:paraId="1CAEA9B1" w14:textId="73B0A538" w:rsidR="00881EE8" w:rsidRDefault="00881EE8">
      <w:pPr>
        <w:rPr>
          <w:rFonts w:asciiTheme="minorHAnsi" w:eastAsia="Montserrat" w:hAnsiTheme="minorHAnsi" w:cstheme="minorHAnsi"/>
          <w:sz w:val="18"/>
          <w:szCs w:val="18"/>
        </w:rPr>
      </w:pPr>
      <w:r>
        <w:rPr>
          <w:rFonts w:asciiTheme="minorHAnsi" w:eastAsia="Montserrat" w:hAnsiTheme="minorHAnsi" w:cstheme="minorHAnsi"/>
          <w:sz w:val="18"/>
          <w:szCs w:val="18"/>
        </w:rPr>
        <w:br w:type="page"/>
      </w:r>
    </w:p>
    <w:p w14:paraId="5D6BD922" w14:textId="22B8CF4F" w:rsidR="00881EE8" w:rsidRDefault="00881EE8" w:rsidP="00881EE8">
      <w:pPr>
        <w:jc w:val="center"/>
        <w:rPr>
          <w:rFonts w:asciiTheme="minorHAnsi" w:eastAsia="Montserrat" w:hAnsiTheme="minorHAnsi" w:cstheme="minorHAnsi"/>
          <w:color w:val="0070C0"/>
        </w:rPr>
      </w:pPr>
      <w:r>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E926DE">
        <w:rPr>
          <w:rFonts w:asciiTheme="minorHAnsi" w:eastAsia="Montserrat" w:hAnsiTheme="minorHAnsi" w:cstheme="minorHAnsi"/>
          <w:color w:val="0070C0"/>
        </w:rPr>
        <w:t>F</w:t>
      </w:r>
      <w:r w:rsidRPr="00B8040D">
        <w:rPr>
          <w:rFonts w:asciiTheme="minorHAnsi" w:eastAsia="Montserrat" w:hAnsiTheme="minorHAnsi" w:cstheme="minorHAnsi"/>
          <w:color w:val="0070C0"/>
        </w:rPr>
        <w:t xml:space="preserve">. </w:t>
      </w:r>
      <w:r w:rsidR="00456114">
        <w:rPr>
          <w:rFonts w:asciiTheme="minorHAnsi" w:eastAsia="Montserrat" w:hAnsiTheme="minorHAnsi" w:cstheme="minorHAnsi"/>
          <w:color w:val="0070C0"/>
        </w:rPr>
        <w:t>QUOTATION FORM</w:t>
      </w:r>
      <w:r w:rsidR="00543744">
        <w:rPr>
          <w:rFonts w:asciiTheme="minorHAnsi" w:eastAsia="Montserrat" w:hAnsiTheme="minorHAnsi" w:cstheme="minorHAnsi"/>
          <w:color w:val="0070C0"/>
        </w:rPr>
        <w:t xml:space="preserve"> </w:t>
      </w:r>
      <w:r w:rsidR="00543744" w:rsidRPr="00543744">
        <w:rPr>
          <w:rFonts w:asciiTheme="minorHAnsi" w:eastAsia="Montserrat" w:hAnsiTheme="minorHAnsi" w:cstheme="minorHAnsi"/>
          <w:color w:val="C00000"/>
        </w:rPr>
        <w:t>(UPDATED)</w:t>
      </w:r>
    </w:p>
    <w:p w14:paraId="459AC45C" w14:textId="2684F47D" w:rsidR="00881EE8" w:rsidRPr="00D258AC" w:rsidRDefault="00881EE8" w:rsidP="00D258AC">
      <w:pPr>
        <w:shd w:val="clear" w:color="auto" w:fill="FFFFFF"/>
        <w:spacing w:after="120" w:line="240" w:lineRule="auto"/>
        <w:jc w:val="both"/>
        <w:rPr>
          <w:rFonts w:ascii="Arial" w:eastAsia="Times New Roman" w:hAnsi="Arial" w:cs="Arial"/>
          <w:i/>
          <w:iCs/>
          <w:color w:val="FF0000"/>
        </w:rPr>
      </w:pPr>
      <w:r w:rsidRPr="00D77C09">
        <w:rPr>
          <w:rFonts w:ascii="Arial" w:eastAsia="Times New Roman" w:hAnsi="Arial" w:cs="Arial"/>
          <w:i/>
          <w:iCs/>
          <w:color w:val="FF0000"/>
        </w:rPr>
        <w:t xml:space="preserve">The following cover letter must be placed on letterhead and completed/signed/stamped by a representative authorized to sign on behalf of the </w:t>
      </w:r>
      <w:r w:rsidR="00AE52F9" w:rsidRPr="00D77C09">
        <w:rPr>
          <w:rFonts w:ascii="Arial" w:eastAsia="Times New Roman" w:hAnsi="Arial" w:cs="Arial"/>
          <w:i/>
          <w:iCs/>
          <w:color w:val="FF0000"/>
        </w:rPr>
        <w:t>offeror.</w:t>
      </w:r>
    </w:p>
    <w:p w14:paraId="71049ABE" w14:textId="499C1C61" w:rsidR="001B606B" w:rsidRDefault="001B606B" w:rsidP="001B606B">
      <w:pPr>
        <w:pStyle w:val="BodyText"/>
        <w:spacing w:before="97" w:line="532" w:lineRule="auto"/>
        <w:ind w:right="-540"/>
        <w:rPr>
          <w:rFonts w:ascii="Montserrat" w:eastAsia="Montserrat" w:hAnsi="Montserrat" w:cs="Montserrat"/>
          <w:b/>
        </w:rPr>
      </w:pPr>
      <w:r>
        <w:rPr>
          <w:rFonts w:ascii="Montserrat" w:eastAsia="Montserrat" w:hAnsi="Montserrat" w:cs="Montserrat"/>
          <w:b/>
        </w:rPr>
        <w:t xml:space="preserve">Quotation for RfQ </w:t>
      </w:r>
      <w:r w:rsidR="0069437F">
        <w:rPr>
          <w:rFonts w:ascii="Montserrat" w:eastAsia="Montserrat" w:hAnsi="Montserrat" w:cs="Montserrat"/>
          <w:b/>
        </w:rPr>
        <w:t xml:space="preserve"># </w:t>
      </w:r>
      <w:r w:rsidR="007A3483">
        <w:rPr>
          <w:rFonts w:ascii="Montserrat" w:eastAsia="Montserrat" w:hAnsi="Montserrat" w:cs="Montserrat"/>
          <w:b/>
        </w:rPr>
        <w:t>YMC-2021-042</w:t>
      </w:r>
      <w:bookmarkStart w:id="20" w:name="_GoBack"/>
      <w:bookmarkEnd w:id="20"/>
    </w:p>
    <w:p w14:paraId="27EC50D4" w14:textId="791976FF" w:rsidR="005658CC" w:rsidRDefault="005658CC" w:rsidP="001B606B">
      <w:pPr>
        <w:pStyle w:val="BodyText"/>
        <w:spacing w:before="97" w:line="532" w:lineRule="auto"/>
        <w:ind w:right="-540"/>
      </w:pPr>
      <w:r>
        <w:rPr>
          <w:rFonts w:ascii="Montserrat" w:eastAsia="Montserrat" w:hAnsi="Montserrat" w:cs="Montserrat"/>
          <w:b/>
        </w:rPr>
        <w:t>Table 1: Quotations schedule</w:t>
      </w:r>
    </w:p>
    <w:tbl>
      <w:tblPr>
        <w:tblStyle w:val="TableGrid"/>
        <w:tblW w:w="9625" w:type="dxa"/>
        <w:tblLayout w:type="fixed"/>
        <w:tblLook w:val="04A0" w:firstRow="1" w:lastRow="0" w:firstColumn="1" w:lastColumn="0" w:noHBand="0" w:noVBand="1"/>
      </w:tblPr>
      <w:tblGrid>
        <w:gridCol w:w="704"/>
        <w:gridCol w:w="4394"/>
        <w:gridCol w:w="1276"/>
        <w:gridCol w:w="1559"/>
        <w:gridCol w:w="1692"/>
      </w:tblGrid>
      <w:tr w:rsidR="00F61FFE" w:rsidRPr="00F61FFE" w14:paraId="4D87FD6B" w14:textId="77777777" w:rsidTr="00D258AC">
        <w:trPr>
          <w:trHeight w:val="447"/>
        </w:trPr>
        <w:tc>
          <w:tcPr>
            <w:tcW w:w="704" w:type="dxa"/>
          </w:tcPr>
          <w:p w14:paraId="3C9E1AC8" w14:textId="77777777"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Item</w:t>
            </w:r>
          </w:p>
          <w:p w14:paraId="4B94A471" w14:textId="1876306B"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w:t>
            </w:r>
          </w:p>
        </w:tc>
        <w:tc>
          <w:tcPr>
            <w:tcW w:w="4394" w:type="dxa"/>
          </w:tcPr>
          <w:p w14:paraId="20756DD3" w14:textId="040BAD1A"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Description of Goods</w:t>
            </w:r>
          </w:p>
        </w:tc>
        <w:tc>
          <w:tcPr>
            <w:tcW w:w="1276" w:type="dxa"/>
          </w:tcPr>
          <w:p w14:paraId="10BB7060" w14:textId="12B52D95" w:rsidR="00396FC2" w:rsidRPr="00F61FFE" w:rsidRDefault="00396FC2" w:rsidP="00396FC2">
            <w:pPr>
              <w:pStyle w:val="BodyText"/>
              <w:ind w:right="-21"/>
              <w:jc w:val="center"/>
              <w:rPr>
                <w:rFonts w:asciiTheme="minorHAnsi" w:eastAsia="Montserrat" w:hAnsiTheme="minorHAnsi" w:cstheme="minorHAnsi"/>
                <w:b/>
              </w:rPr>
            </w:pPr>
            <w:r w:rsidRPr="00F61FFE">
              <w:rPr>
                <w:rFonts w:asciiTheme="minorHAnsi" w:eastAsia="Montserrat" w:hAnsiTheme="minorHAnsi" w:cstheme="minorHAnsi"/>
                <w:b/>
              </w:rPr>
              <w:t>Q-ty</w:t>
            </w:r>
          </w:p>
        </w:tc>
        <w:tc>
          <w:tcPr>
            <w:tcW w:w="1559" w:type="dxa"/>
          </w:tcPr>
          <w:p w14:paraId="0DC0F972" w14:textId="77777777"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 xml:space="preserve">Unit price, </w:t>
            </w:r>
          </w:p>
          <w:p w14:paraId="13D44B2F" w14:textId="240C7A6A"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MDL</w:t>
            </w:r>
          </w:p>
          <w:p w14:paraId="5254F9E1" w14:textId="77777777"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(VAT exclusive)</w:t>
            </w:r>
          </w:p>
        </w:tc>
        <w:tc>
          <w:tcPr>
            <w:tcW w:w="1692" w:type="dxa"/>
          </w:tcPr>
          <w:p w14:paraId="6CAA1E41" w14:textId="77777777"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Total Price,</w:t>
            </w:r>
          </w:p>
          <w:p w14:paraId="79E60E36" w14:textId="31D0C6A5"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 xml:space="preserve"> MDL</w:t>
            </w:r>
            <w:r w:rsidR="00D258AC">
              <w:rPr>
                <w:rFonts w:asciiTheme="minorHAnsi" w:eastAsia="Montserrat" w:hAnsiTheme="minorHAnsi" w:cstheme="minorHAnsi"/>
                <w:b/>
              </w:rPr>
              <w:t xml:space="preserve"> </w:t>
            </w:r>
            <w:r w:rsidRPr="00F61FFE">
              <w:rPr>
                <w:rFonts w:asciiTheme="minorHAnsi" w:eastAsia="Montserrat" w:hAnsiTheme="minorHAnsi" w:cstheme="minorHAnsi"/>
                <w:b/>
              </w:rPr>
              <w:t>(VAT</w:t>
            </w:r>
          </w:p>
          <w:p w14:paraId="0B7974F1" w14:textId="315DE34F" w:rsidR="00396FC2" w:rsidRPr="00F61FFE" w:rsidRDefault="00396FC2" w:rsidP="00396FC2">
            <w:pPr>
              <w:pStyle w:val="BodyText"/>
              <w:ind w:right="-540"/>
              <w:rPr>
                <w:rFonts w:asciiTheme="minorHAnsi" w:eastAsia="Montserrat" w:hAnsiTheme="minorHAnsi" w:cstheme="minorHAnsi"/>
                <w:b/>
              </w:rPr>
            </w:pPr>
            <w:r w:rsidRPr="00F61FFE">
              <w:rPr>
                <w:rFonts w:asciiTheme="minorHAnsi" w:eastAsia="Montserrat" w:hAnsiTheme="minorHAnsi" w:cstheme="minorHAnsi"/>
                <w:b/>
              </w:rPr>
              <w:t xml:space="preserve"> exclusive)</w:t>
            </w:r>
          </w:p>
        </w:tc>
      </w:tr>
      <w:tr w:rsidR="00D258AC" w:rsidRPr="00F61FFE" w14:paraId="2DE7B0E4" w14:textId="77777777" w:rsidTr="00D258AC">
        <w:trPr>
          <w:trHeight w:val="447"/>
        </w:trPr>
        <w:tc>
          <w:tcPr>
            <w:tcW w:w="704" w:type="dxa"/>
          </w:tcPr>
          <w:p w14:paraId="3557AC13" w14:textId="21D59745" w:rsidR="00D258AC" w:rsidRPr="00F61FFE" w:rsidRDefault="00D258AC" w:rsidP="00396FC2">
            <w:pPr>
              <w:pStyle w:val="BodyText"/>
              <w:ind w:right="-540"/>
              <w:rPr>
                <w:rFonts w:asciiTheme="minorHAnsi" w:eastAsia="Montserrat" w:hAnsiTheme="minorHAnsi" w:cstheme="minorHAnsi"/>
                <w:b/>
              </w:rPr>
            </w:pPr>
            <w:r>
              <w:rPr>
                <w:rFonts w:asciiTheme="minorHAnsi" w:eastAsia="Montserrat" w:hAnsiTheme="minorHAnsi" w:cstheme="minorHAnsi"/>
                <w:b/>
              </w:rPr>
              <w:t xml:space="preserve">A. </w:t>
            </w:r>
          </w:p>
        </w:tc>
        <w:tc>
          <w:tcPr>
            <w:tcW w:w="4394" w:type="dxa"/>
          </w:tcPr>
          <w:p w14:paraId="0E6CB095" w14:textId="161B961C" w:rsidR="00D258AC" w:rsidRPr="00D258AC" w:rsidRDefault="00D258AC" w:rsidP="00D258AC">
            <w:pPr>
              <w:shd w:val="clear" w:color="auto" w:fill="FFFFFF"/>
              <w:rPr>
                <w:rFonts w:eastAsia="Montserrat"/>
                <w:bCs/>
              </w:rPr>
            </w:pPr>
            <w:r w:rsidRPr="00D258AC">
              <w:rPr>
                <w:rFonts w:eastAsia="Montserrat"/>
                <w:bCs/>
              </w:rPr>
              <w:t xml:space="preserve">Laser Engraving </w:t>
            </w:r>
            <w:r>
              <w:rPr>
                <w:rFonts w:eastAsia="Montserrat"/>
                <w:bCs/>
              </w:rPr>
              <w:t>a</w:t>
            </w:r>
            <w:r w:rsidRPr="00D258AC">
              <w:rPr>
                <w:rFonts w:eastAsia="Montserrat"/>
                <w:bCs/>
              </w:rPr>
              <w:t xml:space="preserve">nd Cutting Machine </w:t>
            </w:r>
          </w:p>
          <w:p w14:paraId="7F7124D9" w14:textId="31618664" w:rsidR="00D258AC" w:rsidRPr="00D258AC" w:rsidRDefault="00D258AC" w:rsidP="00D258AC">
            <w:pPr>
              <w:shd w:val="clear" w:color="auto" w:fill="FFFFFF"/>
              <w:rPr>
                <w:rFonts w:eastAsia="Montserrat"/>
                <w:bCs/>
              </w:rPr>
            </w:pPr>
            <w:r w:rsidRPr="00D258AC">
              <w:rPr>
                <w:rFonts w:eastAsia="Montserrat"/>
                <w:bCs/>
              </w:rPr>
              <w:t xml:space="preserve">1300x900mm 1390 300W 220V Co2 </w:t>
            </w:r>
          </w:p>
        </w:tc>
        <w:tc>
          <w:tcPr>
            <w:tcW w:w="1276" w:type="dxa"/>
          </w:tcPr>
          <w:p w14:paraId="329F91C4" w14:textId="1BF50F42" w:rsidR="00D258AC" w:rsidRPr="00F61FFE" w:rsidRDefault="00D258AC" w:rsidP="00396FC2">
            <w:pPr>
              <w:pStyle w:val="BodyText"/>
              <w:ind w:right="-21"/>
              <w:jc w:val="center"/>
              <w:rPr>
                <w:rFonts w:asciiTheme="minorHAnsi" w:eastAsia="Montserrat" w:hAnsiTheme="minorHAnsi" w:cstheme="minorHAnsi"/>
                <w:b/>
              </w:rPr>
            </w:pPr>
          </w:p>
        </w:tc>
        <w:tc>
          <w:tcPr>
            <w:tcW w:w="1559" w:type="dxa"/>
          </w:tcPr>
          <w:p w14:paraId="2EA7ECA3" w14:textId="77777777" w:rsidR="00D258AC" w:rsidRPr="00F61FFE" w:rsidRDefault="00D258AC" w:rsidP="00396FC2">
            <w:pPr>
              <w:pStyle w:val="BodyText"/>
              <w:ind w:right="-540"/>
              <w:rPr>
                <w:rFonts w:asciiTheme="minorHAnsi" w:eastAsia="Montserrat" w:hAnsiTheme="minorHAnsi" w:cstheme="minorHAnsi"/>
                <w:b/>
              </w:rPr>
            </w:pPr>
          </w:p>
        </w:tc>
        <w:tc>
          <w:tcPr>
            <w:tcW w:w="1692" w:type="dxa"/>
          </w:tcPr>
          <w:p w14:paraId="7B2DFA49" w14:textId="77777777" w:rsidR="00D258AC" w:rsidRPr="00F61FFE" w:rsidRDefault="00D258AC" w:rsidP="00396FC2">
            <w:pPr>
              <w:pStyle w:val="BodyText"/>
              <w:ind w:right="-540"/>
              <w:rPr>
                <w:rFonts w:asciiTheme="minorHAnsi" w:eastAsia="Montserrat" w:hAnsiTheme="minorHAnsi" w:cstheme="minorHAnsi"/>
                <w:b/>
              </w:rPr>
            </w:pPr>
          </w:p>
        </w:tc>
      </w:tr>
      <w:tr w:rsidR="00F61FFE" w:rsidRPr="00F61FFE" w14:paraId="034472F9" w14:textId="77777777" w:rsidTr="00D258AC">
        <w:trPr>
          <w:trHeight w:val="495"/>
        </w:trPr>
        <w:tc>
          <w:tcPr>
            <w:tcW w:w="704" w:type="dxa"/>
            <w:vAlign w:val="center"/>
          </w:tcPr>
          <w:p w14:paraId="7E659F6C" w14:textId="192F9DE8" w:rsidR="001C2247" w:rsidRPr="00F61FFE" w:rsidRDefault="00D258AC" w:rsidP="001C2247">
            <w:pPr>
              <w:pStyle w:val="BodyText"/>
              <w:ind w:right="-390"/>
              <w:rPr>
                <w:rFonts w:eastAsia="Montserrat"/>
                <w:b/>
              </w:rPr>
            </w:pPr>
            <w:r>
              <w:rPr>
                <w:rFonts w:eastAsia="Montserrat"/>
                <w:b/>
              </w:rPr>
              <w:t>B.</w:t>
            </w:r>
          </w:p>
        </w:tc>
        <w:tc>
          <w:tcPr>
            <w:tcW w:w="4394" w:type="dxa"/>
            <w:vAlign w:val="center"/>
          </w:tcPr>
          <w:p w14:paraId="1BA1E45A" w14:textId="6BD8B6E3" w:rsidR="001C2247" w:rsidRPr="00F61FFE" w:rsidRDefault="001C2247" w:rsidP="001C2247">
            <w:pPr>
              <w:shd w:val="clear" w:color="auto" w:fill="FFFFFF"/>
              <w:rPr>
                <w:rFonts w:ascii="Arial" w:eastAsia="Times New Roman" w:hAnsi="Arial" w:cs="Arial"/>
                <w:sz w:val="20"/>
                <w:szCs w:val="20"/>
                <w:bdr w:val="none" w:sz="0" w:space="0" w:color="auto" w:frame="1"/>
                <w:shd w:val="clear" w:color="auto" w:fill="FFFFFF"/>
                <w:lang w:eastAsia="ru-RU"/>
              </w:rPr>
            </w:pPr>
            <w:r w:rsidRPr="00F61FFE">
              <w:rPr>
                <w:rFonts w:eastAsia="Montserrat"/>
                <w:b/>
              </w:rPr>
              <w:t>Delivery and Related Costs:</w:t>
            </w:r>
          </w:p>
        </w:tc>
        <w:tc>
          <w:tcPr>
            <w:tcW w:w="1276" w:type="dxa"/>
          </w:tcPr>
          <w:p w14:paraId="2CC21CC0" w14:textId="77777777" w:rsidR="001C2247" w:rsidRPr="00F61FFE" w:rsidRDefault="001C2247" w:rsidP="001C2247">
            <w:pPr>
              <w:pStyle w:val="BodyText"/>
              <w:ind w:right="-21"/>
              <w:jc w:val="right"/>
              <w:rPr>
                <w:rFonts w:eastAsia="Montserrat"/>
                <w:b/>
              </w:rPr>
            </w:pPr>
          </w:p>
        </w:tc>
        <w:tc>
          <w:tcPr>
            <w:tcW w:w="1559" w:type="dxa"/>
          </w:tcPr>
          <w:p w14:paraId="2DD5B33D" w14:textId="77777777" w:rsidR="001C2247" w:rsidRPr="00F61FFE" w:rsidRDefault="001C2247" w:rsidP="001C2247">
            <w:pPr>
              <w:pStyle w:val="BodyText"/>
              <w:ind w:right="-21"/>
              <w:jc w:val="right"/>
              <w:rPr>
                <w:rFonts w:eastAsia="Montserrat"/>
                <w:bCs/>
              </w:rPr>
            </w:pPr>
          </w:p>
        </w:tc>
        <w:tc>
          <w:tcPr>
            <w:tcW w:w="1692" w:type="dxa"/>
          </w:tcPr>
          <w:p w14:paraId="7A49FB8E" w14:textId="77777777" w:rsidR="001C2247" w:rsidRPr="00F61FFE" w:rsidRDefault="001C2247" w:rsidP="001C2247">
            <w:pPr>
              <w:pStyle w:val="BodyText"/>
              <w:ind w:right="-21"/>
              <w:jc w:val="right"/>
              <w:rPr>
                <w:rFonts w:eastAsia="Montserrat"/>
                <w:bCs/>
              </w:rPr>
            </w:pPr>
          </w:p>
        </w:tc>
      </w:tr>
      <w:tr w:rsidR="00F61FFE" w:rsidRPr="00F61FFE" w14:paraId="371A91D6" w14:textId="77777777" w:rsidTr="00D258AC">
        <w:trPr>
          <w:trHeight w:val="495"/>
        </w:trPr>
        <w:tc>
          <w:tcPr>
            <w:tcW w:w="704" w:type="dxa"/>
            <w:vAlign w:val="center"/>
          </w:tcPr>
          <w:p w14:paraId="3FA6F88C" w14:textId="77777777" w:rsidR="001C2247" w:rsidRPr="00F61FFE" w:rsidRDefault="001C2247" w:rsidP="001C2247">
            <w:pPr>
              <w:pStyle w:val="BodyText"/>
              <w:ind w:right="-390"/>
              <w:rPr>
                <w:rFonts w:eastAsia="Montserrat"/>
                <w:b/>
              </w:rPr>
            </w:pPr>
          </w:p>
        </w:tc>
        <w:tc>
          <w:tcPr>
            <w:tcW w:w="4394" w:type="dxa"/>
            <w:vAlign w:val="center"/>
          </w:tcPr>
          <w:p w14:paraId="0399ECB4" w14:textId="73ED037F" w:rsidR="001C2247" w:rsidRPr="00F61FFE" w:rsidRDefault="001C2247" w:rsidP="001C2247">
            <w:pPr>
              <w:shd w:val="clear" w:color="auto" w:fill="FFFFFF"/>
              <w:rPr>
                <w:rFonts w:ascii="Arial" w:eastAsia="Times New Roman" w:hAnsi="Arial" w:cs="Arial"/>
                <w:sz w:val="20"/>
                <w:szCs w:val="20"/>
                <w:bdr w:val="none" w:sz="0" w:space="0" w:color="auto" w:frame="1"/>
                <w:shd w:val="clear" w:color="auto" w:fill="FFFFFF"/>
                <w:lang w:eastAsia="ru-RU"/>
              </w:rPr>
            </w:pPr>
            <w:r w:rsidRPr="00F61FFE">
              <w:rPr>
                <w:rFonts w:eastAsia="Montserrat"/>
                <w:bCs/>
              </w:rPr>
              <w:t xml:space="preserve">Delivery Costs </w:t>
            </w:r>
            <w:r w:rsidRPr="00F61FFE">
              <w:rPr>
                <w:rFonts w:eastAsia="Montserrat"/>
                <w:bCs/>
                <w:i/>
                <w:iCs/>
              </w:rPr>
              <w:t>(including customs clearance procedure)</w:t>
            </w:r>
          </w:p>
        </w:tc>
        <w:tc>
          <w:tcPr>
            <w:tcW w:w="1276" w:type="dxa"/>
          </w:tcPr>
          <w:p w14:paraId="431A60B3" w14:textId="77777777" w:rsidR="001C2247" w:rsidRPr="00F61FFE" w:rsidRDefault="001C2247" w:rsidP="001C2247">
            <w:pPr>
              <w:pStyle w:val="BodyText"/>
              <w:ind w:right="-21"/>
              <w:jc w:val="right"/>
              <w:rPr>
                <w:rFonts w:eastAsia="Montserrat"/>
                <w:b/>
              </w:rPr>
            </w:pPr>
          </w:p>
        </w:tc>
        <w:tc>
          <w:tcPr>
            <w:tcW w:w="1559" w:type="dxa"/>
          </w:tcPr>
          <w:p w14:paraId="65FC8C6A" w14:textId="77777777" w:rsidR="001C2247" w:rsidRPr="00F61FFE" w:rsidRDefault="001C2247" w:rsidP="001C2247">
            <w:pPr>
              <w:pStyle w:val="BodyText"/>
              <w:ind w:right="-21"/>
              <w:jc w:val="right"/>
              <w:rPr>
                <w:rFonts w:eastAsia="Montserrat"/>
                <w:bCs/>
              </w:rPr>
            </w:pPr>
          </w:p>
        </w:tc>
        <w:tc>
          <w:tcPr>
            <w:tcW w:w="1692" w:type="dxa"/>
          </w:tcPr>
          <w:p w14:paraId="24A3B319" w14:textId="77777777" w:rsidR="001C2247" w:rsidRPr="00F61FFE" w:rsidRDefault="001C2247" w:rsidP="001C2247">
            <w:pPr>
              <w:pStyle w:val="BodyText"/>
              <w:ind w:right="-21"/>
              <w:jc w:val="right"/>
              <w:rPr>
                <w:rFonts w:eastAsia="Montserrat"/>
                <w:bCs/>
              </w:rPr>
            </w:pPr>
          </w:p>
        </w:tc>
      </w:tr>
      <w:tr w:rsidR="00F61FFE" w:rsidRPr="00F61FFE" w14:paraId="4D94FCE3" w14:textId="77777777" w:rsidTr="00D258AC">
        <w:trPr>
          <w:trHeight w:val="58"/>
        </w:trPr>
        <w:tc>
          <w:tcPr>
            <w:tcW w:w="704" w:type="dxa"/>
            <w:vAlign w:val="center"/>
          </w:tcPr>
          <w:p w14:paraId="71BB4940" w14:textId="77777777" w:rsidR="001C2247" w:rsidRPr="00F61FFE" w:rsidRDefault="001C2247" w:rsidP="001C2247">
            <w:pPr>
              <w:pStyle w:val="BodyText"/>
              <w:ind w:right="-390"/>
              <w:rPr>
                <w:rFonts w:eastAsia="Montserrat"/>
                <w:b/>
              </w:rPr>
            </w:pPr>
          </w:p>
        </w:tc>
        <w:tc>
          <w:tcPr>
            <w:tcW w:w="4394" w:type="dxa"/>
            <w:vAlign w:val="center"/>
          </w:tcPr>
          <w:p w14:paraId="38F62239" w14:textId="66AC01AA" w:rsidR="001C2247" w:rsidRPr="00F61FFE" w:rsidRDefault="001C2247" w:rsidP="001C2247">
            <w:pPr>
              <w:shd w:val="clear" w:color="auto" w:fill="FFFFFF"/>
              <w:rPr>
                <w:rFonts w:ascii="Arial" w:eastAsia="Times New Roman" w:hAnsi="Arial" w:cs="Arial"/>
                <w:sz w:val="20"/>
                <w:szCs w:val="20"/>
                <w:bdr w:val="none" w:sz="0" w:space="0" w:color="auto" w:frame="1"/>
                <w:shd w:val="clear" w:color="auto" w:fill="FFFFFF"/>
                <w:lang w:eastAsia="ru-RU"/>
              </w:rPr>
            </w:pPr>
            <w:r w:rsidRPr="00F61FFE">
              <w:rPr>
                <w:rFonts w:eastAsia="Montserrat"/>
                <w:bCs/>
              </w:rPr>
              <w:t>Insurance Costs</w:t>
            </w:r>
          </w:p>
        </w:tc>
        <w:tc>
          <w:tcPr>
            <w:tcW w:w="1276" w:type="dxa"/>
          </w:tcPr>
          <w:p w14:paraId="558BB5DA" w14:textId="77777777" w:rsidR="001C2247" w:rsidRPr="00F61FFE" w:rsidRDefault="001C2247" w:rsidP="001C2247">
            <w:pPr>
              <w:pStyle w:val="BodyText"/>
              <w:ind w:right="-21"/>
              <w:jc w:val="right"/>
              <w:rPr>
                <w:rFonts w:eastAsia="Montserrat"/>
                <w:b/>
              </w:rPr>
            </w:pPr>
          </w:p>
        </w:tc>
        <w:tc>
          <w:tcPr>
            <w:tcW w:w="1559" w:type="dxa"/>
          </w:tcPr>
          <w:p w14:paraId="6BCC6188" w14:textId="77777777" w:rsidR="001C2247" w:rsidRPr="00F61FFE" w:rsidRDefault="001C2247" w:rsidP="001C2247">
            <w:pPr>
              <w:pStyle w:val="BodyText"/>
              <w:ind w:right="-21"/>
              <w:jc w:val="right"/>
              <w:rPr>
                <w:rFonts w:eastAsia="Montserrat"/>
                <w:bCs/>
              </w:rPr>
            </w:pPr>
          </w:p>
        </w:tc>
        <w:tc>
          <w:tcPr>
            <w:tcW w:w="1692" w:type="dxa"/>
          </w:tcPr>
          <w:p w14:paraId="1AC6897B" w14:textId="77777777" w:rsidR="001C2247" w:rsidRPr="00F61FFE" w:rsidRDefault="001C2247" w:rsidP="001C2247">
            <w:pPr>
              <w:pStyle w:val="BodyText"/>
              <w:ind w:right="-21"/>
              <w:jc w:val="right"/>
              <w:rPr>
                <w:rFonts w:eastAsia="Montserrat"/>
                <w:bCs/>
              </w:rPr>
            </w:pPr>
          </w:p>
        </w:tc>
      </w:tr>
      <w:tr w:rsidR="00F61FFE" w:rsidRPr="00F61FFE" w14:paraId="144EA96D" w14:textId="77777777" w:rsidTr="00D258AC">
        <w:trPr>
          <w:trHeight w:val="132"/>
        </w:trPr>
        <w:tc>
          <w:tcPr>
            <w:tcW w:w="704" w:type="dxa"/>
            <w:vAlign w:val="center"/>
          </w:tcPr>
          <w:p w14:paraId="7698134C" w14:textId="77777777" w:rsidR="001C2247" w:rsidRPr="00F61FFE" w:rsidRDefault="001C2247" w:rsidP="001C2247">
            <w:pPr>
              <w:pStyle w:val="BodyText"/>
              <w:ind w:right="-390"/>
              <w:rPr>
                <w:rFonts w:eastAsia="Montserrat"/>
                <w:b/>
              </w:rPr>
            </w:pPr>
          </w:p>
        </w:tc>
        <w:tc>
          <w:tcPr>
            <w:tcW w:w="4394" w:type="dxa"/>
          </w:tcPr>
          <w:p w14:paraId="43293E86" w14:textId="6FC8D190" w:rsidR="001C2247" w:rsidRPr="00F61FFE" w:rsidRDefault="001C2247" w:rsidP="001C2247">
            <w:pPr>
              <w:shd w:val="clear" w:color="auto" w:fill="FFFFFF"/>
              <w:rPr>
                <w:rFonts w:ascii="Arial" w:eastAsia="Times New Roman" w:hAnsi="Arial" w:cs="Arial"/>
                <w:sz w:val="20"/>
                <w:szCs w:val="20"/>
                <w:bdr w:val="none" w:sz="0" w:space="0" w:color="auto" w:frame="1"/>
                <w:shd w:val="clear" w:color="auto" w:fill="FFFFFF"/>
                <w:lang w:eastAsia="ru-RU"/>
              </w:rPr>
            </w:pPr>
            <w:r w:rsidRPr="00F61FFE">
              <w:rPr>
                <w:rFonts w:eastAsia="Montserrat"/>
                <w:bCs/>
              </w:rPr>
              <w:t>Other Costs (please specify)</w:t>
            </w:r>
          </w:p>
        </w:tc>
        <w:tc>
          <w:tcPr>
            <w:tcW w:w="1276" w:type="dxa"/>
          </w:tcPr>
          <w:p w14:paraId="2050800F" w14:textId="77777777" w:rsidR="001C2247" w:rsidRPr="00F61FFE" w:rsidRDefault="001C2247" w:rsidP="001C2247">
            <w:pPr>
              <w:pStyle w:val="BodyText"/>
              <w:ind w:right="-21"/>
              <w:jc w:val="right"/>
              <w:rPr>
                <w:rFonts w:eastAsia="Montserrat"/>
                <w:b/>
              </w:rPr>
            </w:pPr>
          </w:p>
        </w:tc>
        <w:tc>
          <w:tcPr>
            <w:tcW w:w="1559" w:type="dxa"/>
          </w:tcPr>
          <w:p w14:paraId="4B4D9012" w14:textId="77777777" w:rsidR="001C2247" w:rsidRPr="00F61FFE" w:rsidRDefault="001C2247" w:rsidP="001C2247">
            <w:pPr>
              <w:pStyle w:val="BodyText"/>
              <w:ind w:right="-21"/>
              <w:jc w:val="right"/>
              <w:rPr>
                <w:rFonts w:eastAsia="Montserrat"/>
                <w:bCs/>
              </w:rPr>
            </w:pPr>
          </w:p>
        </w:tc>
        <w:tc>
          <w:tcPr>
            <w:tcW w:w="1692" w:type="dxa"/>
          </w:tcPr>
          <w:p w14:paraId="799CED75" w14:textId="77777777" w:rsidR="001C2247" w:rsidRPr="00F61FFE" w:rsidRDefault="001C2247" w:rsidP="001C2247">
            <w:pPr>
              <w:pStyle w:val="BodyText"/>
              <w:ind w:right="-21"/>
              <w:jc w:val="right"/>
              <w:rPr>
                <w:rFonts w:eastAsia="Montserrat"/>
                <w:bCs/>
              </w:rPr>
            </w:pPr>
          </w:p>
        </w:tc>
      </w:tr>
      <w:tr w:rsidR="00F61FFE" w:rsidRPr="00F61FFE" w14:paraId="6012B8A4" w14:textId="77777777" w:rsidTr="00D258AC">
        <w:trPr>
          <w:trHeight w:val="495"/>
        </w:trPr>
        <w:tc>
          <w:tcPr>
            <w:tcW w:w="704" w:type="dxa"/>
            <w:vAlign w:val="center"/>
          </w:tcPr>
          <w:p w14:paraId="28C68142" w14:textId="77777777" w:rsidR="001C2247" w:rsidRPr="00F61FFE" w:rsidRDefault="001C2247" w:rsidP="001C2247">
            <w:pPr>
              <w:pStyle w:val="BodyText"/>
              <w:ind w:right="-390"/>
              <w:rPr>
                <w:rFonts w:eastAsia="Montserrat"/>
                <w:b/>
              </w:rPr>
            </w:pPr>
          </w:p>
        </w:tc>
        <w:tc>
          <w:tcPr>
            <w:tcW w:w="4394" w:type="dxa"/>
            <w:vAlign w:val="center"/>
          </w:tcPr>
          <w:p w14:paraId="62597F77" w14:textId="061C765B" w:rsidR="001C2247" w:rsidRPr="00F61FFE" w:rsidRDefault="001C2247" w:rsidP="001C2247">
            <w:pPr>
              <w:shd w:val="clear" w:color="auto" w:fill="FFFFFF"/>
              <w:rPr>
                <w:rFonts w:ascii="Arial" w:eastAsia="Times New Roman" w:hAnsi="Arial" w:cs="Arial"/>
                <w:sz w:val="20"/>
                <w:szCs w:val="20"/>
                <w:bdr w:val="none" w:sz="0" w:space="0" w:color="auto" w:frame="1"/>
                <w:shd w:val="clear" w:color="auto" w:fill="FFFFFF"/>
                <w:lang w:eastAsia="ru-RU"/>
              </w:rPr>
            </w:pPr>
            <w:r w:rsidRPr="00F61FFE">
              <w:rPr>
                <w:rFonts w:eastAsia="Montserrat"/>
                <w:b/>
              </w:rPr>
              <w:t>Sub-total Delivery &amp; Related Costs</w:t>
            </w:r>
          </w:p>
        </w:tc>
        <w:tc>
          <w:tcPr>
            <w:tcW w:w="1276" w:type="dxa"/>
          </w:tcPr>
          <w:p w14:paraId="1E7BE4CE" w14:textId="77777777" w:rsidR="001C2247" w:rsidRPr="00F61FFE" w:rsidRDefault="001C2247" w:rsidP="001C2247">
            <w:pPr>
              <w:pStyle w:val="BodyText"/>
              <w:ind w:right="-21"/>
              <w:jc w:val="right"/>
              <w:rPr>
                <w:rFonts w:eastAsia="Montserrat"/>
                <w:b/>
              </w:rPr>
            </w:pPr>
          </w:p>
        </w:tc>
        <w:tc>
          <w:tcPr>
            <w:tcW w:w="1559" w:type="dxa"/>
          </w:tcPr>
          <w:p w14:paraId="12056DE2" w14:textId="77777777" w:rsidR="001C2247" w:rsidRPr="00F61FFE" w:rsidRDefault="001C2247" w:rsidP="001C2247">
            <w:pPr>
              <w:pStyle w:val="BodyText"/>
              <w:ind w:right="-21"/>
              <w:jc w:val="right"/>
              <w:rPr>
                <w:rFonts w:eastAsia="Montserrat"/>
                <w:bCs/>
              </w:rPr>
            </w:pPr>
          </w:p>
        </w:tc>
        <w:tc>
          <w:tcPr>
            <w:tcW w:w="1692" w:type="dxa"/>
          </w:tcPr>
          <w:p w14:paraId="75552FAB" w14:textId="77777777" w:rsidR="001C2247" w:rsidRPr="00F61FFE" w:rsidRDefault="001C2247" w:rsidP="001C2247">
            <w:pPr>
              <w:pStyle w:val="BodyText"/>
              <w:ind w:right="-21"/>
              <w:jc w:val="right"/>
              <w:rPr>
                <w:rFonts w:eastAsia="Montserrat"/>
                <w:bCs/>
              </w:rPr>
            </w:pPr>
          </w:p>
        </w:tc>
      </w:tr>
    </w:tbl>
    <w:p w14:paraId="4114BF44" w14:textId="77777777" w:rsidR="00396FC2" w:rsidRDefault="00396FC2" w:rsidP="00396FC2">
      <w:pPr>
        <w:spacing w:after="0" w:line="276" w:lineRule="auto"/>
        <w:jc w:val="both"/>
        <w:rPr>
          <w:rFonts w:asciiTheme="minorHAnsi" w:eastAsia="Montserrat" w:hAnsiTheme="minorHAnsi" w:cstheme="minorHAnsi"/>
          <w:b/>
          <w:color w:val="000000" w:themeColor="text1"/>
        </w:rPr>
      </w:pPr>
    </w:p>
    <w:p w14:paraId="4D9EE1E1" w14:textId="4ABEEE5B" w:rsidR="00881EE8" w:rsidRDefault="00396FC2" w:rsidP="00396FC2">
      <w:pPr>
        <w:spacing w:after="0" w:line="276" w:lineRule="auto"/>
        <w:jc w:val="both"/>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Country of Import -</w:t>
      </w:r>
    </w:p>
    <w:p w14:paraId="60C87DE5" w14:textId="77777777" w:rsidR="00396FC2" w:rsidRDefault="00396FC2" w:rsidP="00396FC2">
      <w:pPr>
        <w:spacing w:after="0" w:line="276" w:lineRule="auto"/>
        <w:jc w:val="both"/>
        <w:rPr>
          <w:rFonts w:asciiTheme="minorHAnsi" w:eastAsia="Montserrat" w:hAnsiTheme="minorHAnsi" w:cstheme="minorHAnsi"/>
          <w:sz w:val="20"/>
          <w:szCs w:val="20"/>
        </w:rPr>
      </w:pPr>
    </w:p>
    <w:p w14:paraId="634C589E" w14:textId="36CF9328" w:rsidR="00881EE8" w:rsidRPr="00B8040D" w:rsidRDefault="00881EE8" w:rsidP="002932D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financial offer is valid </w:t>
      </w:r>
      <w:r>
        <w:rPr>
          <w:rFonts w:asciiTheme="minorHAnsi" w:eastAsia="Montserrat" w:hAnsiTheme="minorHAnsi" w:cstheme="minorHAnsi"/>
          <w:sz w:val="20"/>
          <w:szCs w:val="20"/>
        </w:rPr>
        <w:t>for 90 calendar days</w:t>
      </w:r>
      <w:r w:rsidR="002932DC">
        <w:rPr>
          <w:rFonts w:asciiTheme="minorHAnsi" w:eastAsia="Montserrat" w:hAnsiTheme="minorHAnsi" w:cstheme="minorHAnsi"/>
          <w:sz w:val="20"/>
          <w:szCs w:val="20"/>
        </w:rPr>
        <w:t xml:space="preserve"> from the </w:t>
      </w:r>
      <w:r w:rsidR="005658CC">
        <w:rPr>
          <w:rFonts w:asciiTheme="minorHAnsi" w:eastAsia="Montserrat" w:hAnsiTheme="minorHAnsi" w:cstheme="minorHAnsi"/>
          <w:sz w:val="20"/>
          <w:szCs w:val="20"/>
        </w:rPr>
        <w:t>RFQ</w:t>
      </w:r>
      <w:r w:rsidR="002932DC">
        <w:rPr>
          <w:rFonts w:asciiTheme="minorHAnsi" w:eastAsia="Montserrat" w:hAnsiTheme="minorHAnsi" w:cstheme="minorHAnsi"/>
          <w:sz w:val="20"/>
          <w:szCs w:val="20"/>
        </w:rPr>
        <w:t xml:space="preserve"> deadline.</w:t>
      </w:r>
    </w:p>
    <w:p w14:paraId="5ABF3ED7" w14:textId="22C22CC8" w:rsidR="00881EE8" w:rsidRDefault="00881EE8" w:rsidP="00C53324">
      <w:pPr>
        <w:shd w:val="clear" w:color="auto" w:fill="FFFFFF"/>
        <w:ind w:left="720"/>
        <w:jc w:val="both"/>
        <w:rPr>
          <w:rFonts w:asciiTheme="minorHAnsi" w:hAnsiTheme="minorHAnsi" w:cstheme="minorHAnsi"/>
        </w:rPr>
      </w:pPr>
    </w:p>
    <w:p w14:paraId="0BAD1669" w14:textId="07F6E82E" w:rsidR="005658CC" w:rsidRPr="00AE000A" w:rsidRDefault="005658CC" w:rsidP="005658CC">
      <w:pPr>
        <w:rPr>
          <w:rFonts w:ascii="Myriad Pro" w:hAnsi="Myriad Pro"/>
          <w:b/>
          <w:u w:val="single"/>
          <w:lang w:val="en-GB"/>
        </w:rPr>
      </w:pPr>
      <w:r w:rsidRPr="00AE000A">
        <w:rPr>
          <w:rFonts w:ascii="Myriad Pro" w:hAnsi="Myriad Pro"/>
          <w:b/>
          <w:u w:val="single"/>
          <w:lang w:val="en-GB"/>
        </w:rPr>
        <w:t xml:space="preserve">TABLE 2: Offer </w:t>
      </w:r>
      <w:r w:rsidR="00D6007E">
        <w:rPr>
          <w:rFonts w:ascii="Myriad Pro" w:hAnsi="Myriad Pro"/>
          <w:b/>
          <w:u w:val="single"/>
          <w:lang w:val="en-GB"/>
        </w:rPr>
        <w:t>compliance</w:t>
      </w:r>
      <w:r w:rsidRPr="00AE000A">
        <w:rPr>
          <w:rFonts w:ascii="Myriad Pro" w:hAnsi="Myriad Pro"/>
          <w:b/>
          <w:u w:val="single"/>
          <w:lang w:val="en-GB"/>
        </w:rPr>
        <w:t xml:space="preserve"> with </w:t>
      </w:r>
      <w:r w:rsidR="00D6007E">
        <w:rPr>
          <w:rFonts w:ascii="Myriad Pro" w:hAnsi="Myriad Pro"/>
          <w:b/>
          <w:u w:val="single"/>
          <w:lang w:val="en-GB"/>
        </w:rPr>
        <w:t>o</w:t>
      </w:r>
      <w:r w:rsidRPr="00AE000A">
        <w:rPr>
          <w:rFonts w:ascii="Myriad Pro" w:hAnsi="Myriad Pro"/>
          <w:b/>
          <w:u w:val="single"/>
          <w:lang w:val="en-GB"/>
        </w:rPr>
        <w:t xml:space="preserve">ther </w:t>
      </w:r>
      <w:r w:rsidR="00D6007E">
        <w:rPr>
          <w:rFonts w:ascii="Myriad Pro" w:hAnsi="Myriad Pro"/>
          <w:b/>
          <w:u w:val="single"/>
          <w:lang w:val="en-GB"/>
        </w:rPr>
        <w:t>r</w:t>
      </w:r>
      <w:r w:rsidR="00D6007E" w:rsidRPr="00AE000A">
        <w:rPr>
          <w:rFonts w:ascii="Myriad Pro" w:hAnsi="Myriad Pro"/>
          <w:b/>
          <w:u w:val="single"/>
          <w:lang w:val="en-GB"/>
        </w:rPr>
        <w:t xml:space="preserve">elated </w:t>
      </w:r>
      <w:r w:rsidR="00D6007E">
        <w:rPr>
          <w:rFonts w:ascii="Myriad Pro" w:hAnsi="Myriad Pro"/>
          <w:b/>
          <w:u w:val="single"/>
          <w:lang w:val="en-GB"/>
        </w:rPr>
        <w:t>r</w:t>
      </w:r>
      <w:r w:rsidR="00D6007E" w:rsidRPr="00AE000A">
        <w:rPr>
          <w:rFonts w:ascii="Myriad Pro" w:hAnsi="Myriad Pro"/>
          <w:b/>
          <w:u w:val="single"/>
          <w:lang w:val="en-GB"/>
        </w:rPr>
        <w:t xml:space="preserve">equirements </w:t>
      </w:r>
      <w:r w:rsidR="00D6007E">
        <w:rPr>
          <w:rFonts w:ascii="Myriad Pro" w:hAnsi="Myriad Pro"/>
          <w:b/>
          <w:u w:val="single"/>
          <w:lang w:val="en-GB"/>
        </w:rPr>
        <w:t>c</w:t>
      </w:r>
      <w:r w:rsidRPr="00AE000A">
        <w:rPr>
          <w:rFonts w:ascii="Myriad Pro" w:hAnsi="Myriad Pro"/>
          <w:b/>
          <w:u w:val="single"/>
          <w:lang w:val="en-GB"/>
        </w:rPr>
        <w:t>onditions</w:t>
      </w:r>
      <w:r w:rsidR="00D6007E">
        <w:rPr>
          <w:rFonts w:ascii="Myriad Pro" w:hAnsi="Myriad Pro"/>
          <w:b/>
          <w:u w:val="single"/>
          <w:lang w:val="en-GB"/>
        </w:rPr>
        <w:t>:</w:t>
      </w:r>
    </w:p>
    <w:p w14:paraId="0A417E68" w14:textId="77777777" w:rsidR="005658CC" w:rsidRPr="00AE000A" w:rsidRDefault="005658CC" w:rsidP="005658CC">
      <w:pPr>
        <w:rPr>
          <w:rFonts w:ascii="Myriad Pro" w:hAnsi="Myriad Pro"/>
          <w:b/>
          <w:u w:val="single"/>
          <w:lang w:val="en-GB"/>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5658CC" w:rsidRPr="008A55C5" w14:paraId="22FBC040" w14:textId="77777777" w:rsidTr="00CE087D">
        <w:trPr>
          <w:trHeight w:val="233"/>
        </w:trPr>
        <w:tc>
          <w:tcPr>
            <w:tcW w:w="4140" w:type="dxa"/>
            <w:vMerge w:val="restart"/>
          </w:tcPr>
          <w:p w14:paraId="135FA93A" w14:textId="77777777" w:rsidR="005658CC" w:rsidRPr="008A55C5" w:rsidRDefault="005658CC" w:rsidP="00676A00">
            <w:pPr>
              <w:rPr>
                <w:rFonts w:ascii="Myriad Pro" w:hAnsi="Myriad Pro"/>
                <w:b/>
                <w:lang w:val="en-GB"/>
              </w:rPr>
            </w:pPr>
            <w:r w:rsidRPr="008A55C5">
              <w:rPr>
                <w:rFonts w:ascii="Myriad Pro" w:hAnsi="Myriad Pro"/>
                <w:b/>
                <w:lang w:val="en-GB"/>
              </w:rPr>
              <w:t>Other Information pertaining to our Quotation are as follows:</w:t>
            </w:r>
          </w:p>
        </w:tc>
        <w:tc>
          <w:tcPr>
            <w:tcW w:w="5310" w:type="dxa"/>
            <w:gridSpan w:val="3"/>
          </w:tcPr>
          <w:p w14:paraId="0AF6392A" w14:textId="77777777" w:rsidR="005658CC" w:rsidRPr="008A55C5" w:rsidRDefault="005658CC" w:rsidP="00676A00">
            <w:pPr>
              <w:jc w:val="center"/>
              <w:rPr>
                <w:rFonts w:ascii="Myriad Pro" w:hAnsi="Myriad Pro"/>
                <w:b/>
                <w:lang w:val="en-GB"/>
              </w:rPr>
            </w:pPr>
            <w:r w:rsidRPr="008A55C5">
              <w:rPr>
                <w:rFonts w:ascii="Myriad Pro" w:hAnsi="Myriad Pro"/>
                <w:b/>
                <w:lang w:val="en-GB"/>
              </w:rPr>
              <w:t>Your Responses</w:t>
            </w:r>
          </w:p>
        </w:tc>
      </w:tr>
      <w:tr w:rsidR="005658CC" w:rsidRPr="008A55C5" w14:paraId="38DD0F6E" w14:textId="77777777" w:rsidTr="00D6007E">
        <w:trPr>
          <w:trHeight w:val="530"/>
        </w:trPr>
        <w:tc>
          <w:tcPr>
            <w:tcW w:w="4140" w:type="dxa"/>
            <w:vMerge/>
          </w:tcPr>
          <w:p w14:paraId="2F0B0F5F" w14:textId="77777777" w:rsidR="005658CC" w:rsidRPr="008A55C5" w:rsidRDefault="005658CC" w:rsidP="00676A00">
            <w:pPr>
              <w:ind w:firstLine="720"/>
              <w:rPr>
                <w:rFonts w:ascii="Myriad Pro" w:hAnsi="Myriad Pro"/>
                <w:b/>
                <w:lang w:val="en-GB"/>
              </w:rPr>
            </w:pPr>
          </w:p>
        </w:tc>
        <w:tc>
          <w:tcPr>
            <w:tcW w:w="1350" w:type="dxa"/>
          </w:tcPr>
          <w:p w14:paraId="56598B39" w14:textId="77777777"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Yes, we will comply</w:t>
            </w:r>
          </w:p>
        </w:tc>
        <w:tc>
          <w:tcPr>
            <w:tcW w:w="1620" w:type="dxa"/>
          </w:tcPr>
          <w:p w14:paraId="443EF022" w14:textId="77777777"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No, we cannot comply</w:t>
            </w:r>
          </w:p>
        </w:tc>
        <w:tc>
          <w:tcPr>
            <w:tcW w:w="2340" w:type="dxa"/>
          </w:tcPr>
          <w:p w14:paraId="3D8F2DCE" w14:textId="69CFEE24"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If you cannot comply, pl</w:t>
            </w:r>
            <w:r w:rsidR="00CE087D">
              <w:rPr>
                <w:rFonts w:ascii="Myriad Pro" w:hAnsi="Myriad Pro"/>
                <w:b/>
                <w:i/>
                <w:lang w:val="en-GB"/>
              </w:rPr>
              <w:t>ease</w:t>
            </w:r>
            <w:r w:rsidRPr="008A55C5">
              <w:rPr>
                <w:rFonts w:ascii="Myriad Pro" w:hAnsi="Myriad Pro"/>
                <w:b/>
                <w:i/>
                <w:lang w:val="en-GB"/>
              </w:rPr>
              <w:t xml:space="preserve"> indicate counter proposal</w:t>
            </w:r>
          </w:p>
        </w:tc>
      </w:tr>
      <w:tr w:rsidR="005658CC" w:rsidRPr="008A55C5" w14:paraId="4F9A870C" w14:textId="77777777" w:rsidTr="00676A00">
        <w:trPr>
          <w:trHeight w:val="332"/>
        </w:trPr>
        <w:tc>
          <w:tcPr>
            <w:tcW w:w="4140" w:type="dxa"/>
            <w:tcBorders>
              <w:right w:val="nil"/>
            </w:tcBorders>
          </w:tcPr>
          <w:p w14:paraId="13A5AF67" w14:textId="5FA34F0F" w:rsidR="005C6B36" w:rsidRPr="00D6007E" w:rsidRDefault="005658CC" w:rsidP="00676A00">
            <w:pPr>
              <w:rPr>
                <w:rFonts w:cs="Arial"/>
                <w:sz w:val="20"/>
              </w:rPr>
            </w:pPr>
            <w:r w:rsidRPr="00D6007E">
              <w:rPr>
                <w:rFonts w:cs="Arial"/>
                <w:sz w:val="20"/>
              </w:rPr>
              <w:t>Delivery Lead Time</w:t>
            </w:r>
            <w:r w:rsidR="00D258AC">
              <w:rPr>
                <w:rFonts w:cs="Arial"/>
                <w:sz w:val="20"/>
              </w:rPr>
              <w:t xml:space="preserve"> </w:t>
            </w:r>
            <w:r w:rsidR="00D258AC" w:rsidRPr="00D258AC">
              <w:rPr>
                <w:rFonts w:cs="Arial"/>
                <w:sz w:val="20"/>
              </w:rPr>
              <w:t>(up to 45 calendar days)</w:t>
            </w:r>
            <w:r w:rsidR="002D20E3">
              <w:rPr>
                <w:rFonts w:cs="Arial"/>
                <w:sz w:val="20"/>
              </w:rPr>
              <w:t>:</w:t>
            </w:r>
          </w:p>
        </w:tc>
        <w:tc>
          <w:tcPr>
            <w:tcW w:w="1350" w:type="dxa"/>
          </w:tcPr>
          <w:p w14:paraId="5646BDFC" w14:textId="77777777" w:rsidR="005658CC" w:rsidRPr="008A55C5" w:rsidRDefault="005658CC" w:rsidP="00676A00">
            <w:pPr>
              <w:jc w:val="right"/>
              <w:rPr>
                <w:rFonts w:ascii="Myriad Pro" w:hAnsi="Myriad Pro"/>
                <w:lang w:val="en-GB"/>
              </w:rPr>
            </w:pPr>
          </w:p>
        </w:tc>
        <w:tc>
          <w:tcPr>
            <w:tcW w:w="1620" w:type="dxa"/>
          </w:tcPr>
          <w:p w14:paraId="72F355E5" w14:textId="77777777" w:rsidR="005658CC" w:rsidRPr="008A55C5" w:rsidRDefault="005658CC" w:rsidP="00676A00">
            <w:pPr>
              <w:jc w:val="right"/>
              <w:rPr>
                <w:rFonts w:ascii="Myriad Pro" w:hAnsi="Myriad Pro"/>
                <w:lang w:val="en-GB"/>
              </w:rPr>
            </w:pPr>
          </w:p>
        </w:tc>
        <w:tc>
          <w:tcPr>
            <w:tcW w:w="2340" w:type="dxa"/>
          </w:tcPr>
          <w:p w14:paraId="7C331ADD" w14:textId="77777777" w:rsidR="005658CC" w:rsidRPr="008A55C5" w:rsidRDefault="005658CC" w:rsidP="00676A00">
            <w:pPr>
              <w:jc w:val="right"/>
              <w:rPr>
                <w:rFonts w:ascii="Myriad Pro" w:hAnsi="Myriad Pro"/>
                <w:lang w:val="en-GB"/>
              </w:rPr>
            </w:pPr>
          </w:p>
        </w:tc>
      </w:tr>
      <w:tr w:rsidR="00D6007E" w:rsidRPr="008A55C5" w14:paraId="1CA5C481" w14:textId="77777777" w:rsidTr="00364AE7">
        <w:trPr>
          <w:trHeight w:val="332"/>
        </w:trPr>
        <w:tc>
          <w:tcPr>
            <w:tcW w:w="4140" w:type="dxa"/>
            <w:tcBorders>
              <w:right w:val="nil"/>
            </w:tcBorders>
            <w:shd w:val="clear" w:color="auto" w:fill="auto"/>
          </w:tcPr>
          <w:p w14:paraId="029A43CB" w14:textId="01A24858" w:rsidR="00D6007E" w:rsidRPr="00E26CB8" w:rsidRDefault="00D6007E" w:rsidP="002C2667">
            <w:pPr>
              <w:spacing w:after="0"/>
              <w:rPr>
                <w:rFonts w:cs="Arial"/>
                <w:sz w:val="20"/>
              </w:rPr>
            </w:pPr>
            <w:r w:rsidRPr="00E26CB8">
              <w:rPr>
                <w:rFonts w:cs="Arial"/>
                <w:sz w:val="20"/>
              </w:rPr>
              <w:t xml:space="preserve">Delivery - DAP </w:t>
            </w:r>
            <w:r w:rsidR="002C2667" w:rsidRPr="00E26CB8">
              <w:rPr>
                <w:rFonts w:cs="Arial"/>
                <w:sz w:val="20"/>
              </w:rPr>
              <w:t>(</w:t>
            </w:r>
            <w:r w:rsidR="00E26CB8" w:rsidRPr="00E26CB8">
              <w:rPr>
                <w:rFonts w:cs="Arial"/>
                <w:sz w:val="20"/>
              </w:rPr>
              <w:t>Chisinau, Studentilor str, 9/11)</w:t>
            </w:r>
          </w:p>
        </w:tc>
        <w:tc>
          <w:tcPr>
            <w:tcW w:w="1350" w:type="dxa"/>
            <w:shd w:val="clear" w:color="auto" w:fill="auto"/>
          </w:tcPr>
          <w:p w14:paraId="73276DE7" w14:textId="77777777" w:rsidR="00D6007E" w:rsidRPr="00E26CB8" w:rsidRDefault="00D6007E" w:rsidP="00676A00">
            <w:pPr>
              <w:jc w:val="right"/>
              <w:rPr>
                <w:rFonts w:ascii="Myriad Pro" w:hAnsi="Myriad Pro"/>
                <w:lang w:val="en-GB"/>
              </w:rPr>
            </w:pPr>
          </w:p>
        </w:tc>
        <w:tc>
          <w:tcPr>
            <w:tcW w:w="1620" w:type="dxa"/>
          </w:tcPr>
          <w:p w14:paraId="4AB028BC" w14:textId="77777777" w:rsidR="00D6007E" w:rsidRPr="008A55C5" w:rsidRDefault="00D6007E" w:rsidP="00676A00">
            <w:pPr>
              <w:jc w:val="right"/>
              <w:rPr>
                <w:rFonts w:ascii="Myriad Pro" w:hAnsi="Myriad Pro"/>
                <w:lang w:val="en-GB"/>
              </w:rPr>
            </w:pPr>
          </w:p>
        </w:tc>
        <w:tc>
          <w:tcPr>
            <w:tcW w:w="2340" w:type="dxa"/>
          </w:tcPr>
          <w:p w14:paraId="6317A1C4" w14:textId="77777777" w:rsidR="00D6007E" w:rsidRPr="008A55C5" w:rsidRDefault="00D6007E" w:rsidP="00676A00">
            <w:pPr>
              <w:jc w:val="right"/>
              <w:rPr>
                <w:rFonts w:ascii="Myriad Pro" w:hAnsi="Myriad Pro"/>
                <w:lang w:val="en-GB"/>
              </w:rPr>
            </w:pPr>
          </w:p>
        </w:tc>
      </w:tr>
      <w:tr w:rsidR="00D6007E" w:rsidRPr="008A55C5" w14:paraId="06D32B10" w14:textId="77777777" w:rsidTr="00D0458E">
        <w:trPr>
          <w:trHeight w:val="332"/>
        </w:trPr>
        <w:tc>
          <w:tcPr>
            <w:tcW w:w="4140" w:type="dxa"/>
            <w:tcBorders>
              <w:right w:val="nil"/>
            </w:tcBorders>
            <w:vAlign w:val="center"/>
          </w:tcPr>
          <w:p w14:paraId="3011660E" w14:textId="77777777" w:rsidR="00D258AC" w:rsidRDefault="00D6007E" w:rsidP="00D6007E">
            <w:pPr>
              <w:rPr>
                <w:rFonts w:cs="Arial"/>
                <w:sz w:val="20"/>
              </w:rPr>
            </w:pPr>
            <w:r w:rsidRPr="00FB0BEB">
              <w:rPr>
                <w:rFonts w:cs="Arial"/>
                <w:sz w:val="20"/>
              </w:rPr>
              <w:t xml:space="preserve">Warrantee </w:t>
            </w:r>
            <w:r w:rsidR="009571B0">
              <w:rPr>
                <w:rFonts w:cs="Arial"/>
                <w:sz w:val="20"/>
              </w:rPr>
              <w:t>and After-sales Requirements</w:t>
            </w:r>
            <w:r w:rsidR="00D258AC" w:rsidRPr="00D258AC">
              <w:rPr>
                <w:rFonts w:cs="Arial"/>
                <w:sz w:val="20"/>
              </w:rPr>
              <w:t xml:space="preserve"> </w:t>
            </w:r>
          </w:p>
          <w:p w14:paraId="74D819A5" w14:textId="4766066D" w:rsidR="00D6007E" w:rsidRPr="00D6007E" w:rsidRDefault="00D258AC" w:rsidP="00D6007E">
            <w:pPr>
              <w:rPr>
                <w:rFonts w:cs="Arial"/>
                <w:sz w:val="20"/>
              </w:rPr>
            </w:pPr>
            <w:r w:rsidRPr="00D258AC">
              <w:rPr>
                <w:rFonts w:cs="Arial"/>
                <w:sz w:val="20"/>
              </w:rPr>
              <w:t>min 36 months</w:t>
            </w:r>
          </w:p>
        </w:tc>
        <w:tc>
          <w:tcPr>
            <w:tcW w:w="1350" w:type="dxa"/>
          </w:tcPr>
          <w:p w14:paraId="215CD5BD" w14:textId="77777777" w:rsidR="00D6007E" w:rsidRPr="008A55C5" w:rsidRDefault="00D6007E" w:rsidP="00D6007E">
            <w:pPr>
              <w:jc w:val="right"/>
              <w:rPr>
                <w:rFonts w:ascii="Myriad Pro" w:hAnsi="Myriad Pro"/>
                <w:lang w:val="en-GB"/>
              </w:rPr>
            </w:pPr>
          </w:p>
        </w:tc>
        <w:tc>
          <w:tcPr>
            <w:tcW w:w="1620" w:type="dxa"/>
          </w:tcPr>
          <w:p w14:paraId="018084D0" w14:textId="77777777" w:rsidR="00D6007E" w:rsidRPr="008A55C5" w:rsidRDefault="00D6007E" w:rsidP="00D6007E">
            <w:pPr>
              <w:jc w:val="right"/>
              <w:rPr>
                <w:rFonts w:ascii="Myriad Pro" w:hAnsi="Myriad Pro"/>
                <w:lang w:val="en-GB"/>
              </w:rPr>
            </w:pPr>
          </w:p>
        </w:tc>
        <w:tc>
          <w:tcPr>
            <w:tcW w:w="2340" w:type="dxa"/>
          </w:tcPr>
          <w:p w14:paraId="3A73C82D" w14:textId="77777777" w:rsidR="00D6007E" w:rsidRPr="008A55C5" w:rsidRDefault="00D6007E" w:rsidP="00D6007E">
            <w:pPr>
              <w:jc w:val="right"/>
              <w:rPr>
                <w:rFonts w:ascii="Myriad Pro" w:hAnsi="Myriad Pro"/>
                <w:lang w:val="en-GB"/>
              </w:rPr>
            </w:pPr>
          </w:p>
        </w:tc>
      </w:tr>
      <w:tr w:rsidR="00D6007E" w:rsidRPr="008A55C5" w14:paraId="1BF661CF" w14:textId="77777777" w:rsidTr="007136D8">
        <w:trPr>
          <w:trHeight w:val="791"/>
        </w:trPr>
        <w:tc>
          <w:tcPr>
            <w:tcW w:w="4140" w:type="dxa"/>
            <w:tcBorders>
              <w:right w:val="nil"/>
            </w:tcBorders>
            <w:vAlign w:val="center"/>
          </w:tcPr>
          <w:p w14:paraId="09A0DC13" w14:textId="409AA7F4" w:rsidR="00D6007E" w:rsidRPr="007136D8" w:rsidRDefault="009571B0" w:rsidP="007136D8">
            <w:pPr>
              <w:pStyle w:val="ListParagraph"/>
              <w:numPr>
                <w:ilvl w:val="0"/>
                <w:numId w:val="10"/>
              </w:numPr>
              <w:spacing w:after="0"/>
              <w:rPr>
                <w:rFonts w:cs="Arial"/>
                <w:sz w:val="20"/>
                <w:szCs w:val="20"/>
              </w:rPr>
            </w:pPr>
            <w:r w:rsidRPr="007136D8">
              <w:rPr>
                <w:rFonts w:cs="Arial"/>
                <w:sz w:val="20"/>
                <w:szCs w:val="20"/>
              </w:rPr>
              <w:t xml:space="preserve">Brand new replacement of items if the items are beyond repair </w:t>
            </w:r>
            <w:r w:rsidRPr="007136D8">
              <w:rPr>
                <w:sz w:val="20"/>
                <w:szCs w:val="20"/>
              </w:rPr>
              <w:t>(under warrantee period)</w:t>
            </w:r>
          </w:p>
        </w:tc>
        <w:tc>
          <w:tcPr>
            <w:tcW w:w="1350" w:type="dxa"/>
          </w:tcPr>
          <w:p w14:paraId="7B27741B" w14:textId="77777777" w:rsidR="00D6007E" w:rsidRPr="008A55C5" w:rsidRDefault="00D6007E" w:rsidP="00D6007E">
            <w:pPr>
              <w:jc w:val="right"/>
              <w:rPr>
                <w:rFonts w:ascii="Myriad Pro" w:hAnsi="Myriad Pro"/>
                <w:lang w:val="en-GB"/>
              </w:rPr>
            </w:pPr>
          </w:p>
        </w:tc>
        <w:tc>
          <w:tcPr>
            <w:tcW w:w="1620" w:type="dxa"/>
          </w:tcPr>
          <w:p w14:paraId="339E1A48" w14:textId="77777777" w:rsidR="00D6007E" w:rsidRPr="008A55C5" w:rsidRDefault="00D6007E" w:rsidP="00D6007E">
            <w:pPr>
              <w:jc w:val="right"/>
              <w:rPr>
                <w:rFonts w:ascii="Myriad Pro" w:hAnsi="Myriad Pro"/>
                <w:lang w:val="en-GB"/>
              </w:rPr>
            </w:pPr>
          </w:p>
        </w:tc>
        <w:tc>
          <w:tcPr>
            <w:tcW w:w="2340" w:type="dxa"/>
          </w:tcPr>
          <w:p w14:paraId="53631A57" w14:textId="77777777" w:rsidR="00D6007E" w:rsidRPr="008A55C5" w:rsidRDefault="00D6007E" w:rsidP="00D6007E">
            <w:pPr>
              <w:jc w:val="right"/>
              <w:rPr>
                <w:rFonts w:ascii="Myriad Pro" w:hAnsi="Myriad Pro"/>
                <w:lang w:val="en-GB"/>
              </w:rPr>
            </w:pPr>
          </w:p>
        </w:tc>
      </w:tr>
      <w:tr w:rsidR="00D6007E" w:rsidRPr="008A55C5" w14:paraId="3FA914C7" w14:textId="77777777" w:rsidTr="00D0458E">
        <w:trPr>
          <w:trHeight w:val="332"/>
        </w:trPr>
        <w:tc>
          <w:tcPr>
            <w:tcW w:w="4140" w:type="dxa"/>
            <w:tcBorders>
              <w:right w:val="nil"/>
            </w:tcBorders>
            <w:vAlign w:val="center"/>
          </w:tcPr>
          <w:p w14:paraId="2F3EBE54" w14:textId="02B537C9" w:rsidR="00D6007E" w:rsidRPr="007136D8" w:rsidRDefault="00C31772" w:rsidP="009571B0">
            <w:pPr>
              <w:pStyle w:val="ListParagraph"/>
              <w:numPr>
                <w:ilvl w:val="0"/>
                <w:numId w:val="10"/>
              </w:numPr>
              <w:rPr>
                <w:rFonts w:cs="Arial"/>
                <w:sz w:val="20"/>
                <w:szCs w:val="20"/>
              </w:rPr>
            </w:pPr>
            <w:r w:rsidRPr="007136D8">
              <w:rPr>
                <w:rFonts w:cs="Arial"/>
                <w:sz w:val="20"/>
                <w:szCs w:val="20"/>
              </w:rPr>
              <w:t>Availability of Service Center in Moldova</w:t>
            </w:r>
          </w:p>
        </w:tc>
        <w:tc>
          <w:tcPr>
            <w:tcW w:w="1350" w:type="dxa"/>
          </w:tcPr>
          <w:p w14:paraId="151870F6" w14:textId="77777777" w:rsidR="00D6007E" w:rsidRPr="008A55C5" w:rsidRDefault="00D6007E" w:rsidP="00D6007E">
            <w:pPr>
              <w:jc w:val="right"/>
              <w:rPr>
                <w:rFonts w:ascii="Myriad Pro" w:hAnsi="Myriad Pro"/>
                <w:lang w:val="en-GB"/>
              </w:rPr>
            </w:pPr>
          </w:p>
        </w:tc>
        <w:tc>
          <w:tcPr>
            <w:tcW w:w="1620" w:type="dxa"/>
          </w:tcPr>
          <w:p w14:paraId="65B25C0A" w14:textId="77777777" w:rsidR="00D6007E" w:rsidRPr="008A55C5" w:rsidRDefault="00D6007E" w:rsidP="00D6007E">
            <w:pPr>
              <w:jc w:val="right"/>
              <w:rPr>
                <w:rFonts w:ascii="Myriad Pro" w:hAnsi="Myriad Pro"/>
                <w:lang w:val="en-GB"/>
              </w:rPr>
            </w:pPr>
          </w:p>
        </w:tc>
        <w:tc>
          <w:tcPr>
            <w:tcW w:w="2340" w:type="dxa"/>
          </w:tcPr>
          <w:p w14:paraId="0681E133" w14:textId="77777777" w:rsidR="00D6007E" w:rsidRPr="008A55C5" w:rsidRDefault="00D6007E" w:rsidP="00D6007E">
            <w:pPr>
              <w:jc w:val="right"/>
              <w:rPr>
                <w:rFonts w:ascii="Myriad Pro" w:hAnsi="Myriad Pro"/>
                <w:lang w:val="en-GB"/>
              </w:rPr>
            </w:pPr>
          </w:p>
        </w:tc>
      </w:tr>
      <w:tr w:rsidR="00D6007E" w:rsidRPr="008A55C5" w14:paraId="2AD587F5" w14:textId="77777777" w:rsidTr="00D0458E">
        <w:trPr>
          <w:trHeight w:val="332"/>
        </w:trPr>
        <w:tc>
          <w:tcPr>
            <w:tcW w:w="4140" w:type="dxa"/>
            <w:tcBorders>
              <w:right w:val="nil"/>
            </w:tcBorders>
            <w:vAlign w:val="center"/>
          </w:tcPr>
          <w:p w14:paraId="228684B5" w14:textId="089B2EB9" w:rsidR="00D6007E" w:rsidRPr="00D6007E" w:rsidRDefault="00D6007E" w:rsidP="00D6007E">
            <w:pPr>
              <w:rPr>
                <w:rFonts w:cs="Arial"/>
                <w:sz w:val="20"/>
              </w:rPr>
            </w:pPr>
            <w:r w:rsidRPr="00D6007E">
              <w:rPr>
                <w:rFonts w:cs="Arial"/>
                <w:sz w:val="20"/>
              </w:rPr>
              <w:t>Validity of Quotation - 90 calendar days</w:t>
            </w:r>
          </w:p>
        </w:tc>
        <w:tc>
          <w:tcPr>
            <w:tcW w:w="1350" w:type="dxa"/>
          </w:tcPr>
          <w:p w14:paraId="1D9DC74F" w14:textId="77777777" w:rsidR="00D6007E" w:rsidRPr="008A55C5" w:rsidRDefault="00D6007E" w:rsidP="00D6007E">
            <w:pPr>
              <w:jc w:val="right"/>
              <w:rPr>
                <w:rFonts w:ascii="Myriad Pro" w:hAnsi="Myriad Pro"/>
                <w:lang w:val="en-GB"/>
              </w:rPr>
            </w:pPr>
          </w:p>
        </w:tc>
        <w:tc>
          <w:tcPr>
            <w:tcW w:w="1620" w:type="dxa"/>
          </w:tcPr>
          <w:p w14:paraId="48F3D3FA" w14:textId="77777777" w:rsidR="00D6007E" w:rsidRPr="008A55C5" w:rsidRDefault="00D6007E" w:rsidP="00D6007E">
            <w:pPr>
              <w:jc w:val="right"/>
              <w:rPr>
                <w:rFonts w:ascii="Myriad Pro" w:hAnsi="Myriad Pro"/>
                <w:lang w:val="en-GB"/>
              </w:rPr>
            </w:pPr>
          </w:p>
        </w:tc>
        <w:tc>
          <w:tcPr>
            <w:tcW w:w="2340" w:type="dxa"/>
          </w:tcPr>
          <w:p w14:paraId="4D17F317" w14:textId="77777777" w:rsidR="00D6007E" w:rsidRPr="008A55C5" w:rsidRDefault="00D6007E" w:rsidP="00D6007E">
            <w:pPr>
              <w:jc w:val="right"/>
              <w:rPr>
                <w:rFonts w:ascii="Myriad Pro" w:hAnsi="Myriad Pro"/>
                <w:lang w:val="en-GB"/>
              </w:rPr>
            </w:pPr>
          </w:p>
        </w:tc>
      </w:tr>
    </w:tbl>
    <w:p w14:paraId="0792FF74" w14:textId="77777777" w:rsidR="005658CC" w:rsidRPr="008A55C5" w:rsidRDefault="005658CC" w:rsidP="005658CC">
      <w:pPr>
        <w:rPr>
          <w:rFonts w:ascii="Myriad Pro" w:hAnsi="Myriad Pro"/>
          <w:lang w:val="en-GB"/>
        </w:rPr>
      </w:pPr>
    </w:p>
    <w:p w14:paraId="2D5EA6DC" w14:textId="48A6DADC" w:rsidR="005658CC" w:rsidRPr="008A55C5" w:rsidRDefault="005658CC" w:rsidP="00D6007E">
      <w:pPr>
        <w:jc w:val="both"/>
        <w:rPr>
          <w:rFonts w:ascii="Myriad Pro" w:hAnsi="Myriad Pro"/>
          <w:lang w:val="en-GB"/>
        </w:rPr>
      </w:pPr>
      <w:r w:rsidRPr="008A55C5">
        <w:rPr>
          <w:rFonts w:ascii="Myriad Pro" w:hAnsi="Myriad Pro"/>
          <w:lang w:val="en-GB"/>
        </w:rPr>
        <w:lastRenderedPageBreak/>
        <w:t xml:space="preserve">All other </w:t>
      </w:r>
      <w:r w:rsidR="009571B0">
        <w:rPr>
          <w:rFonts w:ascii="Myriad Pro" w:hAnsi="Myriad Pro"/>
          <w:lang w:val="en-GB"/>
        </w:rPr>
        <w:t>requirements</w:t>
      </w:r>
      <w:r w:rsidR="009571B0" w:rsidRPr="008A55C5">
        <w:rPr>
          <w:rFonts w:ascii="Myriad Pro" w:hAnsi="Myriad Pro"/>
          <w:lang w:val="en-GB"/>
        </w:rPr>
        <w:t xml:space="preserve"> </w:t>
      </w:r>
      <w:r w:rsidR="009571B0">
        <w:rPr>
          <w:rFonts w:ascii="Myriad Pro" w:hAnsi="Myriad Pro"/>
          <w:lang w:val="en-GB"/>
        </w:rPr>
        <w:t xml:space="preserve">and </w:t>
      </w:r>
      <w:r w:rsidRPr="008A55C5">
        <w:rPr>
          <w:rFonts w:ascii="Myriad Pro" w:hAnsi="Myriad Pro"/>
          <w:lang w:val="en-GB"/>
        </w:rPr>
        <w:t xml:space="preserve">information not provided </w:t>
      </w:r>
      <w:r w:rsidR="00D6007E">
        <w:rPr>
          <w:rFonts w:ascii="Myriad Pro" w:hAnsi="Myriad Pro"/>
          <w:lang w:val="en-GB"/>
        </w:rPr>
        <w:t xml:space="preserve">in the above tables, </w:t>
      </w:r>
      <w:r w:rsidRPr="008A55C5">
        <w:rPr>
          <w:rFonts w:ascii="Myriad Pro" w:hAnsi="Myriad Pro"/>
          <w:lang w:val="en-GB"/>
        </w:rPr>
        <w:t>automatically implies our full compliance with the requirements, terms and conditions of the RFQ.</w:t>
      </w:r>
    </w:p>
    <w:p w14:paraId="233415B9" w14:textId="0C389B9B" w:rsidR="005658CC" w:rsidRPr="005966C5" w:rsidRDefault="005966C5" w:rsidP="005966C5">
      <w:pPr>
        <w:rPr>
          <w:rFonts w:ascii="Myriad Pro" w:hAnsi="Myriad Pro"/>
          <w:i/>
          <w:color w:val="FF0000"/>
          <w:lang w:val="en-GB"/>
        </w:rPr>
      </w:pPr>
      <w:r w:rsidRPr="005966C5">
        <w:rPr>
          <w:rFonts w:ascii="Myriad Pro" w:hAnsi="Myriad Pro"/>
          <w:i/>
          <w:color w:val="FF0000"/>
          <w:lang w:val="en-GB"/>
        </w:rPr>
        <w:t xml:space="preserve">*Please indicate the information on the Service </w:t>
      </w:r>
      <w:r w:rsidR="00DA3429">
        <w:rPr>
          <w:rFonts w:ascii="Myriad Pro" w:hAnsi="Myriad Pro"/>
          <w:i/>
          <w:color w:val="FF0000"/>
          <w:lang w:val="en-GB"/>
        </w:rPr>
        <w:t>C</w:t>
      </w:r>
      <w:r w:rsidRPr="005966C5">
        <w:rPr>
          <w:rFonts w:ascii="Myriad Pro" w:hAnsi="Myriad Pro"/>
          <w:i/>
          <w:color w:val="FF0000"/>
          <w:lang w:val="en-GB"/>
        </w:rPr>
        <w:t>enter (Company and address, contact person, e-mail, phone number)</w:t>
      </w:r>
    </w:p>
    <w:p w14:paraId="31D580EE" w14:textId="77777777" w:rsidR="005C6B36" w:rsidRDefault="005C6B36" w:rsidP="00D6007E">
      <w:pPr>
        <w:rPr>
          <w:rFonts w:asciiTheme="minorHAnsi" w:eastAsia="Montserrat" w:hAnsiTheme="minorHAnsi" w:cstheme="minorHAnsi"/>
          <w:sz w:val="20"/>
          <w:szCs w:val="20"/>
        </w:rPr>
      </w:pPr>
    </w:p>
    <w:p w14:paraId="7E23B1A7" w14:textId="2DED2CF9" w:rsidR="00881EE8" w:rsidRPr="00B8040D" w:rsidRDefault="00881EE8" w:rsidP="00D6007E">
      <w:pPr>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3A635452" w14:textId="77777777" w:rsidR="00881EE8" w:rsidRPr="00B8040D" w:rsidRDefault="00881EE8" w:rsidP="00881EE8">
      <w:pPr>
        <w:spacing w:after="0"/>
        <w:rPr>
          <w:rFonts w:asciiTheme="minorHAnsi" w:eastAsia="Montserrat" w:hAnsiTheme="minorHAnsi" w:cstheme="minorHAnsi"/>
          <w:sz w:val="20"/>
          <w:szCs w:val="20"/>
        </w:rPr>
      </w:pPr>
    </w:p>
    <w:p w14:paraId="0FA6A2FC" w14:textId="77777777" w:rsidR="00881EE8" w:rsidRPr="00B8040D" w:rsidRDefault="00881EE8" w:rsidP="00881EE8">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6C7652F" w14:textId="77777777" w:rsidR="00881EE8" w:rsidRPr="00B8040D" w:rsidRDefault="00881EE8" w:rsidP="00881EE8">
      <w:pPr>
        <w:spacing w:after="0"/>
        <w:rPr>
          <w:rFonts w:asciiTheme="minorHAnsi" w:eastAsia="Montserrat" w:hAnsiTheme="minorHAnsi" w:cstheme="minorHAnsi"/>
          <w:sz w:val="20"/>
          <w:szCs w:val="20"/>
        </w:rPr>
      </w:pPr>
    </w:p>
    <w:p w14:paraId="2A816211"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09BDD2C" w14:textId="77777777" w:rsidR="00881EE8" w:rsidRPr="00B8040D" w:rsidRDefault="00881EE8" w:rsidP="00881EE8">
      <w:pPr>
        <w:spacing w:after="0"/>
        <w:rPr>
          <w:rFonts w:asciiTheme="minorHAnsi" w:eastAsia="Montserrat" w:hAnsiTheme="minorHAnsi" w:cstheme="minorHAnsi"/>
          <w:sz w:val="20"/>
          <w:szCs w:val="20"/>
        </w:rPr>
      </w:pPr>
    </w:p>
    <w:p w14:paraId="3680C743"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E3CB9E5" w14:textId="77777777" w:rsidR="00881EE8" w:rsidRPr="00B8040D" w:rsidRDefault="00881EE8" w:rsidP="00C53324">
      <w:pPr>
        <w:shd w:val="clear" w:color="auto" w:fill="FFFFFF"/>
        <w:ind w:left="720"/>
        <w:jc w:val="both"/>
        <w:rPr>
          <w:rFonts w:asciiTheme="minorHAnsi" w:hAnsiTheme="minorHAnsi" w:cstheme="minorHAnsi"/>
        </w:rPr>
      </w:pPr>
    </w:p>
    <w:sectPr w:rsidR="00881EE8" w:rsidRPr="00B8040D"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9096B" w14:textId="77777777" w:rsidR="00F20416" w:rsidRDefault="00F20416" w:rsidP="006853CE">
      <w:pPr>
        <w:spacing w:after="0" w:line="240" w:lineRule="auto"/>
      </w:pPr>
      <w:r>
        <w:separator/>
      </w:r>
    </w:p>
  </w:endnote>
  <w:endnote w:type="continuationSeparator" w:id="0">
    <w:p w14:paraId="11945AA5" w14:textId="77777777" w:rsidR="00F20416" w:rsidRDefault="00F20416"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ontserrat">
    <w:altName w:val="Times New Roman"/>
    <w:charset w:val="CC"/>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79F9C" w14:textId="77777777" w:rsidR="00F20416" w:rsidRDefault="00F20416" w:rsidP="006853CE">
      <w:pPr>
        <w:spacing w:after="0" w:line="240" w:lineRule="auto"/>
      </w:pPr>
      <w:r>
        <w:separator/>
      </w:r>
    </w:p>
  </w:footnote>
  <w:footnote w:type="continuationSeparator" w:id="0">
    <w:p w14:paraId="53737862" w14:textId="77777777" w:rsidR="00F20416" w:rsidRDefault="00F20416"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092"/>
    <w:multiLevelType w:val="multilevel"/>
    <w:tmpl w:val="0F3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F4258"/>
    <w:multiLevelType w:val="hybridMultilevel"/>
    <w:tmpl w:val="6E649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25957DA"/>
    <w:multiLevelType w:val="hybridMultilevel"/>
    <w:tmpl w:val="229E83A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F28DA"/>
    <w:multiLevelType w:val="multilevel"/>
    <w:tmpl w:val="FB3272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7"/>
  </w:num>
  <w:num w:numId="4">
    <w:abstractNumId w:val="4"/>
  </w:num>
  <w:num w:numId="5">
    <w:abstractNumId w:val="8"/>
  </w:num>
  <w:num w:numId="6">
    <w:abstractNumId w:val="3"/>
  </w:num>
  <w:num w:numId="7">
    <w:abstractNumId w:val="9"/>
  </w:num>
  <w:num w:numId="8">
    <w:abstractNumId w:val="0"/>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AC"/>
    <w:rsid w:val="00010DAA"/>
    <w:rsid w:val="00026047"/>
    <w:rsid w:val="00034536"/>
    <w:rsid w:val="0005318C"/>
    <w:rsid w:val="0005554C"/>
    <w:rsid w:val="00087681"/>
    <w:rsid w:val="00087D74"/>
    <w:rsid w:val="00097FD9"/>
    <w:rsid w:val="000B153F"/>
    <w:rsid w:val="000B2EF8"/>
    <w:rsid w:val="000E0E5D"/>
    <w:rsid w:val="00120027"/>
    <w:rsid w:val="001271F3"/>
    <w:rsid w:val="00130DFF"/>
    <w:rsid w:val="00134601"/>
    <w:rsid w:val="001346D3"/>
    <w:rsid w:val="00137878"/>
    <w:rsid w:val="00151E67"/>
    <w:rsid w:val="0019089C"/>
    <w:rsid w:val="00197022"/>
    <w:rsid w:val="001A06B1"/>
    <w:rsid w:val="001A793C"/>
    <w:rsid w:val="001B606B"/>
    <w:rsid w:val="001C2247"/>
    <w:rsid w:val="001E1D86"/>
    <w:rsid w:val="001F733B"/>
    <w:rsid w:val="00210483"/>
    <w:rsid w:val="002153DF"/>
    <w:rsid w:val="00216E1D"/>
    <w:rsid w:val="00222843"/>
    <w:rsid w:val="00237A46"/>
    <w:rsid w:val="002557CA"/>
    <w:rsid w:val="00260EAC"/>
    <w:rsid w:val="002812D2"/>
    <w:rsid w:val="002932DC"/>
    <w:rsid w:val="002A04E6"/>
    <w:rsid w:val="002B05AB"/>
    <w:rsid w:val="002C2667"/>
    <w:rsid w:val="002D20E3"/>
    <w:rsid w:val="002E353F"/>
    <w:rsid w:val="002E3970"/>
    <w:rsid w:val="003273F7"/>
    <w:rsid w:val="003630A5"/>
    <w:rsid w:val="00364AE7"/>
    <w:rsid w:val="00375B2C"/>
    <w:rsid w:val="003762D2"/>
    <w:rsid w:val="003910A0"/>
    <w:rsid w:val="00396FC2"/>
    <w:rsid w:val="003B1D60"/>
    <w:rsid w:val="003C1094"/>
    <w:rsid w:val="003C7018"/>
    <w:rsid w:val="003E166B"/>
    <w:rsid w:val="00401EAC"/>
    <w:rsid w:val="004316A0"/>
    <w:rsid w:val="00432DA5"/>
    <w:rsid w:val="00446533"/>
    <w:rsid w:val="00456114"/>
    <w:rsid w:val="00473754"/>
    <w:rsid w:val="00480F80"/>
    <w:rsid w:val="004B3CDE"/>
    <w:rsid w:val="004D18DC"/>
    <w:rsid w:val="00500A57"/>
    <w:rsid w:val="00531B5E"/>
    <w:rsid w:val="00543744"/>
    <w:rsid w:val="00551058"/>
    <w:rsid w:val="005658CC"/>
    <w:rsid w:val="00576AC2"/>
    <w:rsid w:val="005876A6"/>
    <w:rsid w:val="005966C5"/>
    <w:rsid w:val="005B0CE3"/>
    <w:rsid w:val="005B67C6"/>
    <w:rsid w:val="005C6B36"/>
    <w:rsid w:val="005F38B5"/>
    <w:rsid w:val="00622EDC"/>
    <w:rsid w:val="00677706"/>
    <w:rsid w:val="006853CE"/>
    <w:rsid w:val="0069437F"/>
    <w:rsid w:val="006D3630"/>
    <w:rsid w:val="006E336F"/>
    <w:rsid w:val="007136D8"/>
    <w:rsid w:val="00740114"/>
    <w:rsid w:val="00743466"/>
    <w:rsid w:val="00743ECD"/>
    <w:rsid w:val="00777683"/>
    <w:rsid w:val="00796A30"/>
    <w:rsid w:val="007A3483"/>
    <w:rsid w:val="007B5136"/>
    <w:rsid w:val="007D1268"/>
    <w:rsid w:val="007D3707"/>
    <w:rsid w:val="008110AA"/>
    <w:rsid w:val="0083064B"/>
    <w:rsid w:val="008476A9"/>
    <w:rsid w:val="0084777C"/>
    <w:rsid w:val="008565F2"/>
    <w:rsid w:val="00881EE8"/>
    <w:rsid w:val="00920A64"/>
    <w:rsid w:val="00944391"/>
    <w:rsid w:val="009571B0"/>
    <w:rsid w:val="00960844"/>
    <w:rsid w:val="00990850"/>
    <w:rsid w:val="009939C2"/>
    <w:rsid w:val="009B5920"/>
    <w:rsid w:val="009B6438"/>
    <w:rsid w:val="009E5FE2"/>
    <w:rsid w:val="00A06D63"/>
    <w:rsid w:val="00A150D2"/>
    <w:rsid w:val="00A64E15"/>
    <w:rsid w:val="00A956E2"/>
    <w:rsid w:val="00AA0127"/>
    <w:rsid w:val="00AE52F9"/>
    <w:rsid w:val="00AE7A04"/>
    <w:rsid w:val="00AF374C"/>
    <w:rsid w:val="00B15C8E"/>
    <w:rsid w:val="00B15CB5"/>
    <w:rsid w:val="00B313A0"/>
    <w:rsid w:val="00B51EC5"/>
    <w:rsid w:val="00B67C7E"/>
    <w:rsid w:val="00B8040D"/>
    <w:rsid w:val="00B8536C"/>
    <w:rsid w:val="00B87FE5"/>
    <w:rsid w:val="00B95340"/>
    <w:rsid w:val="00BA4F63"/>
    <w:rsid w:val="00BD2684"/>
    <w:rsid w:val="00BE2752"/>
    <w:rsid w:val="00BE7110"/>
    <w:rsid w:val="00C245F0"/>
    <w:rsid w:val="00C31772"/>
    <w:rsid w:val="00C35F2D"/>
    <w:rsid w:val="00C53324"/>
    <w:rsid w:val="00C725F5"/>
    <w:rsid w:val="00CC02A4"/>
    <w:rsid w:val="00CE087D"/>
    <w:rsid w:val="00CE26F1"/>
    <w:rsid w:val="00CE2C7F"/>
    <w:rsid w:val="00D12220"/>
    <w:rsid w:val="00D258AC"/>
    <w:rsid w:val="00D34EEC"/>
    <w:rsid w:val="00D42F0E"/>
    <w:rsid w:val="00D43CE4"/>
    <w:rsid w:val="00D47AD0"/>
    <w:rsid w:val="00D55832"/>
    <w:rsid w:val="00D6007E"/>
    <w:rsid w:val="00D62511"/>
    <w:rsid w:val="00D77C09"/>
    <w:rsid w:val="00D959EB"/>
    <w:rsid w:val="00DA32CB"/>
    <w:rsid w:val="00DA3429"/>
    <w:rsid w:val="00DA6F65"/>
    <w:rsid w:val="00DC5D16"/>
    <w:rsid w:val="00DE096A"/>
    <w:rsid w:val="00DF4798"/>
    <w:rsid w:val="00E061F7"/>
    <w:rsid w:val="00E06F73"/>
    <w:rsid w:val="00E26CB8"/>
    <w:rsid w:val="00E30B34"/>
    <w:rsid w:val="00E3277F"/>
    <w:rsid w:val="00E57502"/>
    <w:rsid w:val="00E63126"/>
    <w:rsid w:val="00E926DE"/>
    <w:rsid w:val="00E92DD3"/>
    <w:rsid w:val="00EB45D6"/>
    <w:rsid w:val="00EC6B64"/>
    <w:rsid w:val="00EE0AFD"/>
    <w:rsid w:val="00EE44DB"/>
    <w:rsid w:val="00EF788E"/>
    <w:rsid w:val="00F20416"/>
    <w:rsid w:val="00F520BF"/>
    <w:rsid w:val="00F61FFE"/>
    <w:rsid w:val="00F66C02"/>
    <w:rsid w:val="00F713BF"/>
    <w:rsid w:val="00F72F19"/>
    <w:rsid w:val="00F8628F"/>
    <w:rsid w:val="00FA3103"/>
    <w:rsid w:val="00FD1615"/>
    <w:rsid w:val="0A1438D2"/>
    <w:rsid w:val="1C3B2B34"/>
    <w:rsid w:val="1C95B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EAC"/>
    <w:rPr>
      <w:rFonts w:ascii="Calibri" w:eastAsia="Calibri" w:hAnsi="Calibri" w:cs="Calibri"/>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EC6B64"/>
    <w:rPr>
      <w:sz w:val="16"/>
      <w:szCs w:val="16"/>
    </w:rPr>
  </w:style>
  <w:style w:type="paragraph" w:styleId="CommentText">
    <w:name w:val="annotation text"/>
    <w:basedOn w:val="Normal"/>
    <w:link w:val="CommentTextChar"/>
    <w:uiPriority w:val="99"/>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uiPriority w:val="59"/>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190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9C"/>
    <w:rPr>
      <w:rFonts w:ascii="Calibri" w:eastAsia="Calibri" w:hAnsi="Calibri" w:cs="Calibri"/>
      <w:sz w:val="20"/>
      <w:szCs w:val="20"/>
    </w:rPr>
  </w:style>
  <w:style w:type="character" w:styleId="FootnoteReference">
    <w:name w:val="footnote reference"/>
    <w:basedOn w:val="DefaultParagraphFon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2EDC"/>
  </w:style>
  <w:style w:type="character" w:customStyle="1" w:styleId="eop">
    <w:name w:val="eop"/>
    <w:basedOn w:val="DefaultParagraphFont"/>
    <w:rsid w:val="00622EDC"/>
  </w:style>
  <w:style w:type="paragraph" w:styleId="ListParagraph">
    <w:name w:val="List Paragraph"/>
    <w:aliases w:val="Resume Title,List Paragraph - bullets,Colorful List - Accent 11,List Paragraph (numbered (a)),WB Para,Lapis Bulleted List,References,Liste 1,Numbered List Paragraph,ReferencesCxSpLast,123 List Paragraph,Dot pt,F5 List Paragraph,Bullets,Ha"/>
    <w:basedOn w:val="Normal"/>
    <w:link w:val="ListParagraphChar"/>
    <w:uiPriority w:val="34"/>
    <w:qFormat/>
    <w:rsid w:val="009571B0"/>
    <w:pPr>
      <w:ind w:left="720"/>
      <w:contextualSpacing/>
    </w:pPr>
  </w:style>
  <w:style w:type="character" w:styleId="FollowedHyperlink">
    <w:name w:val="FollowedHyperlink"/>
    <w:basedOn w:val="DefaultParagraphFont"/>
    <w:uiPriority w:val="99"/>
    <w:semiHidden/>
    <w:unhideWhenUsed/>
    <w:rsid w:val="00C245F0"/>
    <w:rPr>
      <w:color w:val="800080"/>
      <w:u w:val="single"/>
    </w:rPr>
  </w:style>
  <w:style w:type="character" w:customStyle="1" w:styleId="ListParagraphChar">
    <w:name w:val="List Paragraph Char"/>
    <w:aliases w:val="Resume Title Char,List Paragraph - bullets Char,Colorful List - Accent 11 Char,List Paragraph (numbered (a)) Char,WB Para Char,Lapis Bulleted List Char,References Char,Liste 1 Char,Numbered List Paragraph Char,ReferencesCxSpLast Char"/>
    <w:basedOn w:val="DefaultParagraphFont"/>
    <w:link w:val="ListParagraph"/>
    <w:uiPriority w:val="34"/>
    <w:qFormat/>
    <w:rsid w:val="00D258A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12057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A1A6-CF03-4193-8F85-AA806650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2368</Words>
  <Characters>13500</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user</cp:lastModifiedBy>
  <cp:revision>5</cp:revision>
  <dcterms:created xsi:type="dcterms:W3CDTF">2021-10-05T11:33:00Z</dcterms:created>
  <dcterms:modified xsi:type="dcterms:W3CDTF">2021-10-06T08:37:00Z</dcterms:modified>
</cp:coreProperties>
</file>