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37A25" w14:textId="77777777" w:rsidR="009526D8" w:rsidRDefault="009526D8" w:rsidP="00C8289E">
      <w:pPr>
        <w:pStyle w:val="NormalWeb"/>
        <w:jc w:val="both"/>
        <w:rPr>
          <w:rFonts w:ascii="Arial" w:hAnsi="Arial" w:cs="Arial"/>
          <w:b/>
          <w:bCs/>
          <w:sz w:val="22"/>
          <w:szCs w:val="22"/>
          <w:lang w:val="ro-RO"/>
        </w:rPr>
      </w:pPr>
      <w:bookmarkStart w:id="0" w:name="_Hlk50648182"/>
      <w:bookmarkStart w:id="1" w:name="_Hlk50649188"/>
    </w:p>
    <w:p w14:paraId="0DCAD994" w14:textId="1B4A00D2" w:rsidR="00C8289E" w:rsidRPr="00084F1A" w:rsidRDefault="00084F1A" w:rsidP="00C6411B">
      <w:pPr>
        <w:pStyle w:val="NormalWeb"/>
        <w:jc w:val="center"/>
        <w:rPr>
          <w:b/>
          <w:bCs/>
          <w:color w:val="244061" w:themeColor="accent1" w:themeShade="80"/>
          <w:sz w:val="28"/>
          <w:szCs w:val="28"/>
          <w:lang w:val="ro-RO"/>
        </w:rPr>
      </w:pPr>
      <w:r w:rsidRPr="00106DE3">
        <w:rPr>
          <w:b/>
          <w:bCs/>
          <w:color w:val="244061" w:themeColor="accent1" w:themeShade="80"/>
          <w:sz w:val="28"/>
          <w:szCs w:val="28"/>
          <w:lang w:val="ro-RO"/>
        </w:rPr>
        <w:t>ETAPA a DOUA a</w:t>
      </w:r>
      <w:r w:rsidRPr="00084F1A">
        <w:rPr>
          <w:b/>
          <w:bCs/>
          <w:color w:val="244061" w:themeColor="accent1" w:themeShade="80"/>
          <w:sz w:val="28"/>
          <w:szCs w:val="28"/>
          <w:lang w:val="ro-RO"/>
        </w:rPr>
        <w:t xml:space="preserve"> </w:t>
      </w:r>
      <w:r w:rsidR="00C304DE" w:rsidRPr="00084F1A">
        <w:rPr>
          <w:b/>
          <w:bCs/>
          <w:color w:val="244061" w:themeColor="accent1" w:themeShade="80"/>
          <w:sz w:val="28"/>
          <w:szCs w:val="28"/>
          <w:lang w:val="ro-RO"/>
        </w:rPr>
        <w:t>Program</w:t>
      </w:r>
      <w:r>
        <w:rPr>
          <w:b/>
          <w:bCs/>
          <w:color w:val="244061" w:themeColor="accent1" w:themeShade="80"/>
          <w:sz w:val="28"/>
          <w:szCs w:val="28"/>
          <w:lang w:val="ro-RO"/>
        </w:rPr>
        <w:t>ului</w:t>
      </w:r>
      <w:r w:rsidR="00C304DE" w:rsidRPr="00084F1A">
        <w:rPr>
          <w:b/>
          <w:bCs/>
          <w:color w:val="244061" w:themeColor="accent1" w:themeShade="80"/>
          <w:sz w:val="28"/>
          <w:szCs w:val="28"/>
          <w:lang w:val="ro-RO"/>
        </w:rPr>
        <w:t xml:space="preserve"> de granturi mici</w:t>
      </w:r>
    </w:p>
    <w:p w14:paraId="10D549AA" w14:textId="6DD059C3" w:rsidR="005233AB" w:rsidRPr="00084F1A" w:rsidRDefault="005233AB" w:rsidP="00C6411B">
      <w:pPr>
        <w:pStyle w:val="NormalWeb"/>
        <w:jc w:val="center"/>
        <w:rPr>
          <w:b/>
          <w:bCs/>
          <w:color w:val="244061" w:themeColor="accent1" w:themeShade="80"/>
          <w:sz w:val="28"/>
          <w:szCs w:val="28"/>
          <w:lang w:val="ro-RO"/>
        </w:rPr>
      </w:pPr>
      <w:r w:rsidRPr="00084F1A">
        <w:rPr>
          <w:b/>
          <w:bCs/>
          <w:color w:val="244061" w:themeColor="accent1" w:themeShade="80"/>
          <w:sz w:val="28"/>
          <w:szCs w:val="28"/>
          <w:lang w:val="ro-RO"/>
        </w:rPr>
        <w:t>„</w:t>
      </w:r>
      <w:r w:rsidR="00167304" w:rsidRPr="00084F1A">
        <w:rPr>
          <w:b/>
          <w:bCs/>
          <w:color w:val="244061" w:themeColor="accent1" w:themeShade="80"/>
          <w:sz w:val="28"/>
          <w:szCs w:val="28"/>
          <w:lang w:val="ro-RO"/>
        </w:rPr>
        <w:t>PRIETENEȘTE PENTRU TURISM</w:t>
      </w:r>
      <w:r w:rsidRPr="00084F1A">
        <w:rPr>
          <w:b/>
          <w:bCs/>
          <w:color w:val="244061" w:themeColor="accent1" w:themeShade="80"/>
          <w:sz w:val="28"/>
          <w:szCs w:val="28"/>
          <w:lang w:val="ro-RO"/>
        </w:rPr>
        <w:t>”</w:t>
      </w:r>
    </w:p>
    <w:bookmarkEnd w:id="0"/>
    <w:p w14:paraId="3A09B531" w14:textId="10CA89FD" w:rsidR="00C8289E" w:rsidRPr="00C6411B" w:rsidRDefault="003A030B" w:rsidP="00C8289E">
      <w:pPr>
        <w:pStyle w:val="NormalWeb"/>
        <w:jc w:val="both"/>
        <w:rPr>
          <w:rFonts w:ascii="Arial" w:hAnsi="Arial" w:cs="Arial"/>
          <w:b/>
          <w:bCs/>
          <w:sz w:val="22"/>
          <w:szCs w:val="22"/>
          <w:lang w:val="ro-RO"/>
        </w:rPr>
      </w:pPr>
      <w:r w:rsidRPr="00084F1A">
        <w:rPr>
          <w:rFonts w:ascii="Arial" w:hAnsi="Arial" w:cs="Arial"/>
          <w:b/>
          <w:bCs/>
          <w:color w:val="244061" w:themeColor="accent1" w:themeShade="80"/>
          <w:sz w:val="22"/>
          <w:szCs w:val="22"/>
          <w:lang w:val="ro-RO"/>
        </w:rPr>
        <w:t>EFES VITANTA MOLDOVA BREWERY SA</w:t>
      </w:r>
      <w:r w:rsidRPr="00C6275C">
        <w:rPr>
          <w:rFonts w:ascii="Arial" w:hAnsi="Arial" w:cs="Arial"/>
          <w:b/>
          <w:bCs/>
          <w:sz w:val="22"/>
          <w:szCs w:val="22"/>
          <w:lang w:val="ro-RO"/>
        </w:rPr>
        <w:t xml:space="preserve"> </w:t>
      </w:r>
      <w:r w:rsidRPr="00956393">
        <w:rPr>
          <w:rFonts w:ascii="Arial" w:hAnsi="Arial" w:cs="Arial"/>
          <w:b/>
          <w:bCs/>
          <w:sz w:val="22"/>
          <w:szCs w:val="22"/>
          <w:lang w:val="ro-RO"/>
        </w:rPr>
        <w:t xml:space="preserve">în parteneriat cu </w:t>
      </w:r>
      <w:r w:rsidR="00C8289E" w:rsidRPr="00084F1A">
        <w:rPr>
          <w:rFonts w:ascii="Arial" w:hAnsi="Arial" w:cs="Arial"/>
          <w:b/>
          <w:bCs/>
          <w:color w:val="244061" w:themeColor="accent1" w:themeShade="80"/>
          <w:sz w:val="22"/>
          <w:szCs w:val="22"/>
          <w:lang w:val="ro-RO"/>
        </w:rPr>
        <w:t xml:space="preserve">Asociația Națională pentru Turism Receptor și </w:t>
      </w:r>
      <w:r w:rsidR="006968C3">
        <w:rPr>
          <w:rFonts w:ascii="Arial" w:hAnsi="Arial" w:cs="Arial"/>
          <w:b/>
          <w:bCs/>
          <w:color w:val="244061" w:themeColor="accent1" w:themeShade="80"/>
          <w:sz w:val="22"/>
          <w:szCs w:val="22"/>
          <w:lang w:val="ro-RO"/>
        </w:rPr>
        <w:t>Intern</w:t>
      </w:r>
      <w:r w:rsidR="00743D4D" w:rsidRPr="00084F1A">
        <w:rPr>
          <w:rFonts w:ascii="Arial" w:hAnsi="Arial" w:cs="Arial"/>
          <w:b/>
          <w:bCs/>
          <w:color w:val="244061" w:themeColor="accent1" w:themeShade="80"/>
          <w:sz w:val="22"/>
          <w:szCs w:val="22"/>
          <w:lang w:val="ro-RO"/>
        </w:rPr>
        <w:t xml:space="preserve"> din Moldova</w:t>
      </w:r>
      <w:r w:rsidR="00C8289E" w:rsidRPr="00084F1A">
        <w:rPr>
          <w:rFonts w:ascii="Arial" w:hAnsi="Arial" w:cs="Arial"/>
          <w:b/>
          <w:bCs/>
          <w:color w:val="244061" w:themeColor="accent1" w:themeShade="80"/>
          <w:sz w:val="22"/>
          <w:szCs w:val="22"/>
          <w:lang w:val="ro-RO"/>
        </w:rPr>
        <w:t xml:space="preserve"> (ANTRIM)</w:t>
      </w:r>
      <w:r w:rsidR="00C8289E" w:rsidRPr="00C6411B">
        <w:rPr>
          <w:rFonts w:ascii="Arial" w:hAnsi="Arial" w:cs="Arial"/>
          <w:b/>
          <w:bCs/>
          <w:sz w:val="22"/>
          <w:szCs w:val="22"/>
          <w:lang w:val="ro-RO"/>
        </w:rPr>
        <w:t xml:space="preserve"> anunță concurs de granturi pentru pensiunile turistice</w:t>
      </w:r>
      <w:r w:rsidR="006968C3">
        <w:rPr>
          <w:rFonts w:ascii="Arial" w:hAnsi="Arial" w:cs="Arial"/>
          <w:b/>
          <w:bCs/>
          <w:sz w:val="22"/>
          <w:szCs w:val="22"/>
          <w:lang w:val="ro-RO"/>
        </w:rPr>
        <w:t xml:space="preserve"> și </w:t>
      </w:r>
      <w:bookmarkStart w:id="2" w:name="_Hlk79398023"/>
      <w:r w:rsidR="006968C3">
        <w:rPr>
          <w:rFonts w:ascii="Arial" w:hAnsi="Arial" w:cs="Arial"/>
          <w:b/>
          <w:bCs/>
          <w:sz w:val="22"/>
          <w:szCs w:val="22"/>
          <w:lang w:val="ro-RO"/>
        </w:rPr>
        <w:t>autoritățile publice locale</w:t>
      </w:r>
      <w:r w:rsidR="0056646C">
        <w:rPr>
          <w:rFonts w:ascii="Arial" w:hAnsi="Arial" w:cs="Arial"/>
          <w:b/>
          <w:bCs/>
          <w:sz w:val="22"/>
          <w:szCs w:val="22"/>
          <w:lang w:val="ro-RO"/>
        </w:rPr>
        <w:t xml:space="preserve"> </w:t>
      </w:r>
      <w:bookmarkEnd w:id="2"/>
      <w:r w:rsidR="0056646C">
        <w:rPr>
          <w:rFonts w:ascii="Arial" w:hAnsi="Arial" w:cs="Arial"/>
          <w:b/>
          <w:bCs/>
          <w:sz w:val="22"/>
          <w:szCs w:val="22"/>
          <w:lang w:val="ro-RO"/>
        </w:rPr>
        <w:t>(APL)</w:t>
      </w:r>
      <w:r w:rsidR="00084F1A">
        <w:rPr>
          <w:rFonts w:ascii="Arial" w:hAnsi="Arial" w:cs="Arial"/>
          <w:b/>
          <w:bCs/>
          <w:sz w:val="22"/>
          <w:szCs w:val="22"/>
          <w:lang w:val="ro-RO"/>
        </w:rPr>
        <w:t xml:space="preserve">, </w:t>
      </w:r>
      <w:r w:rsidR="00C8289E" w:rsidRPr="00C6411B">
        <w:rPr>
          <w:rFonts w:ascii="Arial" w:hAnsi="Arial" w:cs="Arial"/>
          <w:b/>
          <w:bCs/>
          <w:sz w:val="22"/>
          <w:szCs w:val="22"/>
          <w:lang w:val="ro-RO"/>
        </w:rPr>
        <w:t xml:space="preserve">cu scopul de a diversifica și dezvolta </w:t>
      </w:r>
      <w:r w:rsidR="008A5DB3" w:rsidRPr="00C6411B">
        <w:rPr>
          <w:rFonts w:ascii="Arial" w:hAnsi="Arial" w:cs="Arial"/>
          <w:b/>
          <w:bCs/>
          <w:sz w:val="22"/>
          <w:szCs w:val="22"/>
          <w:lang w:val="ro-RO"/>
        </w:rPr>
        <w:t>serviciile</w:t>
      </w:r>
      <w:r w:rsidR="00C8289E" w:rsidRPr="00C6411B">
        <w:rPr>
          <w:rFonts w:ascii="Arial" w:hAnsi="Arial" w:cs="Arial"/>
          <w:b/>
          <w:bCs/>
          <w:sz w:val="22"/>
          <w:szCs w:val="22"/>
          <w:lang w:val="ro-RO"/>
        </w:rPr>
        <w:t xml:space="preserve"> turistice și a oferi valoare adăugată experiențelor existente.</w:t>
      </w:r>
      <w:r w:rsidR="00EA754A">
        <w:rPr>
          <w:rFonts w:ascii="Arial" w:hAnsi="Arial" w:cs="Arial"/>
          <w:b/>
          <w:bCs/>
          <w:sz w:val="22"/>
          <w:szCs w:val="22"/>
          <w:lang w:val="ro-RO"/>
        </w:rPr>
        <w:t xml:space="preserve"> </w:t>
      </w:r>
      <w:r w:rsidR="00EA754A" w:rsidRPr="00EA754A">
        <w:rPr>
          <w:rFonts w:ascii="Arial" w:hAnsi="Arial" w:cs="Arial"/>
          <w:b/>
          <w:bCs/>
          <w:sz w:val="22"/>
          <w:szCs w:val="22"/>
          <w:lang w:val="ro-RO"/>
        </w:rPr>
        <w:t>Etapa a doua a concursului iși extinde spectrul și orizonturile</w:t>
      </w:r>
      <w:r w:rsidR="0056646C">
        <w:rPr>
          <w:rFonts w:ascii="Arial" w:hAnsi="Arial" w:cs="Arial"/>
          <w:b/>
          <w:bCs/>
          <w:sz w:val="22"/>
          <w:szCs w:val="22"/>
          <w:lang w:val="ro-RO"/>
        </w:rPr>
        <w:t>,</w:t>
      </w:r>
      <w:r w:rsidR="00EA754A" w:rsidRPr="00EA754A">
        <w:rPr>
          <w:rFonts w:ascii="Arial" w:hAnsi="Arial" w:cs="Arial"/>
          <w:b/>
          <w:bCs/>
          <w:sz w:val="22"/>
          <w:szCs w:val="22"/>
          <w:lang w:val="ro-RO"/>
        </w:rPr>
        <w:t xml:space="preserve"> inclu</w:t>
      </w:r>
      <w:r w:rsidR="0056646C">
        <w:rPr>
          <w:rFonts w:ascii="Arial" w:hAnsi="Arial" w:cs="Arial"/>
          <w:b/>
          <w:bCs/>
          <w:sz w:val="22"/>
          <w:szCs w:val="22"/>
          <w:lang w:val="ro-RO"/>
        </w:rPr>
        <w:t>zând</w:t>
      </w:r>
      <w:r w:rsidR="00EA754A" w:rsidRPr="00EA754A">
        <w:rPr>
          <w:rFonts w:ascii="Arial" w:hAnsi="Arial" w:cs="Arial"/>
          <w:b/>
          <w:bCs/>
          <w:sz w:val="22"/>
          <w:szCs w:val="22"/>
          <w:lang w:val="ro-RO"/>
        </w:rPr>
        <w:t xml:space="preserve"> o posibilitate în plus de dezvoltare a turismului din Moldova prin includerea  și implicarea în concurs a dosarelor din partea </w:t>
      </w:r>
      <w:bookmarkStart w:id="3" w:name="_Hlk79398136"/>
      <w:r w:rsidR="0056646C" w:rsidRPr="0056646C">
        <w:rPr>
          <w:rFonts w:ascii="Arial" w:hAnsi="Arial" w:cs="Arial"/>
          <w:b/>
          <w:bCs/>
          <w:sz w:val="22"/>
          <w:szCs w:val="22"/>
          <w:lang w:val="ro-RO"/>
        </w:rPr>
        <w:t>autoritățile publice locale</w:t>
      </w:r>
      <w:r w:rsidR="0056646C">
        <w:rPr>
          <w:rFonts w:ascii="Arial" w:hAnsi="Arial" w:cs="Arial"/>
          <w:b/>
          <w:bCs/>
          <w:sz w:val="22"/>
          <w:szCs w:val="22"/>
          <w:lang w:val="ro-RO"/>
        </w:rPr>
        <w:t xml:space="preserve"> </w:t>
      </w:r>
      <w:bookmarkEnd w:id="3"/>
      <w:r w:rsidR="0056646C">
        <w:rPr>
          <w:rFonts w:ascii="Arial" w:hAnsi="Arial" w:cs="Arial"/>
          <w:b/>
          <w:bCs/>
          <w:sz w:val="22"/>
          <w:szCs w:val="22"/>
          <w:lang w:val="ro-RO"/>
        </w:rPr>
        <w:t>(APL)</w:t>
      </w:r>
      <w:r w:rsidR="00EA754A" w:rsidRPr="00EA754A">
        <w:rPr>
          <w:rFonts w:ascii="Arial" w:hAnsi="Arial" w:cs="Arial"/>
          <w:b/>
          <w:bCs/>
          <w:sz w:val="22"/>
          <w:szCs w:val="22"/>
          <w:lang w:val="ro-RO"/>
        </w:rPr>
        <w:t>, care își vor asuma dublarea sumei accesate în cadrul proiectului  pentru dezvoltarea obiectivelor  turistice propuse în zona  lor de activitate.</w:t>
      </w:r>
    </w:p>
    <w:p w14:paraId="2178FC02" w14:textId="3DD47AE6" w:rsidR="00C8289E" w:rsidRPr="00C6411B" w:rsidRDefault="00C8289E" w:rsidP="00C8289E">
      <w:pPr>
        <w:pStyle w:val="NormalWeb"/>
        <w:jc w:val="both"/>
        <w:rPr>
          <w:rFonts w:ascii="Arial" w:hAnsi="Arial" w:cs="Arial"/>
          <w:b/>
          <w:bCs/>
          <w:sz w:val="22"/>
          <w:szCs w:val="22"/>
          <w:lang w:val="ro-RO"/>
        </w:rPr>
      </w:pPr>
      <w:r w:rsidRPr="003C58B4">
        <w:rPr>
          <w:rFonts w:ascii="Arial" w:hAnsi="Arial" w:cs="Arial"/>
          <w:b/>
          <w:bCs/>
          <w:sz w:val="22"/>
          <w:szCs w:val="22"/>
          <w:lang w:val="ro-RO"/>
        </w:rPr>
        <w:t>Programul de granturi are ca scop susținerea dezvoltării pensiunilor rurale cu potențial turistic</w:t>
      </w:r>
      <w:r w:rsidR="006B25BA">
        <w:rPr>
          <w:rFonts w:ascii="Arial" w:hAnsi="Arial" w:cs="Arial"/>
          <w:b/>
          <w:bCs/>
          <w:sz w:val="22"/>
          <w:szCs w:val="22"/>
          <w:lang w:val="ro-RO"/>
        </w:rPr>
        <w:t xml:space="preserve">, cât și a proiectelor înaintate de </w:t>
      </w:r>
      <w:r w:rsidR="0056646C">
        <w:rPr>
          <w:rFonts w:ascii="Arial" w:hAnsi="Arial" w:cs="Arial"/>
          <w:b/>
          <w:bCs/>
          <w:sz w:val="22"/>
          <w:szCs w:val="22"/>
          <w:lang w:val="ro-RO"/>
        </w:rPr>
        <w:t xml:space="preserve">APL – urile </w:t>
      </w:r>
      <w:r w:rsidR="006B25BA">
        <w:rPr>
          <w:rFonts w:ascii="Arial" w:hAnsi="Arial" w:cs="Arial"/>
          <w:b/>
          <w:bCs/>
          <w:sz w:val="22"/>
          <w:szCs w:val="22"/>
          <w:lang w:val="ro-RO"/>
        </w:rPr>
        <w:t>localităților cu implicare</w:t>
      </w:r>
      <w:r w:rsidR="006968C3">
        <w:rPr>
          <w:rFonts w:ascii="Arial" w:hAnsi="Arial" w:cs="Arial"/>
          <w:b/>
          <w:bCs/>
          <w:sz w:val="22"/>
          <w:szCs w:val="22"/>
          <w:lang w:val="ro-RO"/>
        </w:rPr>
        <w:t>a</w:t>
      </w:r>
      <w:r w:rsidR="006B25BA">
        <w:rPr>
          <w:rFonts w:ascii="Arial" w:hAnsi="Arial" w:cs="Arial"/>
          <w:b/>
          <w:bCs/>
          <w:sz w:val="22"/>
          <w:szCs w:val="22"/>
          <w:lang w:val="ro-RO"/>
        </w:rPr>
        <w:t xml:space="preserve"> acestora în dezvoltarea turismul rural. </w:t>
      </w:r>
      <w:r w:rsidR="003A030B" w:rsidRPr="00C6411B">
        <w:rPr>
          <w:rFonts w:ascii="Arial" w:hAnsi="Arial" w:cs="Arial"/>
          <w:b/>
          <w:bCs/>
          <w:sz w:val="22"/>
          <w:szCs w:val="22"/>
          <w:lang w:val="ro-RO"/>
        </w:rPr>
        <w:t xml:space="preserve">Valoarea maximă a grantului oferit unui beneficiar nu poate depăși suma </w:t>
      </w:r>
      <w:r w:rsidR="003A030B" w:rsidRPr="003C58B4">
        <w:rPr>
          <w:rFonts w:ascii="Arial" w:hAnsi="Arial" w:cs="Arial"/>
          <w:b/>
          <w:bCs/>
          <w:sz w:val="22"/>
          <w:szCs w:val="22"/>
          <w:lang w:val="ro-RO"/>
        </w:rPr>
        <w:t>de</w:t>
      </w:r>
      <w:r w:rsidRPr="003C58B4">
        <w:rPr>
          <w:rFonts w:ascii="Arial" w:hAnsi="Arial" w:cs="Arial"/>
          <w:b/>
          <w:bCs/>
          <w:sz w:val="22"/>
          <w:szCs w:val="22"/>
          <w:lang w:val="ro-RO"/>
        </w:rPr>
        <w:t xml:space="preserve"> </w:t>
      </w:r>
      <w:r w:rsidR="008A5DB3" w:rsidRPr="003C58B4">
        <w:rPr>
          <w:rFonts w:ascii="Arial" w:hAnsi="Arial" w:cs="Arial"/>
          <w:b/>
          <w:bCs/>
          <w:sz w:val="22"/>
          <w:szCs w:val="22"/>
          <w:lang w:val="ro-RO"/>
        </w:rPr>
        <w:t xml:space="preserve">100 000 </w:t>
      </w:r>
      <w:r w:rsidR="000420C7" w:rsidRPr="003C58B4">
        <w:rPr>
          <w:rFonts w:ascii="Arial" w:hAnsi="Arial" w:cs="Arial"/>
          <w:b/>
          <w:bCs/>
          <w:sz w:val="22"/>
          <w:szCs w:val="22"/>
          <w:lang w:val="ro-RO"/>
        </w:rPr>
        <w:t>(o sută mii) MDL</w:t>
      </w:r>
      <w:r w:rsidRPr="003C58B4">
        <w:rPr>
          <w:rFonts w:ascii="Arial" w:hAnsi="Arial" w:cs="Arial"/>
          <w:b/>
          <w:bCs/>
          <w:sz w:val="22"/>
          <w:szCs w:val="22"/>
          <w:lang w:val="ro-RO"/>
        </w:rPr>
        <w:t>.</w:t>
      </w:r>
      <w:r w:rsidRPr="00C6411B">
        <w:rPr>
          <w:rFonts w:ascii="Arial" w:hAnsi="Arial" w:cs="Arial"/>
          <w:b/>
          <w:bCs/>
          <w:sz w:val="22"/>
          <w:szCs w:val="22"/>
          <w:lang w:val="ro-RO"/>
        </w:rPr>
        <w:t xml:space="preserve"> Cererea de finanțare din partea beneficiarului trebuie să fie argumentată și să ofere o viziune clară asupra alocării resurselor financiare.</w:t>
      </w:r>
    </w:p>
    <w:p w14:paraId="39689F16" w14:textId="028AE9A4"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Pentru a fi selectat în cadrul concursului de granturi e nevoie să respectați următoarele condiții:</w:t>
      </w:r>
    </w:p>
    <w:p w14:paraId="2631F08D" w14:textId="60FE9DA2" w:rsidR="00594F1C" w:rsidRPr="00C6411B" w:rsidRDefault="00594F1C" w:rsidP="009526D8">
      <w:pPr>
        <w:pStyle w:val="NormalWeb"/>
        <w:tabs>
          <w:tab w:val="left" w:pos="360"/>
        </w:tabs>
        <w:jc w:val="both"/>
        <w:rPr>
          <w:rFonts w:ascii="Arial" w:hAnsi="Arial" w:cs="Arial"/>
          <w:b/>
          <w:bCs/>
          <w:sz w:val="22"/>
          <w:szCs w:val="22"/>
          <w:lang w:val="ro-RO"/>
        </w:rPr>
      </w:pPr>
      <w:r w:rsidRPr="00C6411B">
        <w:rPr>
          <w:rFonts w:ascii="Arial" w:hAnsi="Arial" w:cs="Arial"/>
          <w:b/>
          <w:bCs/>
          <w:sz w:val="22"/>
          <w:szCs w:val="22"/>
          <w:lang w:val="ro-RO"/>
        </w:rPr>
        <w:t xml:space="preserve"> - </w:t>
      </w:r>
      <w:r w:rsidR="009526D8" w:rsidRPr="00C6411B">
        <w:rPr>
          <w:rFonts w:ascii="Arial" w:hAnsi="Arial" w:cs="Arial"/>
          <w:b/>
          <w:bCs/>
          <w:sz w:val="22"/>
          <w:szCs w:val="22"/>
          <w:lang w:val="ro-RO"/>
        </w:rPr>
        <w:t xml:space="preserve"> </w:t>
      </w:r>
      <w:r w:rsidR="009526D8" w:rsidRPr="003C58B4">
        <w:rPr>
          <w:rFonts w:ascii="Arial" w:hAnsi="Arial" w:cs="Arial"/>
          <w:b/>
          <w:bCs/>
          <w:sz w:val="22"/>
          <w:szCs w:val="22"/>
          <w:lang w:val="ro-RO"/>
        </w:rPr>
        <w:t xml:space="preserve">Prestarea </w:t>
      </w:r>
      <w:r w:rsidRPr="003C58B4">
        <w:rPr>
          <w:rFonts w:ascii="Arial" w:hAnsi="Arial" w:cs="Arial"/>
          <w:b/>
          <w:bCs/>
          <w:sz w:val="22"/>
          <w:szCs w:val="22"/>
          <w:lang w:val="ro-RO"/>
        </w:rPr>
        <w:t>serviciilor de turism</w:t>
      </w:r>
      <w:r w:rsidR="009526D8" w:rsidRPr="003C58B4">
        <w:rPr>
          <w:rFonts w:ascii="Arial" w:hAnsi="Arial" w:cs="Arial"/>
          <w:b/>
          <w:bCs/>
          <w:sz w:val="22"/>
          <w:szCs w:val="22"/>
          <w:lang w:val="ro-RO"/>
        </w:rPr>
        <w:t xml:space="preserve"> ca activitate </w:t>
      </w:r>
      <w:r w:rsidR="000420C7" w:rsidRPr="003C58B4">
        <w:rPr>
          <w:rFonts w:ascii="Arial" w:hAnsi="Arial" w:cs="Arial"/>
          <w:b/>
          <w:bCs/>
          <w:sz w:val="22"/>
          <w:szCs w:val="22"/>
          <w:lang w:val="ro-RO"/>
        </w:rPr>
        <w:t>comercială</w:t>
      </w:r>
      <w:r w:rsidR="009526D8" w:rsidRPr="003C58B4">
        <w:rPr>
          <w:rFonts w:ascii="Arial" w:hAnsi="Arial" w:cs="Arial"/>
          <w:b/>
          <w:bCs/>
          <w:sz w:val="22"/>
          <w:szCs w:val="22"/>
          <w:lang w:val="ro-RO"/>
        </w:rPr>
        <w:t xml:space="preserve"> înregistrată</w:t>
      </w:r>
      <w:r w:rsidRPr="003C58B4">
        <w:rPr>
          <w:rFonts w:ascii="Arial" w:hAnsi="Arial" w:cs="Arial"/>
          <w:b/>
          <w:bCs/>
          <w:sz w:val="22"/>
          <w:szCs w:val="22"/>
          <w:lang w:val="ro-RO"/>
        </w:rPr>
        <w:t>;</w:t>
      </w:r>
      <w:r w:rsidRPr="00C6411B">
        <w:rPr>
          <w:rFonts w:ascii="Arial" w:hAnsi="Arial" w:cs="Arial"/>
          <w:b/>
          <w:bCs/>
          <w:sz w:val="22"/>
          <w:szCs w:val="22"/>
          <w:lang w:val="ro-RO"/>
        </w:rPr>
        <w:t xml:space="preserve">  </w:t>
      </w:r>
    </w:p>
    <w:p w14:paraId="7DABD7F8" w14:textId="55655593" w:rsidR="00C8289E" w:rsidRPr="00C6411B" w:rsidRDefault="00C8289E" w:rsidP="009526D8">
      <w:pPr>
        <w:pStyle w:val="NormalWeb"/>
        <w:tabs>
          <w:tab w:val="left" w:pos="360"/>
        </w:tabs>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Întreprinderile eligibile sunt gospodăriile țărănești sau întreprinderile individuale din Republica Moldova</w:t>
      </w:r>
      <w:r w:rsidR="00084F1A">
        <w:rPr>
          <w:rFonts w:ascii="Arial" w:hAnsi="Arial" w:cs="Arial"/>
          <w:b/>
          <w:bCs/>
          <w:sz w:val="22"/>
          <w:szCs w:val="22"/>
          <w:lang w:val="ro-RO"/>
        </w:rPr>
        <w:t>.</w:t>
      </w:r>
    </w:p>
    <w:p w14:paraId="44894226" w14:textId="77777777" w:rsidR="00C8289E" w:rsidRPr="00C6411B" w:rsidRDefault="00C8289E" w:rsidP="009526D8">
      <w:pPr>
        <w:pStyle w:val="NormalWeb"/>
        <w:tabs>
          <w:tab w:val="left" w:pos="360"/>
        </w:tabs>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Întreprinderile care respectă legislația în vigoare referitor la evidența contabilă;</w:t>
      </w:r>
    </w:p>
    <w:p w14:paraId="60BB8BC9" w14:textId="41586467" w:rsidR="00C8289E" w:rsidRPr="00084F1A" w:rsidRDefault="00C8289E" w:rsidP="009526D8">
      <w:pPr>
        <w:pStyle w:val="NormalWeb"/>
        <w:tabs>
          <w:tab w:val="left" w:pos="360"/>
        </w:tabs>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Persoanel</w:t>
      </w:r>
      <w:r w:rsidR="00F21F4D" w:rsidRPr="00C6411B">
        <w:rPr>
          <w:rFonts w:ascii="Arial" w:hAnsi="Arial" w:cs="Arial"/>
          <w:b/>
          <w:bCs/>
          <w:sz w:val="22"/>
          <w:szCs w:val="22"/>
          <w:lang w:val="ro-RO"/>
        </w:rPr>
        <w:t>e</w:t>
      </w:r>
      <w:r w:rsidRPr="00C6411B">
        <w:rPr>
          <w:rFonts w:ascii="Arial" w:hAnsi="Arial" w:cs="Arial"/>
          <w:b/>
          <w:bCs/>
          <w:sz w:val="22"/>
          <w:szCs w:val="22"/>
          <w:lang w:val="ro-RO"/>
        </w:rPr>
        <w:t xml:space="preserve"> fizice care practică activităţi de întreprinzător în conformitate cu legislaţia în vigoare;</w:t>
      </w:r>
      <w:r w:rsidR="009526D8" w:rsidRPr="00C6411B">
        <w:rPr>
          <w:rFonts w:ascii="Arial" w:hAnsi="Arial" w:cs="Arial"/>
          <w:b/>
          <w:bCs/>
          <w:sz w:val="22"/>
          <w:szCs w:val="22"/>
          <w:lang w:val="ro-RO"/>
        </w:rPr>
        <w:t xml:space="preserve"> (</w:t>
      </w:r>
      <w:r w:rsidR="00F21F4D" w:rsidRPr="00C6411B">
        <w:rPr>
          <w:rFonts w:ascii="Arial" w:hAnsi="Arial" w:cs="Arial"/>
          <w:b/>
          <w:bCs/>
          <w:sz w:val="22"/>
          <w:szCs w:val="22"/>
          <w:lang w:val="ro-RO"/>
        </w:rPr>
        <w:t>î</w:t>
      </w:r>
      <w:r w:rsidR="009526D8" w:rsidRPr="00C6411B">
        <w:rPr>
          <w:rFonts w:ascii="Arial" w:hAnsi="Arial" w:cs="Arial"/>
          <w:b/>
          <w:bCs/>
          <w:sz w:val="22"/>
          <w:szCs w:val="22"/>
          <w:lang w:val="ro-RO"/>
        </w:rPr>
        <w:t>n bază de patentă)</w:t>
      </w:r>
      <w:r w:rsidR="009526D8" w:rsidRPr="00084F1A">
        <w:rPr>
          <w:rFonts w:ascii="Arial" w:hAnsi="Arial" w:cs="Arial"/>
          <w:b/>
          <w:bCs/>
          <w:sz w:val="22"/>
          <w:szCs w:val="22"/>
          <w:lang w:val="ro-RO"/>
        </w:rPr>
        <w:t>;</w:t>
      </w:r>
    </w:p>
    <w:p w14:paraId="15EE9203" w14:textId="77777777" w:rsidR="00C8289E" w:rsidRPr="00C6275C" w:rsidRDefault="00C8289E" w:rsidP="009526D8">
      <w:pPr>
        <w:pStyle w:val="NormalWeb"/>
        <w:tabs>
          <w:tab w:val="left" w:pos="360"/>
        </w:tabs>
        <w:jc w:val="both"/>
        <w:rPr>
          <w:rFonts w:ascii="Arial" w:hAnsi="Arial" w:cs="Arial"/>
          <w:b/>
          <w:bCs/>
          <w:sz w:val="22"/>
          <w:szCs w:val="22"/>
          <w:lang w:val="ro-RO"/>
        </w:rPr>
      </w:pPr>
      <w:r w:rsidRPr="00C6275C">
        <w:rPr>
          <w:rFonts w:ascii="Arial" w:hAnsi="Arial" w:cs="Arial"/>
          <w:b/>
          <w:bCs/>
          <w:sz w:val="22"/>
          <w:szCs w:val="22"/>
          <w:lang w:val="ro-RO"/>
        </w:rPr>
        <w:t>-</w:t>
      </w:r>
      <w:r w:rsidRPr="00C6275C">
        <w:rPr>
          <w:rFonts w:ascii="Arial" w:hAnsi="Arial" w:cs="Arial"/>
          <w:b/>
          <w:bCs/>
          <w:sz w:val="22"/>
          <w:szCs w:val="22"/>
          <w:lang w:val="ro-RO"/>
        </w:rPr>
        <w:tab/>
        <w:t>Întreprinderile care activează cel puțin un an în domeniu și nu au datorii la bugetul de stat;</w:t>
      </w:r>
    </w:p>
    <w:p w14:paraId="7C643775" w14:textId="2B90CE4E" w:rsidR="00C8289E" w:rsidRDefault="00C8289E" w:rsidP="009526D8">
      <w:pPr>
        <w:pStyle w:val="NormalWeb"/>
        <w:tabs>
          <w:tab w:val="left" w:pos="360"/>
        </w:tabs>
        <w:jc w:val="both"/>
        <w:rPr>
          <w:rFonts w:ascii="Arial" w:hAnsi="Arial" w:cs="Arial"/>
          <w:b/>
          <w:bCs/>
          <w:sz w:val="22"/>
          <w:szCs w:val="22"/>
          <w:lang w:val="ro-RO"/>
        </w:rPr>
      </w:pPr>
      <w:r w:rsidRPr="00956393">
        <w:rPr>
          <w:rFonts w:ascii="Arial" w:hAnsi="Arial" w:cs="Arial"/>
          <w:b/>
          <w:bCs/>
          <w:sz w:val="22"/>
          <w:szCs w:val="22"/>
          <w:lang w:val="ro-RO"/>
        </w:rPr>
        <w:t>-</w:t>
      </w:r>
      <w:r w:rsidRPr="00956393">
        <w:rPr>
          <w:rFonts w:ascii="Arial" w:hAnsi="Arial" w:cs="Arial"/>
          <w:b/>
          <w:bCs/>
          <w:sz w:val="22"/>
          <w:szCs w:val="22"/>
          <w:lang w:val="ro-RO"/>
        </w:rPr>
        <w:tab/>
      </w:r>
      <w:r w:rsidRPr="00C6411B">
        <w:rPr>
          <w:rFonts w:ascii="Arial" w:hAnsi="Arial" w:cs="Arial"/>
          <w:b/>
          <w:bCs/>
          <w:sz w:val="22"/>
          <w:szCs w:val="22"/>
          <w:lang w:val="ro-RO"/>
        </w:rPr>
        <w:t xml:space="preserve">Întreprinderile care dispun de resurse suficiente pentru contribuția proprie de cel puțin 10% la valoarea grantului; </w:t>
      </w:r>
    </w:p>
    <w:p w14:paraId="4CC1E1F6" w14:textId="4BD9AD89" w:rsidR="00084F1A" w:rsidRPr="00C6411B" w:rsidRDefault="00084F1A" w:rsidP="009526D8">
      <w:pPr>
        <w:pStyle w:val="NormalWeb"/>
        <w:tabs>
          <w:tab w:val="left" w:pos="360"/>
        </w:tabs>
        <w:jc w:val="both"/>
        <w:rPr>
          <w:rFonts w:ascii="Arial" w:hAnsi="Arial" w:cs="Arial"/>
          <w:b/>
          <w:bCs/>
          <w:sz w:val="22"/>
          <w:szCs w:val="22"/>
          <w:lang w:val="ro-RO"/>
        </w:rPr>
      </w:pPr>
      <w:r>
        <w:rPr>
          <w:rFonts w:ascii="Arial" w:hAnsi="Arial" w:cs="Arial"/>
          <w:b/>
          <w:bCs/>
          <w:sz w:val="22"/>
          <w:szCs w:val="22"/>
          <w:lang w:val="ro-RO"/>
        </w:rPr>
        <w:t>-     D</w:t>
      </w:r>
      <w:r w:rsidRPr="00084F1A">
        <w:rPr>
          <w:rFonts w:ascii="Arial" w:hAnsi="Arial" w:cs="Arial"/>
          <w:b/>
          <w:bCs/>
          <w:sz w:val="22"/>
          <w:szCs w:val="22"/>
          <w:lang w:val="ro-RO"/>
        </w:rPr>
        <w:t xml:space="preserve">e asemenea programul este destinat și </w:t>
      </w:r>
      <w:r w:rsidR="0056646C" w:rsidRPr="0056646C">
        <w:rPr>
          <w:rFonts w:ascii="Arial" w:hAnsi="Arial" w:cs="Arial"/>
          <w:b/>
          <w:bCs/>
          <w:sz w:val="22"/>
          <w:szCs w:val="22"/>
          <w:lang w:val="ro-RO"/>
        </w:rPr>
        <w:t>autoritățile publice locale</w:t>
      </w:r>
      <w:r w:rsidR="0056646C">
        <w:rPr>
          <w:rFonts w:ascii="Arial" w:hAnsi="Arial" w:cs="Arial"/>
          <w:b/>
          <w:bCs/>
          <w:sz w:val="22"/>
          <w:szCs w:val="22"/>
          <w:lang w:val="ro-RO"/>
        </w:rPr>
        <w:t xml:space="preserve">, APL – urilor localităților </w:t>
      </w:r>
      <w:r w:rsidRPr="00084F1A">
        <w:rPr>
          <w:rFonts w:ascii="Arial" w:hAnsi="Arial" w:cs="Arial"/>
          <w:b/>
          <w:bCs/>
          <w:sz w:val="22"/>
          <w:szCs w:val="22"/>
          <w:lang w:val="ro-RO"/>
        </w:rPr>
        <w:t>cu potențial turistic din  Republica Moldova.</w:t>
      </w:r>
    </w:p>
    <w:p w14:paraId="2BB07074" w14:textId="40ABC04D" w:rsidR="00C8289E" w:rsidRPr="00C6411B" w:rsidRDefault="00C8289E" w:rsidP="00C8289E">
      <w:pPr>
        <w:pStyle w:val="NormalWeb"/>
        <w:jc w:val="both"/>
        <w:rPr>
          <w:rFonts w:ascii="Arial" w:hAnsi="Arial" w:cs="Arial"/>
          <w:b/>
          <w:bCs/>
          <w:sz w:val="22"/>
          <w:szCs w:val="22"/>
          <w:u w:val="single"/>
          <w:lang w:val="ro-RO"/>
        </w:rPr>
      </w:pPr>
      <w:r w:rsidRPr="00C6411B">
        <w:rPr>
          <w:rFonts w:ascii="Arial" w:hAnsi="Arial" w:cs="Arial"/>
          <w:b/>
          <w:bCs/>
          <w:sz w:val="22"/>
          <w:szCs w:val="22"/>
          <w:u w:val="single"/>
          <w:lang w:val="ro-RO"/>
        </w:rPr>
        <w:t>Vă întrebați cum a</w:t>
      </w:r>
      <w:r w:rsidR="00743D4D">
        <w:rPr>
          <w:rFonts w:ascii="Arial" w:hAnsi="Arial" w:cs="Arial"/>
          <w:b/>
          <w:bCs/>
          <w:sz w:val="22"/>
          <w:szCs w:val="22"/>
          <w:u w:val="single"/>
          <w:lang w:val="ro-RO"/>
        </w:rPr>
        <w:t>-</w:t>
      </w:r>
      <w:r w:rsidRPr="00C6411B">
        <w:rPr>
          <w:rFonts w:ascii="Arial" w:hAnsi="Arial" w:cs="Arial"/>
          <w:b/>
          <w:bCs/>
          <w:sz w:val="22"/>
          <w:szCs w:val="22"/>
          <w:u w:val="single"/>
          <w:lang w:val="ro-RO"/>
        </w:rPr>
        <w:t xml:space="preserve">ți putea </w:t>
      </w:r>
      <w:r w:rsidR="00F21F4D" w:rsidRPr="00C6275C">
        <w:rPr>
          <w:rFonts w:ascii="Arial" w:hAnsi="Arial" w:cs="Arial"/>
          <w:b/>
          <w:bCs/>
          <w:sz w:val="22"/>
          <w:szCs w:val="22"/>
          <w:u w:val="single"/>
          <w:lang w:val="ro-RO"/>
        </w:rPr>
        <w:t>valorifica</w:t>
      </w:r>
      <w:r w:rsidR="00F21F4D" w:rsidRPr="00C6411B">
        <w:rPr>
          <w:rFonts w:ascii="Arial" w:hAnsi="Arial" w:cs="Arial"/>
          <w:b/>
          <w:bCs/>
          <w:sz w:val="22"/>
          <w:szCs w:val="22"/>
          <w:u w:val="single"/>
          <w:lang w:val="ro-RO"/>
        </w:rPr>
        <w:t xml:space="preserve"> </w:t>
      </w:r>
      <w:r w:rsidRPr="00C6411B">
        <w:rPr>
          <w:rFonts w:ascii="Arial" w:hAnsi="Arial" w:cs="Arial"/>
          <w:b/>
          <w:bCs/>
          <w:sz w:val="22"/>
          <w:szCs w:val="22"/>
          <w:u w:val="single"/>
          <w:lang w:val="ro-RO"/>
        </w:rPr>
        <w:t xml:space="preserve">grantul acordat? </w:t>
      </w:r>
    </w:p>
    <w:p w14:paraId="13D963EC" w14:textId="77777777" w:rsidR="007D00A7" w:rsidRDefault="00C8289E" w:rsidP="00C8289E">
      <w:pPr>
        <w:pStyle w:val="NormalWeb"/>
        <w:jc w:val="both"/>
        <w:rPr>
          <w:rFonts w:ascii="Arial" w:hAnsi="Arial" w:cs="Arial"/>
          <w:b/>
          <w:bCs/>
          <w:sz w:val="22"/>
          <w:szCs w:val="22"/>
          <w:lang w:val="ro-RO"/>
        </w:rPr>
      </w:pPr>
      <w:r w:rsidRPr="00C6275C">
        <w:rPr>
          <w:rFonts w:ascii="Arial" w:hAnsi="Arial" w:cs="Arial"/>
          <w:b/>
          <w:bCs/>
          <w:sz w:val="22"/>
          <w:szCs w:val="22"/>
          <w:lang w:val="ro-RO"/>
        </w:rPr>
        <w:t>-</w:t>
      </w:r>
      <w:r w:rsidRPr="00C6275C">
        <w:rPr>
          <w:rFonts w:ascii="Arial" w:hAnsi="Arial" w:cs="Arial"/>
          <w:b/>
          <w:bCs/>
          <w:sz w:val="22"/>
          <w:szCs w:val="22"/>
          <w:lang w:val="ro-RO"/>
        </w:rPr>
        <w:tab/>
        <w:t>Dezvoltarea zonei de agrement (</w:t>
      </w:r>
      <w:r w:rsidR="008A5DB3" w:rsidRPr="00C6275C">
        <w:rPr>
          <w:rFonts w:ascii="Arial" w:hAnsi="Arial" w:cs="Arial"/>
          <w:b/>
          <w:bCs/>
          <w:sz w:val="22"/>
          <w:szCs w:val="22"/>
          <w:lang w:val="ro-RO"/>
        </w:rPr>
        <w:t xml:space="preserve"> </w:t>
      </w:r>
      <w:r w:rsidR="008A5DB3" w:rsidRPr="00956393">
        <w:rPr>
          <w:rFonts w:ascii="Arial" w:hAnsi="Arial" w:cs="Arial"/>
          <w:b/>
          <w:bCs/>
          <w:sz w:val="22"/>
          <w:szCs w:val="22"/>
          <w:lang w:val="ro-RO"/>
        </w:rPr>
        <w:t>pridvor</w:t>
      </w:r>
      <w:r w:rsidR="008A5DB3" w:rsidRPr="00C6411B">
        <w:rPr>
          <w:rFonts w:ascii="Arial" w:hAnsi="Arial" w:cs="Arial"/>
          <w:b/>
          <w:bCs/>
          <w:sz w:val="22"/>
          <w:szCs w:val="22"/>
          <w:lang w:val="ro-RO"/>
        </w:rPr>
        <w:t>, grădină, platformă de vizionare</w:t>
      </w:r>
      <w:r w:rsidR="007D00A7">
        <w:rPr>
          <w:rFonts w:ascii="Arial" w:hAnsi="Arial" w:cs="Arial"/>
          <w:b/>
          <w:bCs/>
          <w:sz w:val="22"/>
          <w:szCs w:val="22"/>
          <w:lang w:val="ro-RO"/>
        </w:rPr>
        <w:t xml:space="preserve"> etc.)</w:t>
      </w:r>
    </w:p>
    <w:p w14:paraId="2AD6C9D0" w14:textId="165415A2" w:rsidR="00C8289E" w:rsidRPr="00C6411B" w:rsidRDefault="007D00A7" w:rsidP="00C8289E">
      <w:pPr>
        <w:pStyle w:val="NormalWeb"/>
        <w:jc w:val="both"/>
        <w:rPr>
          <w:rFonts w:ascii="Arial" w:hAnsi="Arial" w:cs="Arial"/>
          <w:b/>
          <w:bCs/>
          <w:sz w:val="22"/>
          <w:szCs w:val="22"/>
          <w:lang w:val="ro-RO"/>
        </w:rPr>
      </w:pPr>
      <w:r>
        <w:rPr>
          <w:rFonts w:ascii="Arial" w:hAnsi="Arial" w:cs="Arial"/>
          <w:b/>
          <w:bCs/>
          <w:sz w:val="22"/>
          <w:szCs w:val="22"/>
          <w:lang w:val="ro-RO"/>
        </w:rPr>
        <w:lastRenderedPageBreak/>
        <w:t xml:space="preserve">- </w:t>
      </w:r>
      <w:r w:rsidR="008A5DB3" w:rsidRPr="00C6411B">
        <w:rPr>
          <w:rFonts w:ascii="Arial" w:hAnsi="Arial" w:cs="Arial"/>
          <w:b/>
          <w:bCs/>
          <w:sz w:val="22"/>
          <w:szCs w:val="22"/>
          <w:lang w:val="ro-RO"/>
        </w:rPr>
        <w:t xml:space="preserve"> </w:t>
      </w:r>
      <w:r>
        <w:rPr>
          <w:rFonts w:ascii="Arial" w:hAnsi="Arial" w:cs="Arial"/>
          <w:b/>
          <w:bCs/>
          <w:sz w:val="22"/>
          <w:szCs w:val="22"/>
          <w:lang w:val="ro-RO"/>
        </w:rPr>
        <w:t xml:space="preserve">       </w:t>
      </w:r>
      <w:r w:rsidR="00C8289E" w:rsidRPr="00C6411B">
        <w:rPr>
          <w:rFonts w:ascii="Arial" w:hAnsi="Arial" w:cs="Arial"/>
          <w:b/>
          <w:bCs/>
          <w:sz w:val="22"/>
          <w:szCs w:val="22"/>
          <w:lang w:val="ro-RO"/>
        </w:rPr>
        <w:t xml:space="preserve"> </w:t>
      </w:r>
      <w:r>
        <w:rPr>
          <w:rFonts w:ascii="Arial" w:hAnsi="Arial" w:cs="Arial"/>
          <w:b/>
          <w:bCs/>
          <w:sz w:val="22"/>
          <w:szCs w:val="22"/>
          <w:lang w:val="ro-RO"/>
        </w:rPr>
        <w:t>Pentru APL</w:t>
      </w:r>
      <w:r w:rsidR="00922B66">
        <w:rPr>
          <w:rFonts w:ascii="Arial" w:hAnsi="Arial" w:cs="Arial"/>
          <w:b/>
          <w:bCs/>
          <w:sz w:val="22"/>
          <w:szCs w:val="22"/>
          <w:lang w:val="ro-RO"/>
        </w:rPr>
        <w:t xml:space="preserve"> </w:t>
      </w:r>
      <w:r>
        <w:rPr>
          <w:rFonts w:ascii="Arial" w:hAnsi="Arial" w:cs="Arial"/>
          <w:b/>
          <w:bCs/>
          <w:sz w:val="22"/>
          <w:szCs w:val="22"/>
          <w:lang w:val="ro-RO"/>
        </w:rPr>
        <w:t>– uri</w:t>
      </w:r>
      <w:r w:rsidR="00922B66">
        <w:rPr>
          <w:rFonts w:ascii="Arial" w:hAnsi="Arial" w:cs="Arial"/>
          <w:b/>
          <w:bCs/>
          <w:sz w:val="22"/>
          <w:szCs w:val="22"/>
          <w:lang w:val="ro-RO"/>
        </w:rPr>
        <w:t xml:space="preserve">, propunerea proiectelor ce vizează dezvoltarea turismului din localitate prin implementarea: (unui </w:t>
      </w:r>
      <w:r w:rsidR="007722B8" w:rsidRPr="00922B66">
        <w:rPr>
          <w:rFonts w:ascii="Arial" w:hAnsi="Arial" w:cs="Arial"/>
          <w:b/>
          <w:bCs/>
          <w:sz w:val="22"/>
          <w:szCs w:val="22"/>
          <w:lang w:val="ro-RO"/>
        </w:rPr>
        <w:t>traseu turistic</w:t>
      </w:r>
      <w:r w:rsidR="003A030B" w:rsidRPr="00922B66">
        <w:rPr>
          <w:rFonts w:ascii="Arial" w:hAnsi="Arial" w:cs="Arial"/>
          <w:b/>
          <w:bCs/>
          <w:sz w:val="22"/>
          <w:szCs w:val="22"/>
          <w:lang w:val="ro-RO"/>
        </w:rPr>
        <w:t xml:space="preserve">, </w:t>
      </w:r>
      <w:r w:rsidR="00922B66">
        <w:rPr>
          <w:rFonts w:ascii="Arial" w:hAnsi="Arial" w:cs="Arial"/>
          <w:b/>
          <w:bCs/>
          <w:sz w:val="22"/>
          <w:szCs w:val="22"/>
          <w:lang w:val="ro-RO"/>
        </w:rPr>
        <w:t xml:space="preserve">implicarea </w:t>
      </w:r>
      <w:r w:rsidR="0035704F">
        <w:rPr>
          <w:rFonts w:ascii="Arial" w:hAnsi="Arial" w:cs="Arial"/>
          <w:b/>
          <w:bCs/>
          <w:sz w:val="22"/>
          <w:szCs w:val="22"/>
          <w:lang w:val="ro-RO"/>
        </w:rPr>
        <w:t>antreprenorilor turistici locali, promovarea unei destinații, reanimarea unui edificiu cultura de interes istoric etc.)</w:t>
      </w:r>
    </w:p>
    <w:p w14:paraId="0D0908D5" w14:textId="42415BA9"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 xml:space="preserve">Reabilitarea </w:t>
      </w:r>
      <w:r w:rsidR="003A030B" w:rsidRPr="00C6411B">
        <w:rPr>
          <w:rFonts w:ascii="Arial" w:hAnsi="Arial" w:cs="Arial"/>
          <w:b/>
          <w:bCs/>
          <w:sz w:val="22"/>
          <w:szCs w:val="22"/>
          <w:lang w:val="ro-RO"/>
        </w:rPr>
        <w:t>elementelor arhitecturale (</w:t>
      </w:r>
      <w:r w:rsidRPr="00C6411B">
        <w:rPr>
          <w:rFonts w:ascii="Arial" w:hAnsi="Arial" w:cs="Arial"/>
          <w:b/>
          <w:bCs/>
          <w:sz w:val="22"/>
          <w:szCs w:val="22"/>
          <w:lang w:val="ro-RO"/>
        </w:rPr>
        <w:t>prisp</w:t>
      </w:r>
      <w:r w:rsidR="00F21F4D" w:rsidRPr="00C6411B">
        <w:rPr>
          <w:rFonts w:ascii="Arial" w:hAnsi="Arial" w:cs="Arial"/>
          <w:b/>
          <w:bCs/>
          <w:sz w:val="22"/>
          <w:szCs w:val="22"/>
          <w:lang w:val="ro-RO"/>
        </w:rPr>
        <w:t>ă</w:t>
      </w:r>
      <w:r w:rsidRPr="00C6411B">
        <w:rPr>
          <w:rFonts w:ascii="Arial" w:hAnsi="Arial" w:cs="Arial"/>
          <w:b/>
          <w:bCs/>
          <w:sz w:val="22"/>
          <w:szCs w:val="22"/>
          <w:lang w:val="ro-RO"/>
        </w:rPr>
        <w:t>, coloane, acoperiș</w:t>
      </w:r>
      <w:r w:rsidR="003A030B" w:rsidRPr="00C6411B">
        <w:rPr>
          <w:rFonts w:ascii="Arial" w:hAnsi="Arial" w:cs="Arial"/>
          <w:b/>
          <w:bCs/>
          <w:sz w:val="22"/>
          <w:szCs w:val="22"/>
          <w:lang w:val="ro-RO"/>
        </w:rPr>
        <w:t>, etc</w:t>
      </w:r>
      <w:r w:rsidR="00F21F4D" w:rsidRPr="00C6411B">
        <w:rPr>
          <w:rFonts w:ascii="Arial" w:hAnsi="Arial" w:cs="Arial"/>
          <w:b/>
          <w:bCs/>
          <w:sz w:val="22"/>
          <w:szCs w:val="22"/>
          <w:lang w:val="ro-RO"/>
        </w:rPr>
        <w:t>.</w:t>
      </w:r>
      <w:r w:rsidR="003A030B" w:rsidRPr="00C6411B">
        <w:rPr>
          <w:rFonts w:ascii="Arial" w:hAnsi="Arial" w:cs="Arial"/>
          <w:b/>
          <w:bCs/>
          <w:sz w:val="22"/>
          <w:szCs w:val="22"/>
          <w:lang w:val="ro-RO"/>
        </w:rPr>
        <w:t>)</w:t>
      </w:r>
      <w:r w:rsidRPr="00C6411B">
        <w:rPr>
          <w:rFonts w:ascii="Arial" w:hAnsi="Arial" w:cs="Arial"/>
          <w:b/>
          <w:bCs/>
          <w:sz w:val="22"/>
          <w:szCs w:val="22"/>
          <w:lang w:val="ro-RO"/>
        </w:rPr>
        <w:t>;</w:t>
      </w:r>
    </w:p>
    <w:p w14:paraId="2EA485CF" w14:textId="6608CC16" w:rsidR="00C8289E" w:rsidRPr="00C6411B" w:rsidRDefault="00C8289E" w:rsidP="00C8289E">
      <w:pPr>
        <w:pStyle w:val="NormalWeb"/>
        <w:jc w:val="both"/>
        <w:rPr>
          <w:rFonts w:ascii="Arial" w:hAnsi="Arial" w:cs="Arial"/>
          <w:b/>
          <w:bCs/>
          <w:sz w:val="22"/>
          <w:szCs w:val="22"/>
          <w:lang w:val="ro-RO"/>
        </w:rPr>
      </w:pPr>
      <w:r w:rsidRPr="00C6411B">
        <w:rPr>
          <w:rFonts w:ascii="Arial" w:hAnsi="Arial" w:cs="Arial"/>
          <w:b/>
          <w:bCs/>
          <w:sz w:val="22"/>
          <w:szCs w:val="22"/>
          <w:lang w:val="ro-RO"/>
        </w:rPr>
        <w:t>-</w:t>
      </w:r>
      <w:r w:rsidRPr="00C6411B">
        <w:rPr>
          <w:rFonts w:ascii="Arial" w:hAnsi="Arial" w:cs="Arial"/>
          <w:b/>
          <w:bCs/>
          <w:sz w:val="22"/>
          <w:szCs w:val="22"/>
          <w:lang w:val="ro-RO"/>
        </w:rPr>
        <w:tab/>
        <w:t>Lucrări de reparații (instalarea ușilor, geamurilor, porții</w:t>
      </w:r>
      <w:r w:rsidR="003A030B" w:rsidRPr="00C6411B">
        <w:rPr>
          <w:rFonts w:ascii="Arial" w:hAnsi="Arial" w:cs="Arial"/>
          <w:b/>
          <w:bCs/>
          <w:sz w:val="22"/>
          <w:szCs w:val="22"/>
          <w:lang w:val="ro-RO"/>
        </w:rPr>
        <w:t xml:space="preserve">, </w:t>
      </w:r>
      <w:r w:rsidR="008254D0" w:rsidRPr="00C6411B">
        <w:rPr>
          <w:rFonts w:ascii="Arial" w:hAnsi="Arial" w:cs="Arial"/>
          <w:b/>
          <w:bCs/>
          <w:sz w:val="22"/>
          <w:szCs w:val="22"/>
          <w:lang w:val="ro-RO"/>
        </w:rPr>
        <w:t>confecționate de meșterii populari, construcția de cuptoare, plite sau l</w:t>
      </w:r>
      <w:r w:rsidR="00743D4D">
        <w:rPr>
          <w:rFonts w:ascii="Arial" w:hAnsi="Arial" w:cs="Arial"/>
          <w:b/>
          <w:bCs/>
          <w:sz w:val="22"/>
          <w:szCs w:val="22"/>
          <w:lang w:val="ro-RO"/>
        </w:rPr>
        <w:t>e</w:t>
      </w:r>
      <w:r w:rsidR="008254D0" w:rsidRPr="00C6411B">
        <w:rPr>
          <w:rFonts w:ascii="Arial" w:hAnsi="Arial" w:cs="Arial"/>
          <w:b/>
          <w:bCs/>
          <w:sz w:val="22"/>
          <w:szCs w:val="22"/>
          <w:lang w:val="ro-RO"/>
        </w:rPr>
        <w:t>jance tradiționale</w:t>
      </w:r>
      <w:r w:rsidRPr="00C6411B">
        <w:rPr>
          <w:rFonts w:ascii="Arial" w:hAnsi="Arial" w:cs="Arial"/>
          <w:b/>
          <w:bCs/>
          <w:sz w:val="22"/>
          <w:szCs w:val="22"/>
          <w:lang w:val="ro-RO"/>
        </w:rPr>
        <w:t>);</w:t>
      </w:r>
    </w:p>
    <w:p w14:paraId="73544BA7" w14:textId="44739724" w:rsidR="008A5DB3" w:rsidRPr="00956393" w:rsidRDefault="008A5DB3" w:rsidP="00C8289E">
      <w:pPr>
        <w:pStyle w:val="NormalWeb"/>
        <w:jc w:val="both"/>
        <w:rPr>
          <w:rFonts w:ascii="Arial" w:hAnsi="Arial" w:cs="Arial"/>
          <w:b/>
          <w:bCs/>
          <w:sz w:val="22"/>
          <w:szCs w:val="22"/>
          <w:lang w:val="ro-RO"/>
        </w:rPr>
      </w:pPr>
      <w:r w:rsidRPr="00C6411B">
        <w:rPr>
          <w:rFonts w:ascii="Arial" w:hAnsi="Arial" w:cs="Arial"/>
          <w:b/>
          <w:bCs/>
          <w:sz w:val="22"/>
          <w:szCs w:val="22"/>
          <w:lang w:val="ro-RO"/>
        </w:rPr>
        <w:t>-</w:t>
      </w:r>
      <w:r w:rsidR="00F22316">
        <w:rPr>
          <w:rFonts w:ascii="Arial" w:hAnsi="Arial" w:cs="Arial"/>
          <w:b/>
          <w:bCs/>
          <w:sz w:val="22"/>
          <w:szCs w:val="22"/>
          <w:lang w:val="ro-RO"/>
        </w:rPr>
        <w:tab/>
      </w:r>
      <w:r w:rsidRPr="00C6411B">
        <w:rPr>
          <w:rFonts w:ascii="Arial" w:hAnsi="Arial" w:cs="Arial"/>
          <w:b/>
          <w:bCs/>
          <w:sz w:val="22"/>
          <w:szCs w:val="22"/>
          <w:lang w:val="ro-RO"/>
        </w:rPr>
        <w:t xml:space="preserve"> </w:t>
      </w:r>
      <w:r w:rsidRPr="00C6275C">
        <w:rPr>
          <w:rFonts w:ascii="Arial" w:hAnsi="Arial" w:cs="Arial"/>
          <w:b/>
          <w:bCs/>
          <w:sz w:val="22"/>
          <w:szCs w:val="22"/>
          <w:lang w:val="ro-RO"/>
        </w:rPr>
        <w:t xml:space="preserve">Crearea și dezvoltarea de </w:t>
      </w:r>
      <w:r w:rsidRPr="00956393">
        <w:rPr>
          <w:rFonts w:ascii="Arial" w:hAnsi="Arial" w:cs="Arial"/>
          <w:b/>
          <w:bCs/>
          <w:sz w:val="22"/>
          <w:szCs w:val="22"/>
          <w:lang w:val="ro-RO"/>
        </w:rPr>
        <w:t>trasee</w:t>
      </w:r>
      <w:r w:rsidRPr="00C6411B">
        <w:rPr>
          <w:rFonts w:ascii="Arial" w:hAnsi="Arial" w:cs="Arial"/>
          <w:b/>
          <w:bCs/>
          <w:sz w:val="22"/>
          <w:szCs w:val="22"/>
          <w:lang w:val="ro-RO"/>
        </w:rPr>
        <w:t xml:space="preserve"> și poteci, inclusiv procurare de echipament necesar (ciclism, drumeții, călărie, etc</w:t>
      </w:r>
      <w:r w:rsidR="00F21F4D" w:rsidRPr="00C6411B">
        <w:rPr>
          <w:rFonts w:ascii="Arial" w:hAnsi="Arial" w:cs="Arial"/>
          <w:b/>
          <w:bCs/>
          <w:sz w:val="22"/>
          <w:szCs w:val="22"/>
          <w:lang w:val="ro-RO"/>
        </w:rPr>
        <w:t>.</w:t>
      </w:r>
      <w:r w:rsidRPr="00C6275C">
        <w:rPr>
          <w:rFonts w:ascii="Arial" w:hAnsi="Arial" w:cs="Arial"/>
          <w:b/>
          <w:bCs/>
          <w:sz w:val="22"/>
          <w:szCs w:val="22"/>
          <w:lang w:val="ro-RO"/>
        </w:rPr>
        <w:t>)</w:t>
      </w:r>
      <w:r w:rsidR="00F21F4D" w:rsidRPr="00C6275C">
        <w:rPr>
          <w:rFonts w:ascii="Arial" w:hAnsi="Arial" w:cs="Arial"/>
          <w:b/>
          <w:bCs/>
          <w:sz w:val="22"/>
          <w:szCs w:val="22"/>
          <w:lang w:val="ro-RO"/>
        </w:rPr>
        <w:t>;</w:t>
      </w:r>
    </w:p>
    <w:p w14:paraId="748B9CB5" w14:textId="38DBCB77" w:rsidR="008A5DB3" w:rsidRDefault="00F22316" w:rsidP="00C8289E">
      <w:pPr>
        <w:pStyle w:val="NormalWeb"/>
        <w:jc w:val="both"/>
        <w:rPr>
          <w:rFonts w:ascii="Arial" w:hAnsi="Arial" w:cs="Arial"/>
          <w:b/>
          <w:bCs/>
          <w:sz w:val="22"/>
          <w:szCs w:val="22"/>
          <w:lang w:val="ro-RO"/>
        </w:rPr>
      </w:pPr>
      <w:r>
        <w:rPr>
          <w:rFonts w:ascii="Arial" w:hAnsi="Arial" w:cs="Arial"/>
          <w:b/>
          <w:bCs/>
          <w:sz w:val="22"/>
          <w:szCs w:val="22"/>
          <w:lang w:val="ro-RO"/>
        </w:rPr>
        <w:t>-</w:t>
      </w:r>
      <w:r>
        <w:rPr>
          <w:rFonts w:ascii="Arial" w:hAnsi="Arial" w:cs="Arial"/>
          <w:b/>
          <w:bCs/>
          <w:sz w:val="22"/>
          <w:szCs w:val="22"/>
          <w:lang w:val="ro-RO"/>
        </w:rPr>
        <w:tab/>
        <w:t xml:space="preserve"> </w:t>
      </w:r>
      <w:r w:rsidR="008A5DB3" w:rsidRPr="00C6411B">
        <w:rPr>
          <w:rFonts w:ascii="Arial" w:hAnsi="Arial" w:cs="Arial"/>
          <w:b/>
          <w:bCs/>
          <w:sz w:val="22"/>
          <w:szCs w:val="22"/>
          <w:lang w:val="ro-RO"/>
        </w:rPr>
        <w:t>Diversificarea activităților propuse turiștilor, inclusiv procurarea de echipament necesar (țesut, olărit, sculptură în lemn, împletit în lozie, etc</w:t>
      </w:r>
      <w:r w:rsidR="00F21F4D" w:rsidRPr="00C6411B">
        <w:rPr>
          <w:rFonts w:ascii="Arial" w:hAnsi="Arial" w:cs="Arial"/>
          <w:b/>
          <w:bCs/>
          <w:sz w:val="22"/>
          <w:szCs w:val="22"/>
          <w:lang w:val="ro-RO"/>
        </w:rPr>
        <w:t>.</w:t>
      </w:r>
      <w:r w:rsidR="008A5DB3" w:rsidRPr="00C6275C">
        <w:rPr>
          <w:rFonts w:ascii="Arial" w:hAnsi="Arial" w:cs="Arial"/>
          <w:b/>
          <w:bCs/>
          <w:sz w:val="22"/>
          <w:szCs w:val="22"/>
          <w:lang w:val="ro-RO"/>
        </w:rPr>
        <w:t>)</w:t>
      </w:r>
      <w:r w:rsidR="00F21F4D" w:rsidRPr="00C6275C">
        <w:rPr>
          <w:rFonts w:ascii="Arial" w:hAnsi="Arial" w:cs="Arial"/>
          <w:b/>
          <w:bCs/>
          <w:sz w:val="22"/>
          <w:szCs w:val="22"/>
          <w:lang w:val="ro-RO"/>
        </w:rPr>
        <w:t>.</w:t>
      </w:r>
    </w:p>
    <w:p w14:paraId="4234897F" w14:textId="77777777" w:rsidR="008A5DB3" w:rsidRPr="00956393" w:rsidRDefault="008A5DB3" w:rsidP="00C8289E">
      <w:pPr>
        <w:pStyle w:val="NormalWeb"/>
        <w:jc w:val="both"/>
        <w:rPr>
          <w:rFonts w:ascii="Arial" w:hAnsi="Arial" w:cs="Arial"/>
          <w:b/>
          <w:bCs/>
          <w:sz w:val="22"/>
          <w:szCs w:val="22"/>
          <w:lang w:val="ro-RO"/>
        </w:rPr>
      </w:pPr>
    </w:p>
    <w:p w14:paraId="5D286B95" w14:textId="01E69957" w:rsidR="003C58B4" w:rsidRPr="003C58B4" w:rsidRDefault="00C8289E" w:rsidP="00C8289E">
      <w:pPr>
        <w:pStyle w:val="NormalWeb"/>
        <w:jc w:val="both"/>
        <w:rPr>
          <w:rFonts w:ascii="Arial" w:hAnsi="Arial" w:cs="Arial"/>
          <w:b/>
          <w:bCs/>
          <w:i/>
          <w:iCs/>
          <w:color w:val="1F3864"/>
          <w:szCs w:val="24"/>
          <w:lang w:val="ro-RO" w:eastAsia="en-US"/>
        </w:rPr>
      </w:pPr>
      <w:r w:rsidRPr="00C6411B">
        <w:rPr>
          <w:rFonts w:ascii="Arial" w:hAnsi="Arial" w:cs="Arial"/>
          <w:b/>
          <w:bCs/>
          <w:sz w:val="22"/>
          <w:szCs w:val="22"/>
          <w:lang w:val="ro-RO"/>
        </w:rPr>
        <w:t>Pentru a participa în cadrul concursului de granturi, urmează a fi prezentate Comisiei de Evaluare documentele necesare împreună cu cererea de finanțare. În contextul pandemiei COVID-19, solicitanții vor prezenta setul de documente prin intermediul unui e</w:t>
      </w:r>
      <w:r w:rsidR="00F21F4D" w:rsidRPr="00C6411B">
        <w:rPr>
          <w:rFonts w:ascii="Arial" w:hAnsi="Arial" w:cs="Arial"/>
          <w:b/>
          <w:bCs/>
          <w:sz w:val="22"/>
          <w:szCs w:val="22"/>
          <w:lang w:val="ro-RO"/>
        </w:rPr>
        <w:t>-</w:t>
      </w:r>
      <w:r w:rsidRPr="00C6411B">
        <w:rPr>
          <w:rFonts w:ascii="Arial" w:hAnsi="Arial" w:cs="Arial"/>
          <w:b/>
          <w:bCs/>
          <w:sz w:val="22"/>
          <w:szCs w:val="22"/>
          <w:lang w:val="ro-RO"/>
        </w:rPr>
        <w:t>mail la adres</w:t>
      </w:r>
      <w:r w:rsidR="00C6275C" w:rsidRPr="00C6411B">
        <w:rPr>
          <w:rFonts w:ascii="Arial" w:hAnsi="Arial" w:cs="Arial"/>
          <w:b/>
          <w:bCs/>
          <w:sz w:val="22"/>
          <w:szCs w:val="22"/>
          <w:lang w:val="ro-RO"/>
        </w:rPr>
        <w:t>a de e-mail</w:t>
      </w:r>
      <w:r w:rsidR="00F21F4D" w:rsidRPr="00C6411B">
        <w:rPr>
          <w:rFonts w:ascii="Arial" w:hAnsi="Arial" w:cs="Arial"/>
          <w:b/>
          <w:bCs/>
          <w:sz w:val="22"/>
          <w:szCs w:val="22"/>
          <w:lang w:val="ro-RO"/>
        </w:rPr>
        <w:t>:</w:t>
      </w:r>
      <w:r w:rsidR="003A030B" w:rsidRPr="00C6411B">
        <w:rPr>
          <w:rFonts w:ascii="Arial" w:hAnsi="Arial" w:cs="Arial"/>
          <w:b/>
          <w:bCs/>
          <w:sz w:val="22"/>
          <w:szCs w:val="22"/>
          <w:lang w:val="ro-RO"/>
        </w:rPr>
        <w:t xml:space="preserve"> </w:t>
      </w:r>
      <w:r w:rsidR="003A030B" w:rsidRPr="007D00A7">
        <w:rPr>
          <w:rFonts w:ascii="Arial" w:hAnsi="Arial" w:cs="Arial"/>
          <w:b/>
          <w:bCs/>
          <w:i/>
          <w:iCs/>
          <w:color w:val="0F243E" w:themeColor="text2" w:themeShade="80"/>
          <w:sz w:val="22"/>
          <w:szCs w:val="22"/>
          <w:lang w:val="ro-RO"/>
        </w:rPr>
        <w:t>director@antrim.md</w:t>
      </w:r>
      <w:r w:rsidRPr="00C6275C">
        <w:rPr>
          <w:rFonts w:ascii="Arial" w:hAnsi="Arial" w:cs="Arial"/>
          <w:b/>
          <w:bCs/>
          <w:sz w:val="22"/>
          <w:szCs w:val="22"/>
          <w:lang w:val="ro-RO"/>
        </w:rPr>
        <w:t>.</w:t>
      </w:r>
      <w:r w:rsidR="00F21F4D" w:rsidRPr="00C6275C">
        <w:rPr>
          <w:rFonts w:ascii="Arial" w:hAnsi="Arial" w:cs="Arial"/>
          <w:b/>
          <w:bCs/>
          <w:sz w:val="22"/>
          <w:szCs w:val="22"/>
          <w:lang w:val="ro-RO"/>
        </w:rPr>
        <w:t xml:space="preserve"> Perioada deschisă pentru aplicări</w:t>
      </w:r>
      <w:r w:rsidR="003C58B4">
        <w:rPr>
          <w:rFonts w:ascii="Arial" w:hAnsi="Arial" w:cs="Arial"/>
          <w:b/>
          <w:bCs/>
          <w:sz w:val="22"/>
          <w:szCs w:val="22"/>
          <w:lang w:val="ro-RO"/>
        </w:rPr>
        <w:t>:</w:t>
      </w:r>
      <w:r w:rsidR="00F21F4D" w:rsidRPr="00C6275C">
        <w:rPr>
          <w:rFonts w:ascii="Arial" w:hAnsi="Arial" w:cs="Arial"/>
          <w:b/>
          <w:bCs/>
          <w:sz w:val="22"/>
          <w:szCs w:val="22"/>
          <w:lang w:val="ro-RO"/>
        </w:rPr>
        <w:t xml:space="preserve"> </w:t>
      </w:r>
      <w:r w:rsidR="003C58B4" w:rsidRPr="003C58B4">
        <w:rPr>
          <w:rFonts w:ascii="Arial" w:hAnsi="Arial" w:cs="Arial"/>
          <w:b/>
          <w:bCs/>
          <w:i/>
          <w:iCs/>
          <w:color w:val="1F3864"/>
          <w:szCs w:val="24"/>
          <w:lang w:val="ro-RO" w:eastAsia="en-US"/>
        </w:rPr>
        <w:t xml:space="preserve">de la </w:t>
      </w:r>
      <w:bookmarkStart w:id="4" w:name="_Hlk79147432"/>
      <w:r w:rsidR="007D00A7">
        <w:rPr>
          <w:rFonts w:ascii="Arial" w:hAnsi="Arial" w:cs="Arial"/>
          <w:b/>
          <w:bCs/>
          <w:i/>
          <w:iCs/>
          <w:color w:val="1F3864"/>
          <w:szCs w:val="24"/>
          <w:lang w:val="ro-RO" w:eastAsia="en-US"/>
        </w:rPr>
        <w:t>11</w:t>
      </w:r>
      <w:r w:rsidR="003C58B4" w:rsidRPr="003C58B4">
        <w:rPr>
          <w:rFonts w:ascii="Arial" w:hAnsi="Arial" w:cs="Arial"/>
          <w:b/>
          <w:bCs/>
          <w:i/>
          <w:iCs/>
          <w:color w:val="1F3864"/>
          <w:szCs w:val="24"/>
          <w:lang w:val="ro-RO" w:eastAsia="en-US"/>
        </w:rPr>
        <w:t xml:space="preserve"> august 2021 </w:t>
      </w:r>
      <w:bookmarkEnd w:id="4"/>
      <w:r w:rsidR="003C58B4" w:rsidRPr="003C58B4">
        <w:rPr>
          <w:rFonts w:ascii="Arial" w:hAnsi="Arial" w:cs="Arial"/>
          <w:b/>
          <w:bCs/>
          <w:i/>
          <w:iCs/>
          <w:color w:val="1F3864"/>
          <w:szCs w:val="24"/>
          <w:lang w:val="ro-RO" w:eastAsia="en-US"/>
        </w:rPr>
        <w:t xml:space="preserve">până la </w:t>
      </w:r>
      <w:bookmarkStart w:id="5" w:name="_Hlk79147449"/>
      <w:r w:rsidR="003C58B4" w:rsidRPr="003C58B4">
        <w:rPr>
          <w:rFonts w:ascii="Arial" w:hAnsi="Arial" w:cs="Arial"/>
          <w:b/>
          <w:bCs/>
          <w:i/>
          <w:iCs/>
          <w:color w:val="1F3864"/>
          <w:szCs w:val="24"/>
          <w:lang w:val="ro-RO" w:eastAsia="en-US"/>
        </w:rPr>
        <w:t>20 septembrie 2021</w:t>
      </w:r>
      <w:bookmarkEnd w:id="5"/>
      <w:r w:rsidR="003C58B4" w:rsidRPr="003C58B4">
        <w:rPr>
          <w:rFonts w:ascii="Arial" w:hAnsi="Arial" w:cs="Arial"/>
          <w:b/>
          <w:bCs/>
          <w:i/>
          <w:iCs/>
          <w:color w:val="1F3864"/>
          <w:szCs w:val="24"/>
          <w:lang w:val="ro-RO" w:eastAsia="en-US"/>
        </w:rPr>
        <w:t>.</w:t>
      </w:r>
    </w:p>
    <w:p w14:paraId="6A431E9F" w14:textId="77777777" w:rsidR="007D00A7" w:rsidRDefault="00C8289E" w:rsidP="007D00A7">
      <w:pPr>
        <w:pStyle w:val="NormalWeb"/>
        <w:rPr>
          <w:rFonts w:ascii="Arial" w:hAnsi="Arial" w:cs="Arial"/>
          <w:b/>
          <w:bCs/>
          <w:sz w:val="22"/>
          <w:szCs w:val="22"/>
          <w:lang w:val="ro-RO"/>
        </w:rPr>
      </w:pPr>
      <w:r w:rsidRPr="00C6411B">
        <w:rPr>
          <w:rFonts w:ascii="Arial" w:hAnsi="Arial" w:cs="Arial"/>
          <w:b/>
          <w:bCs/>
          <w:sz w:val="22"/>
          <w:szCs w:val="22"/>
          <w:lang w:val="ro-RO"/>
        </w:rPr>
        <w:t>De</w:t>
      </w:r>
      <w:r w:rsidR="007D00A7">
        <w:rPr>
          <w:rFonts w:ascii="Arial" w:hAnsi="Arial" w:cs="Arial"/>
          <w:b/>
          <w:bCs/>
          <w:sz w:val="22"/>
          <w:szCs w:val="22"/>
          <w:lang w:val="ro-RO"/>
        </w:rPr>
        <w:t xml:space="preserve"> a</w:t>
      </w:r>
      <w:r w:rsidRPr="00C6411B">
        <w:rPr>
          <w:rFonts w:ascii="Arial" w:hAnsi="Arial" w:cs="Arial"/>
          <w:b/>
          <w:bCs/>
          <w:sz w:val="22"/>
          <w:szCs w:val="22"/>
          <w:lang w:val="ro-RO"/>
        </w:rPr>
        <w:t>semnarea beneficiar</w:t>
      </w:r>
      <w:r w:rsidR="007D00A7">
        <w:rPr>
          <w:rFonts w:ascii="Arial" w:hAnsi="Arial" w:cs="Arial"/>
          <w:b/>
          <w:bCs/>
          <w:sz w:val="22"/>
          <w:szCs w:val="22"/>
          <w:lang w:val="ro-RO"/>
        </w:rPr>
        <w:t>ii</w:t>
      </w:r>
      <w:r w:rsidRPr="00C6411B">
        <w:rPr>
          <w:rFonts w:ascii="Arial" w:hAnsi="Arial" w:cs="Arial"/>
          <w:b/>
          <w:bCs/>
          <w:sz w:val="22"/>
          <w:szCs w:val="22"/>
          <w:lang w:val="ro-RO"/>
        </w:rPr>
        <w:t xml:space="preserve"> v</w:t>
      </w:r>
      <w:r w:rsidR="007D00A7">
        <w:rPr>
          <w:rFonts w:ascii="Arial" w:hAnsi="Arial" w:cs="Arial"/>
          <w:b/>
          <w:bCs/>
          <w:sz w:val="22"/>
          <w:szCs w:val="22"/>
          <w:lang w:val="ro-RO"/>
        </w:rPr>
        <w:t>or</w:t>
      </w:r>
      <w:r w:rsidRPr="00C6411B">
        <w:rPr>
          <w:rFonts w:ascii="Arial" w:hAnsi="Arial" w:cs="Arial"/>
          <w:b/>
          <w:bCs/>
          <w:sz w:val="22"/>
          <w:szCs w:val="22"/>
          <w:lang w:val="ro-RO"/>
        </w:rPr>
        <w:t xml:space="preserve"> fi anunța</w:t>
      </w:r>
      <w:r w:rsidR="007D00A7">
        <w:rPr>
          <w:rFonts w:ascii="Arial" w:hAnsi="Arial" w:cs="Arial"/>
          <w:b/>
          <w:bCs/>
          <w:sz w:val="22"/>
          <w:szCs w:val="22"/>
          <w:lang w:val="ro-RO"/>
        </w:rPr>
        <w:t>ți</w:t>
      </w:r>
      <w:r w:rsidRPr="00C6411B">
        <w:rPr>
          <w:rFonts w:ascii="Arial" w:hAnsi="Arial" w:cs="Arial"/>
          <w:b/>
          <w:bCs/>
          <w:sz w:val="22"/>
          <w:szCs w:val="22"/>
          <w:lang w:val="ro-RO"/>
        </w:rPr>
        <w:t xml:space="preserve"> pe website-ul </w:t>
      </w:r>
      <w:r w:rsidR="000420C7" w:rsidRPr="00C6411B">
        <w:rPr>
          <w:rFonts w:ascii="Arial" w:hAnsi="Arial" w:cs="Arial"/>
          <w:b/>
          <w:bCs/>
          <w:sz w:val="22"/>
          <w:szCs w:val="22"/>
          <w:lang w:val="ro-RO"/>
        </w:rPr>
        <w:t>Efes Moldova (</w:t>
      </w:r>
      <w:hyperlink r:id="rId12" w:history="1">
        <w:r w:rsidR="000420C7" w:rsidRPr="00C6275C">
          <w:rPr>
            <w:rStyle w:val="Hyperlink"/>
            <w:rFonts w:ascii="Arial" w:hAnsi="Arial" w:cs="Arial"/>
            <w:b/>
            <w:bCs/>
            <w:sz w:val="22"/>
            <w:szCs w:val="22"/>
            <w:lang w:val="ro-RO"/>
          </w:rPr>
          <w:t>www.efesmoldova.md</w:t>
        </w:r>
      </w:hyperlink>
      <w:r w:rsidR="000420C7" w:rsidRPr="00C6275C">
        <w:rPr>
          <w:rFonts w:ascii="Arial" w:hAnsi="Arial" w:cs="Arial"/>
          <w:b/>
          <w:bCs/>
          <w:sz w:val="22"/>
          <w:szCs w:val="22"/>
          <w:lang w:val="ro-RO"/>
        </w:rPr>
        <w:t xml:space="preserve">) </w:t>
      </w:r>
      <w:r w:rsidR="00F21F4D" w:rsidRPr="00C6411B">
        <w:rPr>
          <w:rFonts w:ascii="Arial" w:hAnsi="Arial" w:cs="Arial"/>
          <w:b/>
          <w:bCs/>
          <w:sz w:val="22"/>
          <w:szCs w:val="22"/>
          <w:lang w:val="ro-RO"/>
        </w:rPr>
        <w:t xml:space="preserve">și a </w:t>
      </w:r>
      <w:r w:rsidRPr="00C6275C">
        <w:rPr>
          <w:rFonts w:ascii="Arial" w:hAnsi="Arial" w:cs="Arial"/>
          <w:b/>
          <w:bCs/>
          <w:sz w:val="22"/>
          <w:szCs w:val="22"/>
          <w:lang w:val="ro-RO"/>
        </w:rPr>
        <w:t>ANTRIM (</w:t>
      </w:r>
      <w:hyperlink r:id="rId13" w:history="1">
        <w:r w:rsidR="000420C7" w:rsidRPr="00C6275C">
          <w:rPr>
            <w:rStyle w:val="Hyperlink"/>
            <w:rFonts w:ascii="Arial" w:hAnsi="Arial" w:cs="Arial"/>
            <w:b/>
            <w:bCs/>
            <w:sz w:val="22"/>
            <w:szCs w:val="22"/>
            <w:lang w:val="ro-RO"/>
          </w:rPr>
          <w:t>www.antrim.md</w:t>
        </w:r>
      </w:hyperlink>
      <w:r w:rsidR="000420C7" w:rsidRPr="00C6275C">
        <w:rPr>
          <w:rFonts w:ascii="Arial" w:hAnsi="Arial" w:cs="Arial"/>
          <w:b/>
          <w:bCs/>
          <w:sz w:val="22"/>
          <w:szCs w:val="22"/>
          <w:lang w:val="ro-RO"/>
        </w:rPr>
        <w:t xml:space="preserve"> </w:t>
      </w:r>
      <w:r w:rsidRPr="00C6275C">
        <w:rPr>
          <w:rFonts w:ascii="Arial" w:hAnsi="Arial" w:cs="Arial"/>
          <w:b/>
          <w:bCs/>
          <w:sz w:val="22"/>
          <w:szCs w:val="22"/>
          <w:lang w:val="ro-RO"/>
        </w:rPr>
        <w:t>)</w:t>
      </w:r>
      <w:r w:rsidR="007D00A7">
        <w:rPr>
          <w:rFonts w:ascii="Arial" w:hAnsi="Arial" w:cs="Arial"/>
          <w:b/>
          <w:bCs/>
          <w:sz w:val="22"/>
          <w:szCs w:val="22"/>
          <w:lang w:val="ro-RO"/>
        </w:rPr>
        <w:t xml:space="preserve"> de ziua mondială a turismului 2021.</w:t>
      </w:r>
    </w:p>
    <w:p w14:paraId="0513931E" w14:textId="78121F2E" w:rsidR="00C8289E" w:rsidRPr="00C6411B" w:rsidRDefault="00C8289E" w:rsidP="007D00A7">
      <w:pPr>
        <w:pStyle w:val="NormalWeb"/>
        <w:rPr>
          <w:rFonts w:ascii="Arial" w:hAnsi="Arial" w:cs="Arial"/>
          <w:b/>
          <w:bCs/>
          <w:sz w:val="22"/>
          <w:szCs w:val="22"/>
          <w:lang w:val="ro-RO"/>
        </w:rPr>
      </w:pPr>
      <w:r w:rsidRPr="00C6411B">
        <w:rPr>
          <w:rFonts w:ascii="Arial" w:hAnsi="Arial" w:cs="Arial"/>
          <w:b/>
          <w:bCs/>
          <w:sz w:val="22"/>
          <w:szCs w:val="22"/>
          <w:lang w:val="ro-RO"/>
        </w:rPr>
        <w:t>Pentru a afla mai multe detalii ne puteți contacta la adresa de e-mail: director@antrim.md.</w:t>
      </w:r>
    </w:p>
    <w:p w14:paraId="74EAF285" w14:textId="77777777" w:rsidR="00C8289E" w:rsidRPr="00C6411B" w:rsidRDefault="00C8289E" w:rsidP="00F72F4E">
      <w:pPr>
        <w:pStyle w:val="NormalWeb"/>
        <w:spacing w:before="0" w:beforeAutospacing="0" w:after="0" w:afterAutospacing="0"/>
        <w:jc w:val="both"/>
        <w:rPr>
          <w:rFonts w:ascii="Arial" w:hAnsi="Arial" w:cs="Arial"/>
          <w:b/>
          <w:bCs/>
          <w:sz w:val="22"/>
          <w:szCs w:val="22"/>
          <w:lang w:val="ro-RO"/>
        </w:rPr>
      </w:pPr>
    </w:p>
    <w:p w14:paraId="6DC6DAAD" w14:textId="77777777" w:rsidR="00BC2CB8" w:rsidRPr="00C6411B" w:rsidRDefault="00BC2CB8" w:rsidP="00F72F4E">
      <w:pPr>
        <w:pStyle w:val="NormalWeb"/>
        <w:spacing w:before="0" w:beforeAutospacing="0" w:after="0" w:afterAutospacing="0"/>
        <w:jc w:val="both"/>
        <w:rPr>
          <w:rFonts w:ascii="Arial" w:hAnsi="Arial" w:cs="Arial"/>
          <w:b/>
          <w:bCs/>
          <w:sz w:val="22"/>
          <w:szCs w:val="22"/>
          <w:lang w:val="ro-RO"/>
        </w:rPr>
      </w:pPr>
    </w:p>
    <w:bookmarkEnd w:id="1"/>
    <w:p w14:paraId="7D18B619" w14:textId="77777777" w:rsidR="00BD389B" w:rsidRPr="00C6411B" w:rsidRDefault="00BD389B" w:rsidP="0089027A">
      <w:pPr>
        <w:pStyle w:val="NormalWeb"/>
        <w:suppressAutoHyphens w:val="0"/>
        <w:spacing w:before="0" w:beforeAutospacing="0" w:after="0" w:afterAutospacing="0"/>
        <w:jc w:val="both"/>
        <w:rPr>
          <w:rFonts w:ascii="Arial" w:hAnsi="Arial" w:cs="Arial"/>
          <w:sz w:val="22"/>
          <w:szCs w:val="22"/>
          <w:lang w:val="ro-RO"/>
        </w:rPr>
      </w:pPr>
    </w:p>
    <w:p w14:paraId="380ED185" w14:textId="77777777" w:rsidR="00DE16F5" w:rsidRPr="00C6411B" w:rsidRDefault="00DE16F5" w:rsidP="0089027A">
      <w:pPr>
        <w:pStyle w:val="NormalWeb"/>
        <w:suppressAutoHyphens w:val="0"/>
        <w:spacing w:before="0" w:beforeAutospacing="0" w:after="0" w:afterAutospacing="0"/>
        <w:jc w:val="both"/>
        <w:rPr>
          <w:rFonts w:ascii="Arial" w:hAnsi="Arial" w:cs="Arial"/>
          <w:sz w:val="22"/>
          <w:szCs w:val="22"/>
          <w:lang w:val="ro-RO"/>
        </w:rPr>
      </w:pPr>
    </w:p>
    <w:p w14:paraId="2B88BFA6" w14:textId="77777777" w:rsidR="00C76123" w:rsidRPr="00C6411B" w:rsidRDefault="00C76123" w:rsidP="0089027A">
      <w:pPr>
        <w:pStyle w:val="NormalWeb"/>
        <w:suppressAutoHyphens w:val="0"/>
        <w:spacing w:before="0" w:beforeAutospacing="0" w:after="0" w:afterAutospacing="0"/>
        <w:jc w:val="both"/>
        <w:rPr>
          <w:rFonts w:ascii="Arial" w:hAnsi="Arial" w:cs="Arial"/>
          <w:sz w:val="22"/>
          <w:szCs w:val="22"/>
          <w:lang w:val="ro-RO"/>
        </w:rPr>
      </w:pPr>
    </w:p>
    <w:p w14:paraId="382CFF19" w14:textId="77777777" w:rsidR="000C01DA" w:rsidRPr="00C6411B" w:rsidRDefault="000C01DA" w:rsidP="0089027A">
      <w:pPr>
        <w:pStyle w:val="NormalWeb"/>
        <w:suppressAutoHyphens w:val="0"/>
        <w:spacing w:before="0" w:beforeAutospacing="0" w:after="0" w:afterAutospacing="0"/>
        <w:jc w:val="both"/>
        <w:rPr>
          <w:rFonts w:ascii="Arial" w:hAnsi="Arial" w:cs="Arial"/>
          <w:sz w:val="22"/>
          <w:szCs w:val="22"/>
          <w:lang w:val="ro-RO"/>
        </w:rPr>
      </w:pPr>
    </w:p>
    <w:p w14:paraId="314339F9" w14:textId="77777777" w:rsidR="00A27627" w:rsidRPr="00C6411B" w:rsidRDefault="00A27627">
      <w:pPr>
        <w:suppressAutoHyphens w:val="0"/>
        <w:spacing w:after="200" w:line="276" w:lineRule="auto"/>
        <w:rPr>
          <w:rFonts w:ascii="Arial" w:hAnsi="Arial" w:cs="Arial"/>
          <w:b/>
          <w:bCs/>
          <w:sz w:val="22"/>
          <w:szCs w:val="22"/>
          <w:u w:val="single"/>
          <w:lang w:val="ro-RO" w:eastAsia="zh-CN"/>
        </w:rPr>
      </w:pPr>
      <w:r w:rsidRPr="00C6411B">
        <w:rPr>
          <w:rFonts w:ascii="Arial" w:hAnsi="Arial" w:cs="Arial"/>
          <w:b/>
          <w:bCs/>
          <w:sz w:val="22"/>
          <w:szCs w:val="22"/>
          <w:u w:val="single"/>
          <w:lang w:val="ro-RO"/>
        </w:rPr>
        <w:br w:type="page"/>
      </w:r>
    </w:p>
    <w:p w14:paraId="7B13E1C4" w14:textId="77777777" w:rsidR="006A2E57" w:rsidRPr="00C6411B" w:rsidRDefault="006A2E57" w:rsidP="00C6411B">
      <w:pPr>
        <w:jc w:val="center"/>
        <w:rPr>
          <w:rFonts w:ascii="Arial" w:hAnsi="Arial" w:cs="Arial"/>
          <w:b/>
          <w:bCs/>
          <w:sz w:val="20"/>
          <w:lang w:val="ro-RO"/>
        </w:rPr>
      </w:pPr>
      <w:r w:rsidRPr="00C6411B">
        <w:rPr>
          <w:rFonts w:ascii="Arial" w:hAnsi="Arial" w:cs="Arial"/>
          <w:b/>
          <w:bCs/>
          <w:sz w:val="20"/>
          <w:lang w:val="ro-RO"/>
        </w:rPr>
        <w:lastRenderedPageBreak/>
        <w:t>CONȚINUT</w:t>
      </w:r>
    </w:p>
    <w:p w14:paraId="44C91403" w14:textId="77777777" w:rsidR="006A2E57" w:rsidRPr="00C6411B" w:rsidRDefault="006A2E57" w:rsidP="00C03D55">
      <w:pPr>
        <w:rPr>
          <w:rFonts w:ascii="Arial" w:hAnsi="Arial" w:cs="Arial"/>
          <w:b/>
          <w:bCs/>
          <w:sz w:val="20"/>
          <w:lang w:val="ro-RO"/>
        </w:rPr>
      </w:pPr>
    </w:p>
    <w:p w14:paraId="7111A203" w14:textId="77777777" w:rsidR="006A2E57" w:rsidRPr="00C6411B" w:rsidRDefault="006A2E57" w:rsidP="00C03D55">
      <w:pPr>
        <w:rPr>
          <w:rFonts w:ascii="Arial" w:hAnsi="Arial" w:cs="Arial"/>
          <w:b/>
          <w:bCs/>
          <w:sz w:val="20"/>
          <w:lang w:val="ro-RO"/>
        </w:rPr>
      </w:pPr>
      <w:r w:rsidRPr="00C6411B">
        <w:rPr>
          <w:rFonts w:ascii="Arial" w:hAnsi="Arial" w:cs="Arial"/>
          <w:b/>
          <w:bCs/>
          <w:sz w:val="20"/>
          <w:lang w:val="ro-RO"/>
        </w:rPr>
        <w:t>SECȚIUNEA I. Obiectivele apelului ..............................................................................</w:t>
      </w:r>
      <w:r w:rsidR="00A5558B" w:rsidRPr="00C6411B">
        <w:rPr>
          <w:rFonts w:ascii="Arial" w:hAnsi="Arial" w:cs="Arial"/>
          <w:b/>
          <w:bCs/>
          <w:sz w:val="20"/>
          <w:lang w:val="ro-RO"/>
        </w:rPr>
        <w:t>....</w:t>
      </w:r>
      <w:r w:rsidRPr="00C6411B">
        <w:rPr>
          <w:rFonts w:ascii="Arial" w:hAnsi="Arial" w:cs="Arial"/>
          <w:b/>
          <w:bCs/>
          <w:sz w:val="20"/>
          <w:lang w:val="ro-RO"/>
        </w:rPr>
        <w:t>....................p. 2</w:t>
      </w:r>
    </w:p>
    <w:p w14:paraId="4C812EA5" w14:textId="77777777" w:rsidR="006A2E57" w:rsidRPr="00C6411B" w:rsidRDefault="006A2E57" w:rsidP="00C03D55">
      <w:pPr>
        <w:rPr>
          <w:rFonts w:ascii="Arial" w:hAnsi="Arial" w:cs="Arial"/>
          <w:bCs/>
          <w:sz w:val="20"/>
          <w:lang w:val="ro-RO"/>
        </w:rPr>
      </w:pPr>
    </w:p>
    <w:p w14:paraId="12E75CF7" w14:textId="28D3A576" w:rsidR="006A2E57" w:rsidRPr="00C6411B" w:rsidRDefault="006A2E57" w:rsidP="00C03D55">
      <w:pPr>
        <w:rPr>
          <w:rFonts w:ascii="Arial" w:hAnsi="Arial" w:cs="Arial"/>
          <w:b/>
          <w:bCs/>
          <w:sz w:val="20"/>
          <w:lang w:val="ro-RO"/>
        </w:rPr>
      </w:pPr>
      <w:r w:rsidRPr="00C6411B">
        <w:rPr>
          <w:rFonts w:ascii="Arial" w:hAnsi="Arial" w:cs="Arial"/>
          <w:b/>
          <w:bCs/>
          <w:sz w:val="20"/>
          <w:lang w:val="ro-RO"/>
        </w:rPr>
        <w:t>SECȚIUNEA II. Fondurile disponibile și contribuția ......................................................</w:t>
      </w:r>
      <w:r w:rsidR="00A5558B" w:rsidRPr="00C6411B">
        <w:rPr>
          <w:rFonts w:ascii="Arial" w:hAnsi="Arial" w:cs="Arial"/>
          <w:b/>
          <w:bCs/>
          <w:sz w:val="20"/>
          <w:lang w:val="ro-RO"/>
        </w:rPr>
        <w:t>...</w:t>
      </w:r>
      <w:r w:rsidRPr="00C6411B">
        <w:rPr>
          <w:rFonts w:ascii="Arial" w:hAnsi="Arial" w:cs="Arial"/>
          <w:b/>
          <w:bCs/>
          <w:sz w:val="20"/>
          <w:lang w:val="ro-RO"/>
        </w:rPr>
        <w:t>................</w:t>
      </w:r>
      <w:r w:rsidR="00C03D55">
        <w:rPr>
          <w:rFonts w:ascii="Arial" w:hAnsi="Arial" w:cs="Arial"/>
          <w:b/>
          <w:bCs/>
          <w:sz w:val="20"/>
          <w:lang w:val="ro-RO"/>
        </w:rPr>
        <w:t>.</w:t>
      </w:r>
      <w:r w:rsidRPr="00C6411B">
        <w:rPr>
          <w:rFonts w:ascii="Arial" w:hAnsi="Arial" w:cs="Arial"/>
          <w:b/>
          <w:bCs/>
          <w:sz w:val="20"/>
          <w:lang w:val="ro-RO"/>
        </w:rPr>
        <w:t xml:space="preserve">.p. </w:t>
      </w:r>
      <w:r w:rsidR="00D10260" w:rsidRPr="00C6411B">
        <w:rPr>
          <w:rFonts w:ascii="Arial" w:hAnsi="Arial" w:cs="Arial"/>
          <w:b/>
          <w:bCs/>
          <w:sz w:val="20"/>
          <w:lang w:val="ro-RO"/>
        </w:rPr>
        <w:t>5</w:t>
      </w:r>
    </w:p>
    <w:p w14:paraId="23CCAAF0" w14:textId="77777777" w:rsidR="00C03D55" w:rsidRDefault="00C03D55" w:rsidP="00C03D55">
      <w:pPr>
        <w:rPr>
          <w:rFonts w:ascii="Arial" w:hAnsi="Arial" w:cs="Arial"/>
          <w:b/>
          <w:bCs/>
          <w:sz w:val="20"/>
          <w:lang w:val="ro-RO"/>
        </w:rPr>
      </w:pPr>
    </w:p>
    <w:p w14:paraId="298806EB" w14:textId="5478F2A5" w:rsidR="006A2E57" w:rsidRPr="00C6411B" w:rsidRDefault="0033447B" w:rsidP="00C03D55">
      <w:pPr>
        <w:rPr>
          <w:rFonts w:ascii="Arial" w:hAnsi="Arial" w:cs="Arial"/>
          <w:b/>
          <w:bCs/>
          <w:sz w:val="20"/>
          <w:lang w:val="ro-RO"/>
        </w:rPr>
      </w:pPr>
      <w:r w:rsidRPr="00C6411B">
        <w:rPr>
          <w:rFonts w:ascii="Arial" w:hAnsi="Arial" w:cs="Arial"/>
          <w:b/>
          <w:bCs/>
          <w:sz w:val="20"/>
          <w:lang w:val="ro-RO"/>
        </w:rPr>
        <w:t>SECȚIUNEA III. Eligibilitatea beneficiarilor</w:t>
      </w:r>
      <w:r w:rsidR="006A2E57" w:rsidRPr="00C6411B">
        <w:rPr>
          <w:rFonts w:ascii="Arial" w:hAnsi="Arial" w:cs="Arial"/>
          <w:b/>
          <w:bCs/>
          <w:sz w:val="20"/>
          <w:lang w:val="ro-RO"/>
        </w:rPr>
        <w:t>....</w:t>
      </w:r>
      <w:r w:rsidRPr="00C6411B">
        <w:rPr>
          <w:rFonts w:ascii="Arial" w:hAnsi="Arial" w:cs="Arial"/>
          <w:b/>
          <w:bCs/>
          <w:sz w:val="20"/>
          <w:lang w:val="ro-RO"/>
        </w:rPr>
        <w:t>.........................................................</w:t>
      </w:r>
      <w:r w:rsidR="006A2E57" w:rsidRPr="00C6411B">
        <w:rPr>
          <w:rFonts w:ascii="Arial" w:hAnsi="Arial" w:cs="Arial"/>
          <w:b/>
          <w:bCs/>
          <w:sz w:val="20"/>
          <w:lang w:val="ro-RO"/>
        </w:rPr>
        <w:t>...</w:t>
      </w:r>
      <w:r w:rsidR="00A5558B" w:rsidRPr="00C6411B">
        <w:rPr>
          <w:rFonts w:ascii="Arial" w:hAnsi="Arial" w:cs="Arial"/>
          <w:b/>
          <w:bCs/>
          <w:sz w:val="20"/>
          <w:lang w:val="ro-RO"/>
        </w:rPr>
        <w:t>..</w:t>
      </w:r>
      <w:r w:rsidR="006A2E57" w:rsidRPr="00C6411B">
        <w:rPr>
          <w:rFonts w:ascii="Arial" w:hAnsi="Arial" w:cs="Arial"/>
          <w:b/>
          <w:bCs/>
          <w:sz w:val="20"/>
          <w:lang w:val="ro-RO"/>
        </w:rPr>
        <w:t>.................</w:t>
      </w:r>
      <w:r w:rsidR="00C03D55">
        <w:rPr>
          <w:rFonts w:ascii="Arial" w:hAnsi="Arial" w:cs="Arial"/>
          <w:b/>
          <w:bCs/>
          <w:sz w:val="20"/>
          <w:lang w:val="ro-RO"/>
        </w:rPr>
        <w:t>...</w:t>
      </w:r>
      <w:r w:rsidR="006A2E57" w:rsidRPr="00C6411B">
        <w:rPr>
          <w:rFonts w:ascii="Arial" w:hAnsi="Arial" w:cs="Arial"/>
          <w:b/>
          <w:bCs/>
          <w:sz w:val="20"/>
          <w:lang w:val="ro-RO"/>
        </w:rPr>
        <w:t xml:space="preserve">....p. </w:t>
      </w:r>
      <w:r w:rsidRPr="00C6411B">
        <w:rPr>
          <w:rFonts w:ascii="Arial" w:hAnsi="Arial" w:cs="Arial"/>
          <w:b/>
          <w:bCs/>
          <w:sz w:val="20"/>
          <w:lang w:val="ro-RO"/>
        </w:rPr>
        <w:t>5</w:t>
      </w:r>
    </w:p>
    <w:p w14:paraId="627E206A" w14:textId="77777777" w:rsidR="006A2E57" w:rsidRPr="00C6411B" w:rsidRDefault="006A2E57" w:rsidP="00C03D55">
      <w:pPr>
        <w:rPr>
          <w:rFonts w:ascii="Arial" w:hAnsi="Arial" w:cs="Arial"/>
          <w:b/>
          <w:bCs/>
          <w:sz w:val="20"/>
          <w:lang w:val="ro-RO"/>
        </w:rPr>
      </w:pPr>
    </w:p>
    <w:p w14:paraId="1BAE6172" w14:textId="2F9A872E" w:rsidR="006A2E57" w:rsidRPr="00C6411B" w:rsidRDefault="006A2E57" w:rsidP="00C03D55">
      <w:pPr>
        <w:rPr>
          <w:rFonts w:ascii="Arial" w:hAnsi="Arial" w:cs="Arial"/>
          <w:b/>
          <w:bCs/>
          <w:sz w:val="20"/>
          <w:lang w:val="ro-RO"/>
        </w:rPr>
      </w:pPr>
      <w:r w:rsidRPr="00C6411B">
        <w:rPr>
          <w:rFonts w:ascii="Arial" w:hAnsi="Arial" w:cs="Arial"/>
          <w:b/>
          <w:bCs/>
          <w:sz w:val="20"/>
          <w:lang w:val="ro-RO"/>
        </w:rPr>
        <w:t>SECȚIUNEA IV. Informație cu privire la depunerea cererilor ........................................</w:t>
      </w:r>
      <w:r w:rsidR="00A5558B" w:rsidRPr="00C6411B">
        <w:rPr>
          <w:rFonts w:ascii="Arial" w:hAnsi="Arial" w:cs="Arial"/>
          <w:b/>
          <w:bCs/>
          <w:sz w:val="20"/>
          <w:lang w:val="ro-RO"/>
        </w:rPr>
        <w:t>.</w:t>
      </w:r>
      <w:r w:rsidRPr="00C6411B">
        <w:rPr>
          <w:rFonts w:ascii="Arial" w:hAnsi="Arial" w:cs="Arial"/>
          <w:b/>
          <w:bCs/>
          <w:sz w:val="20"/>
          <w:lang w:val="ro-RO"/>
        </w:rPr>
        <w:t>.........</w:t>
      </w:r>
      <w:r w:rsidR="00C03D55">
        <w:rPr>
          <w:rFonts w:ascii="Arial" w:hAnsi="Arial" w:cs="Arial"/>
          <w:b/>
          <w:bCs/>
          <w:sz w:val="20"/>
          <w:lang w:val="ro-RO"/>
        </w:rPr>
        <w:t>..</w:t>
      </w:r>
      <w:r w:rsidRPr="00C6411B">
        <w:rPr>
          <w:rFonts w:ascii="Arial" w:hAnsi="Arial" w:cs="Arial"/>
          <w:b/>
          <w:bCs/>
          <w:sz w:val="20"/>
          <w:lang w:val="ro-RO"/>
        </w:rPr>
        <w:t xml:space="preserve">........p. </w:t>
      </w:r>
      <w:r w:rsidR="0033447B" w:rsidRPr="00C6411B">
        <w:rPr>
          <w:rFonts w:ascii="Arial" w:hAnsi="Arial" w:cs="Arial"/>
          <w:b/>
          <w:bCs/>
          <w:sz w:val="20"/>
          <w:lang w:val="ro-RO"/>
        </w:rPr>
        <w:t>6</w:t>
      </w:r>
    </w:p>
    <w:p w14:paraId="0BDD0B37" w14:textId="77777777" w:rsidR="006A2E57" w:rsidRPr="00C6411B" w:rsidRDefault="006A2E57" w:rsidP="00C03D55">
      <w:pPr>
        <w:pStyle w:val="NormalWeb"/>
        <w:spacing w:before="0" w:beforeAutospacing="0" w:after="0" w:afterAutospacing="0"/>
        <w:rPr>
          <w:rFonts w:ascii="Arial" w:hAnsi="Arial" w:cs="Arial"/>
          <w:b/>
          <w:bCs/>
          <w:sz w:val="20"/>
          <w:lang w:val="ro-RO" w:eastAsia="en-US"/>
        </w:rPr>
      </w:pPr>
    </w:p>
    <w:p w14:paraId="3A03E452" w14:textId="6A0F2459" w:rsidR="006A2E57" w:rsidRPr="00C6411B" w:rsidRDefault="006A2E57" w:rsidP="00C03D55">
      <w:pPr>
        <w:pStyle w:val="NormalWeb"/>
        <w:spacing w:before="0" w:beforeAutospacing="0" w:after="0" w:afterAutospacing="0"/>
        <w:rPr>
          <w:rFonts w:ascii="Arial" w:hAnsi="Arial" w:cs="Arial"/>
          <w:b/>
          <w:bCs/>
          <w:sz w:val="20"/>
          <w:lang w:val="ro-RO" w:eastAsia="en-US"/>
        </w:rPr>
      </w:pPr>
      <w:r w:rsidRPr="00C6411B">
        <w:rPr>
          <w:rFonts w:ascii="Arial" w:hAnsi="Arial" w:cs="Arial"/>
          <w:b/>
          <w:bCs/>
          <w:sz w:val="20"/>
          <w:lang w:val="ro-RO" w:eastAsia="en-US"/>
        </w:rPr>
        <w:t xml:space="preserve">SECȚIUNEA V. </w:t>
      </w:r>
      <w:r w:rsidR="0033447B" w:rsidRPr="00C6411B">
        <w:rPr>
          <w:rFonts w:ascii="Arial" w:hAnsi="Arial" w:cs="Arial"/>
          <w:b/>
          <w:bCs/>
          <w:sz w:val="20"/>
          <w:lang w:val="ro-RO" w:eastAsia="en-US"/>
        </w:rPr>
        <w:t>Informație privind acordarea și administrarea grantului</w:t>
      </w:r>
      <w:r w:rsidRPr="00C6411B">
        <w:rPr>
          <w:rFonts w:ascii="Arial" w:hAnsi="Arial" w:cs="Arial"/>
          <w:b/>
          <w:bCs/>
          <w:sz w:val="20"/>
          <w:lang w:val="ro-RO" w:eastAsia="en-US"/>
        </w:rPr>
        <w:t>...</w:t>
      </w:r>
      <w:r w:rsidR="0033447B" w:rsidRPr="00C6411B">
        <w:rPr>
          <w:rFonts w:ascii="Arial" w:hAnsi="Arial" w:cs="Arial"/>
          <w:b/>
          <w:bCs/>
          <w:sz w:val="20"/>
          <w:lang w:val="ro-RO" w:eastAsia="en-US"/>
        </w:rPr>
        <w:t>................</w:t>
      </w:r>
      <w:r w:rsidRPr="00C6411B">
        <w:rPr>
          <w:rFonts w:ascii="Arial" w:hAnsi="Arial" w:cs="Arial"/>
          <w:b/>
          <w:bCs/>
          <w:sz w:val="20"/>
          <w:lang w:val="ro-RO" w:eastAsia="en-US"/>
        </w:rPr>
        <w:t>...........</w:t>
      </w:r>
      <w:r w:rsidR="00C03D55">
        <w:rPr>
          <w:rFonts w:ascii="Arial" w:hAnsi="Arial" w:cs="Arial"/>
          <w:b/>
          <w:bCs/>
          <w:sz w:val="20"/>
          <w:lang w:val="ro-RO" w:eastAsia="en-US"/>
        </w:rPr>
        <w:t>....</w:t>
      </w:r>
      <w:r w:rsidRPr="00C6411B">
        <w:rPr>
          <w:rFonts w:ascii="Arial" w:hAnsi="Arial" w:cs="Arial"/>
          <w:b/>
          <w:bCs/>
          <w:sz w:val="20"/>
          <w:lang w:val="ro-RO" w:eastAsia="en-US"/>
        </w:rPr>
        <w:t xml:space="preserve">........p. </w:t>
      </w:r>
      <w:r w:rsidR="00D10260" w:rsidRPr="00C6411B">
        <w:rPr>
          <w:rFonts w:ascii="Arial" w:hAnsi="Arial" w:cs="Arial"/>
          <w:b/>
          <w:bCs/>
          <w:sz w:val="20"/>
          <w:lang w:val="ro-RO" w:eastAsia="en-US"/>
        </w:rPr>
        <w:t>8</w:t>
      </w:r>
    </w:p>
    <w:p w14:paraId="425ADF20" w14:textId="77777777" w:rsidR="006A2E57" w:rsidRPr="00C6411B" w:rsidRDefault="006A2E57" w:rsidP="00C03D55">
      <w:pPr>
        <w:pStyle w:val="NormalWeb"/>
        <w:spacing w:before="0" w:beforeAutospacing="0" w:after="0" w:afterAutospacing="0"/>
        <w:rPr>
          <w:rFonts w:ascii="Arial" w:hAnsi="Arial" w:cs="Arial"/>
          <w:b/>
          <w:bCs/>
          <w:sz w:val="20"/>
          <w:lang w:val="ro-RO" w:eastAsia="en-US"/>
        </w:rPr>
      </w:pPr>
    </w:p>
    <w:p w14:paraId="332EB773" w14:textId="146B3CAA" w:rsidR="006A2E57" w:rsidRPr="00C6411B" w:rsidRDefault="006A2E57" w:rsidP="00C03D55">
      <w:pPr>
        <w:pStyle w:val="NormalWeb"/>
        <w:spacing w:before="0" w:beforeAutospacing="0" w:after="0" w:afterAutospacing="0"/>
        <w:rPr>
          <w:rFonts w:ascii="Arial" w:hAnsi="Arial" w:cs="Arial"/>
          <w:b/>
          <w:bCs/>
          <w:sz w:val="20"/>
          <w:lang w:val="ro-RO" w:eastAsia="en-US"/>
        </w:rPr>
      </w:pPr>
      <w:r w:rsidRPr="00C6411B">
        <w:rPr>
          <w:rFonts w:ascii="Arial" w:hAnsi="Arial" w:cs="Arial"/>
          <w:b/>
          <w:bCs/>
          <w:sz w:val="20"/>
          <w:lang w:val="ro-RO" w:eastAsia="en-US"/>
        </w:rPr>
        <w:t>LISTA ANEXELOR ................................................................................................</w:t>
      </w:r>
      <w:r w:rsidR="0033447B" w:rsidRPr="00C6411B">
        <w:rPr>
          <w:rFonts w:ascii="Arial" w:hAnsi="Arial" w:cs="Arial"/>
          <w:b/>
          <w:bCs/>
          <w:sz w:val="20"/>
          <w:lang w:val="ro-RO" w:eastAsia="en-US"/>
        </w:rPr>
        <w:t>..</w:t>
      </w:r>
      <w:r w:rsidRPr="00C6411B">
        <w:rPr>
          <w:rFonts w:ascii="Arial" w:hAnsi="Arial" w:cs="Arial"/>
          <w:b/>
          <w:bCs/>
          <w:sz w:val="20"/>
          <w:lang w:val="ro-RO" w:eastAsia="en-US"/>
        </w:rPr>
        <w:t>......................</w:t>
      </w:r>
      <w:r w:rsidR="00C03D55">
        <w:rPr>
          <w:rFonts w:ascii="Arial" w:hAnsi="Arial" w:cs="Arial"/>
          <w:b/>
          <w:bCs/>
          <w:sz w:val="20"/>
          <w:lang w:val="ro-RO" w:eastAsia="en-US"/>
        </w:rPr>
        <w:t>..</w:t>
      </w:r>
      <w:r w:rsidRPr="00C6411B">
        <w:rPr>
          <w:rFonts w:ascii="Arial" w:hAnsi="Arial" w:cs="Arial"/>
          <w:b/>
          <w:bCs/>
          <w:sz w:val="20"/>
          <w:lang w:val="ro-RO" w:eastAsia="en-US"/>
        </w:rPr>
        <w:t xml:space="preserve">.......p. </w:t>
      </w:r>
      <w:r w:rsidR="00D10260" w:rsidRPr="00C6411B">
        <w:rPr>
          <w:rFonts w:ascii="Arial" w:hAnsi="Arial" w:cs="Arial"/>
          <w:b/>
          <w:bCs/>
          <w:sz w:val="20"/>
          <w:lang w:val="ro-RO" w:eastAsia="en-US"/>
        </w:rPr>
        <w:t>8</w:t>
      </w:r>
    </w:p>
    <w:p w14:paraId="2240950A" w14:textId="77777777" w:rsidR="002E5933" w:rsidRPr="00C6411B" w:rsidRDefault="002E5933" w:rsidP="00C03D55">
      <w:pPr>
        <w:rPr>
          <w:rFonts w:ascii="Arial" w:hAnsi="Arial" w:cs="Arial"/>
          <w:b/>
          <w:bCs/>
          <w:sz w:val="22"/>
          <w:szCs w:val="22"/>
          <w:u w:val="single"/>
          <w:lang w:val="ro-RO" w:eastAsia="zh-CN"/>
        </w:rPr>
      </w:pPr>
    </w:p>
    <w:p w14:paraId="22A26771" w14:textId="77777777" w:rsidR="00A5558B" w:rsidRPr="00C6411B" w:rsidRDefault="00A5558B" w:rsidP="00C6411B">
      <w:pPr>
        <w:jc w:val="center"/>
        <w:rPr>
          <w:rFonts w:ascii="Arial" w:hAnsi="Arial" w:cs="Arial"/>
          <w:b/>
          <w:bCs/>
          <w:sz w:val="22"/>
          <w:szCs w:val="22"/>
          <w:u w:val="single"/>
          <w:lang w:val="ro-RO" w:eastAsia="zh-CN"/>
        </w:rPr>
      </w:pPr>
      <w:r w:rsidRPr="00C6411B">
        <w:rPr>
          <w:rFonts w:ascii="Arial" w:hAnsi="Arial" w:cs="Arial"/>
          <w:b/>
          <w:bCs/>
          <w:sz w:val="22"/>
          <w:szCs w:val="22"/>
          <w:u w:val="single"/>
          <w:lang w:val="ro-RO" w:eastAsia="zh-CN"/>
        </w:rPr>
        <w:t>SECȚIUNEA I. OBIECTIVELE APELULUI</w:t>
      </w:r>
    </w:p>
    <w:p w14:paraId="4B67267A" w14:textId="77777777" w:rsidR="00A5558B" w:rsidRPr="00C6411B" w:rsidRDefault="00A5558B" w:rsidP="00677DF2">
      <w:pPr>
        <w:jc w:val="both"/>
        <w:rPr>
          <w:rFonts w:ascii="Arial" w:hAnsi="Arial" w:cs="Arial"/>
          <w:sz w:val="22"/>
          <w:szCs w:val="22"/>
          <w:lang w:val="ro-RO"/>
        </w:rPr>
      </w:pPr>
    </w:p>
    <w:p w14:paraId="4B0B9476" w14:textId="77777777" w:rsidR="00A73750" w:rsidRPr="00C6411B" w:rsidRDefault="00A73750" w:rsidP="00677DF2">
      <w:pPr>
        <w:jc w:val="both"/>
        <w:rPr>
          <w:rFonts w:ascii="Arial" w:hAnsi="Arial" w:cs="Arial"/>
          <w:sz w:val="22"/>
          <w:szCs w:val="22"/>
          <w:lang w:val="fr-FR"/>
        </w:rPr>
      </w:pPr>
    </w:p>
    <w:p w14:paraId="6C4BFFB5" w14:textId="65305FFA" w:rsidR="002502F9" w:rsidRPr="00C6411B" w:rsidRDefault="002502F9" w:rsidP="00677DF2">
      <w:pPr>
        <w:jc w:val="both"/>
        <w:rPr>
          <w:rFonts w:ascii="Arial" w:hAnsi="Arial" w:cs="Arial"/>
          <w:sz w:val="22"/>
          <w:szCs w:val="22"/>
          <w:lang w:val="ro-RO"/>
        </w:rPr>
      </w:pPr>
      <w:r w:rsidRPr="00C6411B">
        <w:rPr>
          <w:rFonts w:ascii="Arial" w:hAnsi="Arial" w:cs="Arial"/>
          <w:sz w:val="22"/>
          <w:szCs w:val="22"/>
          <w:lang w:val="ro-RO"/>
        </w:rPr>
        <w:t xml:space="preserve">Obiectivul </w:t>
      </w:r>
      <w:r w:rsidR="0045085B" w:rsidRPr="00C6411B">
        <w:rPr>
          <w:rFonts w:ascii="Arial" w:hAnsi="Arial" w:cs="Arial"/>
          <w:sz w:val="22"/>
          <w:szCs w:val="22"/>
          <w:lang w:val="ro-RO"/>
        </w:rPr>
        <w:t>acestui apel de cereri</w:t>
      </w:r>
      <w:r w:rsidRPr="00C6411B">
        <w:rPr>
          <w:rFonts w:ascii="Arial" w:hAnsi="Arial" w:cs="Arial"/>
          <w:sz w:val="22"/>
          <w:szCs w:val="22"/>
          <w:lang w:val="ro-RO"/>
        </w:rPr>
        <w:t xml:space="preserve"> este </w:t>
      </w:r>
      <w:r w:rsidR="00D10260" w:rsidRPr="00C6411B">
        <w:rPr>
          <w:rFonts w:ascii="Arial" w:hAnsi="Arial" w:cs="Arial"/>
          <w:sz w:val="22"/>
          <w:szCs w:val="22"/>
          <w:lang w:val="ro-RO"/>
        </w:rPr>
        <w:t>Susținerea turismului rural al Republicii Moldova cu diversificarea produselor turistice oferite, precum și îmbunătățirea facilităților și calității acestora pentru a poziționa Moldova drept destinație turistică atractivă bazată pe durabilitate, autenticitate și păstrarea tradițiilor, urmărind scopul de a impulsiona o dezvoltare accelerată și concentrată în hub-urile turistice prioritare.</w:t>
      </w:r>
      <w:r w:rsidR="00015E50" w:rsidRPr="00C6411B">
        <w:rPr>
          <w:rFonts w:ascii="Arial" w:hAnsi="Arial" w:cs="Arial"/>
          <w:sz w:val="22"/>
          <w:szCs w:val="22"/>
          <w:lang w:val="ro-RO"/>
        </w:rPr>
        <w:t xml:space="preserve"> </w:t>
      </w:r>
      <w:r w:rsidR="002F51A0" w:rsidRPr="00C6411B">
        <w:rPr>
          <w:rFonts w:ascii="Arial" w:hAnsi="Arial" w:cs="Arial"/>
          <w:sz w:val="22"/>
          <w:szCs w:val="22"/>
          <w:lang w:val="ro-RO"/>
        </w:rPr>
        <w:t>Pe lângă susținerea direct</w:t>
      </w:r>
      <w:r w:rsidR="00C6275C">
        <w:rPr>
          <w:rFonts w:ascii="Arial" w:hAnsi="Arial" w:cs="Arial"/>
          <w:sz w:val="22"/>
          <w:szCs w:val="22"/>
          <w:lang w:val="ro-RO"/>
        </w:rPr>
        <w:t>ă</w:t>
      </w:r>
      <w:r w:rsidR="002F51A0" w:rsidRPr="00C6275C">
        <w:rPr>
          <w:rFonts w:ascii="Arial" w:hAnsi="Arial" w:cs="Arial"/>
          <w:sz w:val="22"/>
          <w:szCs w:val="22"/>
          <w:lang w:val="ro-RO"/>
        </w:rPr>
        <w:t xml:space="preserve"> a </w:t>
      </w:r>
      <w:r w:rsidR="002F51A0" w:rsidRPr="0035704F">
        <w:rPr>
          <w:rFonts w:ascii="Arial" w:hAnsi="Arial" w:cs="Arial"/>
          <w:b/>
          <w:bCs/>
          <w:sz w:val="22"/>
          <w:szCs w:val="22"/>
          <w:lang w:val="ro-RO"/>
        </w:rPr>
        <w:t>pensiunilor</w:t>
      </w:r>
      <w:r w:rsidR="00F76A03" w:rsidRPr="0035704F">
        <w:rPr>
          <w:rFonts w:ascii="Arial" w:hAnsi="Arial" w:cs="Arial"/>
          <w:b/>
          <w:bCs/>
          <w:sz w:val="22"/>
          <w:szCs w:val="22"/>
          <w:lang w:val="ro-RO"/>
        </w:rPr>
        <w:t xml:space="preserve"> rurale, agro-pensiunilor</w:t>
      </w:r>
      <w:r w:rsidR="00C03D55" w:rsidRPr="0035704F">
        <w:rPr>
          <w:rFonts w:ascii="Arial" w:hAnsi="Arial" w:cs="Arial"/>
          <w:b/>
          <w:bCs/>
          <w:sz w:val="22"/>
          <w:szCs w:val="22"/>
          <w:lang w:val="ro-RO"/>
        </w:rPr>
        <w:t xml:space="preserve"> </w:t>
      </w:r>
      <w:r w:rsidR="00C03D55">
        <w:rPr>
          <w:rFonts w:ascii="Arial" w:hAnsi="Arial" w:cs="Arial"/>
          <w:sz w:val="22"/>
          <w:szCs w:val="22"/>
          <w:lang w:val="ro-RO"/>
        </w:rPr>
        <w:t xml:space="preserve">și a </w:t>
      </w:r>
      <w:bookmarkStart w:id="6" w:name="_Hlk79400069"/>
      <w:r w:rsidR="0035704F" w:rsidRPr="0056646C">
        <w:rPr>
          <w:rFonts w:ascii="Arial" w:hAnsi="Arial" w:cs="Arial"/>
          <w:b/>
          <w:bCs/>
          <w:sz w:val="22"/>
          <w:szCs w:val="22"/>
          <w:lang w:val="ro-RO"/>
        </w:rPr>
        <w:t>autoritățil</w:t>
      </w:r>
      <w:r w:rsidR="0035704F">
        <w:rPr>
          <w:rFonts w:ascii="Arial" w:hAnsi="Arial" w:cs="Arial"/>
          <w:b/>
          <w:bCs/>
          <w:sz w:val="22"/>
          <w:szCs w:val="22"/>
          <w:lang w:val="ro-RO"/>
        </w:rPr>
        <w:t>or</w:t>
      </w:r>
      <w:r w:rsidR="0035704F" w:rsidRPr="0056646C">
        <w:rPr>
          <w:rFonts w:ascii="Arial" w:hAnsi="Arial" w:cs="Arial"/>
          <w:b/>
          <w:bCs/>
          <w:sz w:val="22"/>
          <w:szCs w:val="22"/>
          <w:lang w:val="ro-RO"/>
        </w:rPr>
        <w:t xml:space="preserve"> publice locale</w:t>
      </w:r>
      <w:r w:rsidR="00725E21" w:rsidRPr="00C6275C">
        <w:rPr>
          <w:rFonts w:ascii="Arial" w:hAnsi="Arial" w:cs="Arial"/>
          <w:sz w:val="22"/>
          <w:szCs w:val="22"/>
          <w:lang w:val="ro-RO"/>
        </w:rPr>
        <w:t xml:space="preserve"> </w:t>
      </w:r>
      <w:bookmarkEnd w:id="6"/>
      <w:r w:rsidR="00C6275C">
        <w:rPr>
          <w:rFonts w:ascii="Arial" w:hAnsi="Arial" w:cs="Arial"/>
          <w:sz w:val="22"/>
          <w:szCs w:val="22"/>
          <w:lang w:val="ro-RO"/>
        </w:rPr>
        <w:t>a</w:t>
      </w:r>
      <w:r w:rsidR="00F87780" w:rsidRPr="00C6275C">
        <w:rPr>
          <w:rFonts w:ascii="Arial" w:hAnsi="Arial" w:cs="Arial"/>
          <w:sz w:val="22"/>
          <w:szCs w:val="22"/>
          <w:lang w:val="ro-RO"/>
        </w:rPr>
        <w:t>c</w:t>
      </w:r>
      <w:r w:rsidR="00C6275C">
        <w:rPr>
          <w:rFonts w:ascii="Arial" w:hAnsi="Arial" w:cs="Arial"/>
          <w:sz w:val="22"/>
          <w:szCs w:val="22"/>
          <w:lang w:val="ro-RO"/>
        </w:rPr>
        <w:t>ț</w:t>
      </w:r>
      <w:r w:rsidR="00F87780" w:rsidRPr="00C6275C">
        <w:rPr>
          <w:rFonts w:ascii="Arial" w:hAnsi="Arial" w:cs="Arial"/>
          <w:sz w:val="22"/>
          <w:szCs w:val="22"/>
          <w:lang w:val="ro-RO"/>
        </w:rPr>
        <w:t xml:space="preserve">iunea </w:t>
      </w:r>
      <w:r w:rsidR="00725E21" w:rsidRPr="00C6275C">
        <w:rPr>
          <w:rFonts w:ascii="Arial" w:hAnsi="Arial" w:cs="Arial"/>
          <w:sz w:val="22"/>
          <w:szCs w:val="22"/>
          <w:lang w:val="ro-RO"/>
        </w:rPr>
        <w:t xml:space="preserve"> </w:t>
      </w:r>
      <w:r w:rsidR="00D60A11" w:rsidRPr="00C6275C">
        <w:rPr>
          <w:rFonts w:ascii="Arial" w:hAnsi="Arial" w:cs="Arial"/>
          <w:sz w:val="22"/>
          <w:szCs w:val="22"/>
          <w:lang w:val="ro-RO"/>
        </w:rPr>
        <w:t xml:space="preserve">va </w:t>
      </w:r>
      <w:r w:rsidR="001433BF" w:rsidRPr="00C6275C">
        <w:rPr>
          <w:rFonts w:ascii="Arial" w:hAnsi="Arial" w:cs="Arial"/>
          <w:sz w:val="22"/>
          <w:szCs w:val="22"/>
          <w:lang w:val="ro-RO"/>
        </w:rPr>
        <w:t xml:space="preserve">mai </w:t>
      </w:r>
      <w:r w:rsidR="00D60A11" w:rsidRPr="00C6275C">
        <w:rPr>
          <w:rFonts w:ascii="Arial" w:hAnsi="Arial" w:cs="Arial"/>
          <w:sz w:val="22"/>
          <w:szCs w:val="22"/>
          <w:lang w:val="ro-RO"/>
        </w:rPr>
        <w:t>susține activități care se axează pe</w:t>
      </w:r>
      <w:r w:rsidR="004A04FF" w:rsidRPr="00C6275C">
        <w:rPr>
          <w:rFonts w:ascii="Arial" w:hAnsi="Arial" w:cs="Arial"/>
          <w:sz w:val="22"/>
          <w:szCs w:val="22"/>
          <w:lang w:val="ro-RO"/>
        </w:rPr>
        <w:t xml:space="preserve"> </w:t>
      </w:r>
      <w:r w:rsidR="00ED4905" w:rsidRPr="00C6275C">
        <w:rPr>
          <w:rFonts w:ascii="Arial" w:hAnsi="Arial" w:cs="Arial"/>
          <w:sz w:val="22"/>
          <w:szCs w:val="22"/>
          <w:lang w:val="ro-RO"/>
        </w:rPr>
        <w:t>reabilitarea caselor tradi</w:t>
      </w:r>
      <w:r w:rsidR="00C6275C">
        <w:rPr>
          <w:rFonts w:ascii="Arial" w:hAnsi="Arial" w:cs="Arial"/>
          <w:sz w:val="22"/>
          <w:szCs w:val="22"/>
          <w:lang w:val="ro-RO"/>
        </w:rPr>
        <w:t>ț</w:t>
      </w:r>
      <w:r w:rsidR="00ED4905" w:rsidRPr="00C6275C">
        <w:rPr>
          <w:rFonts w:ascii="Arial" w:hAnsi="Arial" w:cs="Arial"/>
          <w:sz w:val="22"/>
          <w:szCs w:val="22"/>
          <w:lang w:val="ro-RO"/>
        </w:rPr>
        <w:t>ionale, activit</w:t>
      </w:r>
      <w:r w:rsidR="00C6275C">
        <w:rPr>
          <w:rFonts w:ascii="Arial" w:hAnsi="Arial" w:cs="Arial"/>
          <w:sz w:val="22"/>
          <w:szCs w:val="22"/>
          <w:lang w:val="ro-RO"/>
        </w:rPr>
        <w:t>ăț</w:t>
      </w:r>
      <w:r w:rsidR="00ED4905" w:rsidRPr="00C6275C">
        <w:rPr>
          <w:rFonts w:ascii="Arial" w:hAnsi="Arial" w:cs="Arial"/>
          <w:sz w:val="22"/>
          <w:szCs w:val="22"/>
          <w:lang w:val="ro-RO"/>
        </w:rPr>
        <w:t>i pentr</w:t>
      </w:r>
      <w:r w:rsidR="00DD68BD" w:rsidRPr="00C6275C">
        <w:rPr>
          <w:rFonts w:ascii="Arial" w:hAnsi="Arial" w:cs="Arial"/>
          <w:sz w:val="22"/>
          <w:szCs w:val="22"/>
          <w:lang w:val="ro-RO"/>
        </w:rPr>
        <w:t>u</w:t>
      </w:r>
      <w:r w:rsidR="00ED4905" w:rsidRPr="00C6275C">
        <w:rPr>
          <w:rFonts w:ascii="Arial" w:hAnsi="Arial" w:cs="Arial"/>
          <w:sz w:val="22"/>
          <w:szCs w:val="22"/>
          <w:lang w:val="ro-RO"/>
        </w:rPr>
        <w:t xml:space="preserve"> odihn</w:t>
      </w:r>
      <w:r w:rsidR="00C6275C">
        <w:rPr>
          <w:rFonts w:ascii="Arial" w:hAnsi="Arial" w:cs="Arial"/>
          <w:sz w:val="22"/>
          <w:szCs w:val="22"/>
          <w:lang w:val="ro-RO"/>
        </w:rPr>
        <w:t>ă</w:t>
      </w:r>
      <w:r w:rsidR="00ED4905" w:rsidRPr="00C6275C">
        <w:rPr>
          <w:rFonts w:ascii="Arial" w:hAnsi="Arial" w:cs="Arial"/>
          <w:sz w:val="22"/>
          <w:szCs w:val="22"/>
          <w:lang w:val="ro-RO"/>
        </w:rPr>
        <w:t xml:space="preserve"> activ</w:t>
      </w:r>
      <w:r w:rsidR="00C6275C">
        <w:rPr>
          <w:rFonts w:ascii="Arial" w:hAnsi="Arial" w:cs="Arial"/>
          <w:sz w:val="22"/>
          <w:szCs w:val="22"/>
          <w:lang w:val="ro-RO"/>
        </w:rPr>
        <w:t>ă</w:t>
      </w:r>
      <w:r w:rsidR="00ED4905" w:rsidRPr="00C6275C">
        <w:rPr>
          <w:rFonts w:ascii="Arial" w:hAnsi="Arial" w:cs="Arial"/>
          <w:sz w:val="22"/>
          <w:szCs w:val="22"/>
          <w:lang w:val="ro-RO"/>
        </w:rPr>
        <w:t xml:space="preserve"> sustenabil</w:t>
      </w:r>
      <w:r w:rsidR="00C6275C">
        <w:rPr>
          <w:rFonts w:ascii="Arial" w:hAnsi="Arial" w:cs="Arial"/>
          <w:sz w:val="22"/>
          <w:szCs w:val="22"/>
          <w:lang w:val="ro-RO"/>
        </w:rPr>
        <w:t>ă</w:t>
      </w:r>
      <w:r w:rsidR="004A04FF" w:rsidRPr="00C6275C">
        <w:rPr>
          <w:rFonts w:ascii="Arial" w:hAnsi="Arial" w:cs="Arial"/>
          <w:sz w:val="22"/>
          <w:szCs w:val="22"/>
          <w:lang w:val="ro-RO"/>
        </w:rPr>
        <w:t xml:space="preserve"> și</w:t>
      </w:r>
      <w:r w:rsidR="00CF1213" w:rsidRPr="00C6275C">
        <w:rPr>
          <w:rFonts w:ascii="Arial" w:hAnsi="Arial" w:cs="Arial"/>
          <w:sz w:val="22"/>
          <w:szCs w:val="22"/>
          <w:lang w:val="ro-RO"/>
        </w:rPr>
        <w:t xml:space="preserve"> </w:t>
      </w:r>
      <w:r w:rsidR="00950766" w:rsidRPr="00C6275C">
        <w:rPr>
          <w:rFonts w:ascii="Arial" w:hAnsi="Arial" w:cs="Arial"/>
          <w:sz w:val="22"/>
          <w:szCs w:val="22"/>
          <w:lang w:val="ro-RO"/>
        </w:rPr>
        <w:t>protecția mediului înconjurător</w:t>
      </w:r>
      <w:r w:rsidR="00CF1213" w:rsidRPr="00C6275C">
        <w:rPr>
          <w:rFonts w:ascii="Arial" w:hAnsi="Arial" w:cs="Arial"/>
          <w:sz w:val="22"/>
          <w:szCs w:val="22"/>
          <w:lang w:val="ro-RO"/>
        </w:rPr>
        <w:t xml:space="preserve">. </w:t>
      </w:r>
      <w:r w:rsidR="00F87780" w:rsidRPr="00C6275C">
        <w:rPr>
          <w:rFonts w:ascii="Arial" w:hAnsi="Arial" w:cs="Arial"/>
          <w:sz w:val="22"/>
          <w:szCs w:val="22"/>
          <w:lang w:val="ro-RO"/>
        </w:rPr>
        <w:t>Ac</w:t>
      </w:r>
      <w:r w:rsidR="00C6275C">
        <w:rPr>
          <w:rFonts w:ascii="Arial" w:hAnsi="Arial" w:cs="Arial"/>
          <w:sz w:val="22"/>
          <w:szCs w:val="22"/>
          <w:lang w:val="ro-RO"/>
        </w:rPr>
        <w:t>ț</w:t>
      </w:r>
      <w:r w:rsidR="00F87780" w:rsidRPr="00C36777">
        <w:rPr>
          <w:rFonts w:ascii="Arial" w:hAnsi="Arial" w:cs="Arial"/>
          <w:sz w:val="22"/>
          <w:szCs w:val="22"/>
          <w:lang w:val="ro-RO"/>
        </w:rPr>
        <w:t xml:space="preserve">iunea </w:t>
      </w:r>
      <w:r w:rsidR="007E1C27" w:rsidRPr="002D1657">
        <w:rPr>
          <w:rFonts w:ascii="Arial" w:hAnsi="Arial" w:cs="Arial"/>
          <w:sz w:val="22"/>
          <w:szCs w:val="22"/>
          <w:lang w:val="ro-RO"/>
        </w:rPr>
        <w:t>își propune atingerea acestor</w:t>
      </w:r>
      <w:r w:rsidRPr="00C6411B">
        <w:rPr>
          <w:rFonts w:ascii="Arial" w:hAnsi="Arial" w:cs="Arial"/>
          <w:sz w:val="22"/>
          <w:szCs w:val="22"/>
          <w:lang w:val="ro-RO"/>
        </w:rPr>
        <w:t xml:space="preserve"> obiectiv</w:t>
      </w:r>
      <w:r w:rsidR="007E1C27" w:rsidRPr="00C6411B">
        <w:rPr>
          <w:rFonts w:ascii="Arial" w:hAnsi="Arial" w:cs="Arial"/>
          <w:sz w:val="22"/>
          <w:szCs w:val="22"/>
          <w:lang w:val="ro-RO"/>
        </w:rPr>
        <w:t xml:space="preserve">e </w:t>
      </w:r>
      <w:r w:rsidRPr="00C6411B">
        <w:rPr>
          <w:rFonts w:ascii="Arial" w:hAnsi="Arial" w:cs="Arial"/>
          <w:sz w:val="22"/>
          <w:szCs w:val="22"/>
          <w:lang w:val="ro-RO"/>
        </w:rPr>
        <w:t>prin următoarele activități</w:t>
      </w:r>
      <w:r w:rsidR="002C4E69" w:rsidRPr="00C6411B">
        <w:rPr>
          <w:rFonts w:ascii="Arial" w:hAnsi="Arial" w:cs="Arial"/>
          <w:sz w:val="22"/>
          <w:szCs w:val="22"/>
          <w:lang w:val="ro-RO"/>
        </w:rPr>
        <w:t xml:space="preserve"> ilustrative</w:t>
      </w:r>
      <w:r w:rsidR="005F1631" w:rsidRPr="00C6411B">
        <w:rPr>
          <w:rFonts w:ascii="Arial" w:hAnsi="Arial" w:cs="Arial"/>
          <w:sz w:val="22"/>
          <w:szCs w:val="22"/>
          <w:lang w:val="ro-RO"/>
        </w:rPr>
        <w:t xml:space="preserve">: </w:t>
      </w:r>
    </w:p>
    <w:p w14:paraId="3A9DB9AA" w14:textId="77777777" w:rsidR="002502F9" w:rsidRPr="00C6411B" w:rsidRDefault="002502F9" w:rsidP="00677DF2">
      <w:pPr>
        <w:jc w:val="both"/>
        <w:rPr>
          <w:rFonts w:ascii="Arial" w:hAnsi="Arial" w:cs="Arial"/>
          <w:sz w:val="22"/>
          <w:szCs w:val="22"/>
          <w:lang w:val="ro-RO"/>
        </w:rPr>
      </w:pPr>
      <w:r w:rsidRPr="00C6411B">
        <w:rPr>
          <w:rFonts w:ascii="Arial" w:hAnsi="Arial" w:cs="Arial"/>
          <w:sz w:val="22"/>
          <w:szCs w:val="22"/>
          <w:lang w:val="ro-RO"/>
        </w:rPr>
        <w:t xml:space="preserve"> </w:t>
      </w:r>
    </w:p>
    <w:p w14:paraId="4FE892C9" w14:textId="262DF3EF" w:rsidR="007B136B" w:rsidRPr="00C6411B" w:rsidRDefault="002502F9" w:rsidP="00677DF2">
      <w:pPr>
        <w:pStyle w:val="ListParagraph"/>
        <w:numPr>
          <w:ilvl w:val="0"/>
          <w:numId w:val="43"/>
        </w:numPr>
        <w:jc w:val="both"/>
        <w:rPr>
          <w:rFonts w:ascii="Arial" w:hAnsi="Arial" w:cs="Arial"/>
          <w:sz w:val="22"/>
          <w:szCs w:val="22"/>
          <w:lang w:val="ro-RO"/>
        </w:rPr>
      </w:pPr>
      <w:r w:rsidRPr="00C6411B">
        <w:rPr>
          <w:rFonts w:ascii="Arial" w:hAnsi="Arial" w:cs="Arial"/>
          <w:b/>
          <w:sz w:val="22"/>
          <w:szCs w:val="22"/>
          <w:lang w:val="ro-RO"/>
        </w:rPr>
        <w:t>program de dezvoltare și îmbunătățire a facilităților</w:t>
      </w:r>
      <w:r w:rsidRPr="00C6411B">
        <w:rPr>
          <w:rFonts w:ascii="Arial" w:hAnsi="Arial" w:cs="Arial"/>
          <w:sz w:val="22"/>
          <w:szCs w:val="22"/>
          <w:lang w:val="ro-RO"/>
        </w:rPr>
        <w:t xml:space="preserve"> pentru pensiuni rurale</w:t>
      </w:r>
      <w:r w:rsidR="000D423A" w:rsidRPr="00C6411B">
        <w:rPr>
          <w:rFonts w:ascii="Arial" w:hAnsi="Arial" w:cs="Arial"/>
          <w:sz w:val="22"/>
          <w:szCs w:val="22"/>
          <w:lang w:val="ro-RO"/>
        </w:rPr>
        <w:t>, agro-pensiuni</w:t>
      </w:r>
      <w:r w:rsidR="00A0570F">
        <w:rPr>
          <w:rFonts w:ascii="Arial" w:hAnsi="Arial" w:cs="Arial"/>
          <w:sz w:val="22"/>
          <w:szCs w:val="22"/>
          <w:lang w:val="ro-RO"/>
        </w:rPr>
        <w:t>,</w:t>
      </w:r>
      <w:r w:rsidR="000D423A" w:rsidRPr="00C6411B">
        <w:rPr>
          <w:rFonts w:ascii="Arial" w:hAnsi="Arial" w:cs="Arial"/>
          <w:sz w:val="22"/>
          <w:szCs w:val="22"/>
          <w:lang w:val="ro-RO"/>
        </w:rPr>
        <w:t xml:space="preserve"> </w:t>
      </w:r>
      <w:r w:rsidR="0035704F" w:rsidRPr="0035704F">
        <w:rPr>
          <w:rFonts w:ascii="Arial" w:hAnsi="Arial" w:cs="Arial"/>
          <w:sz w:val="22"/>
          <w:szCs w:val="22"/>
          <w:lang w:val="ro-RO"/>
        </w:rPr>
        <w:t>autorităților publice locale</w:t>
      </w:r>
      <w:r w:rsidR="00C03D55">
        <w:rPr>
          <w:rFonts w:ascii="Arial" w:hAnsi="Arial" w:cs="Arial"/>
          <w:sz w:val="22"/>
          <w:szCs w:val="22"/>
          <w:lang w:val="ro-RO"/>
        </w:rPr>
        <w:t xml:space="preserve"> și </w:t>
      </w:r>
      <w:r w:rsidR="00A0570F" w:rsidRPr="00126913">
        <w:rPr>
          <w:rFonts w:ascii="Arial" w:hAnsi="Arial" w:cs="Arial"/>
          <w:sz w:val="22"/>
          <w:szCs w:val="22"/>
          <w:lang w:val="ro-RO"/>
        </w:rPr>
        <w:t>locații turistice</w:t>
      </w:r>
      <w:r w:rsidR="00A0570F" w:rsidRPr="00C6411B">
        <w:rPr>
          <w:rFonts w:ascii="Arial" w:hAnsi="Arial" w:cs="Arial"/>
          <w:sz w:val="22"/>
          <w:szCs w:val="22"/>
          <w:lang w:val="ro-RO"/>
        </w:rPr>
        <w:t xml:space="preserve"> </w:t>
      </w:r>
      <w:r w:rsidRPr="00C6411B">
        <w:rPr>
          <w:rFonts w:ascii="Arial" w:hAnsi="Arial" w:cs="Arial"/>
          <w:sz w:val="22"/>
          <w:szCs w:val="22"/>
          <w:lang w:val="ro-RO"/>
        </w:rPr>
        <w:t>și centre meșteșugărești prin dotarea acestora cu</w:t>
      </w:r>
      <w:r w:rsidR="007B136B" w:rsidRPr="00C6411B">
        <w:rPr>
          <w:rFonts w:ascii="Arial" w:hAnsi="Arial" w:cs="Arial"/>
          <w:sz w:val="22"/>
          <w:szCs w:val="22"/>
          <w:lang w:val="ro-RO"/>
        </w:rPr>
        <w:t xml:space="preserve">: </w:t>
      </w:r>
    </w:p>
    <w:p w14:paraId="285415AB" w14:textId="263B8DED" w:rsidR="009D33A9" w:rsidRPr="00C6411B"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soluții IT și comunicați</w:t>
      </w:r>
      <w:r w:rsidR="00C6275C">
        <w:rPr>
          <w:rFonts w:ascii="Arial" w:hAnsi="Arial" w:cs="Arial"/>
          <w:sz w:val="22"/>
          <w:szCs w:val="22"/>
          <w:lang w:val="ro-RO"/>
        </w:rPr>
        <w:t>i</w:t>
      </w:r>
      <w:r w:rsidRPr="00C6275C">
        <w:rPr>
          <w:rFonts w:ascii="Arial" w:hAnsi="Arial" w:cs="Arial"/>
          <w:sz w:val="22"/>
          <w:szCs w:val="22"/>
          <w:lang w:val="ro-RO"/>
        </w:rPr>
        <w:t xml:space="preserve"> pentru ca pensiunile și centrele meșteșugărești să poată să comunice mai bine cu clienții </w:t>
      </w:r>
      <w:r w:rsidR="00FD14D0" w:rsidRPr="00C6411B">
        <w:rPr>
          <w:rFonts w:ascii="Arial" w:hAnsi="Arial" w:cs="Arial"/>
          <w:sz w:val="22"/>
          <w:szCs w:val="22"/>
          <w:lang w:val="ro-RO"/>
        </w:rPr>
        <w:t xml:space="preserve">și </w:t>
      </w:r>
      <w:r w:rsidRPr="00C6411B">
        <w:rPr>
          <w:rFonts w:ascii="Arial" w:hAnsi="Arial" w:cs="Arial"/>
          <w:sz w:val="22"/>
          <w:szCs w:val="22"/>
          <w:lang w:val="ro-RO"/>
        </w:rPr>
        <w:t xml:space="preserve">media, și să asigure menținerea clienților actuali și atragerea clienților noi - de exemplu computere, programe de software, telefoane, elaborarea paginilor web, marketing online și social media, etc. </w:t>
      </w:r>
    </w:p>
    <w:p w14:paraId="3CD00322" w14:textId="55C07345" w:rsidR="009D33A9" w:rsidRPr="00C6275C"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design de interior și exterior</w:t>
      </w:r>
      <w:r w:rsidR="00D67EAB" w:rsidRPr="00C6411B">
        <w:rPr>
          <w:rFonts w:ascii="Arial" w:hAnsi="Arial" w:cs="Arial"/>
          <w:sz w:val="22"/>
          <w:szCs w:val="22"/>
          <w:lang w:val="ro-RO"/>
        </w:rPr>
        <w:t xml:space="preserve"> pentru a înfrumuseța spațiile</w:t>
      </w:r>
      <w:r w:rsidR="00C6275C">
        <w:rPr>
          <w:rFonts w:ascii="Arial" w:hAnsi="Arial" w:cs="Arial"/>
          <w:sz w:val="22"/>
          <w:szCs w:val="22"/>
          <w:lang w:val="ro-RO"/>
        </w:rPr>
        <w:t>,</w:t>
      </w:r>
      <w:r w:rsidRPr="00C6275C">
        <w:rPr>
          <w:rFonts w:ascii="Arial" w:hAnsi="Arial" w:cs="Arial"/>
          <w:sz w:val="22"/>
          <w:szCs w:val="22"/>
          <w:lang w:val="ro-RO"/>
        </w:rPr>
        <w:t xml:space="preserve"> </w:t>
      </w:r>
      <w:r w:rsidR="00D67EAB" w:rsidRPr="00C6275C">
        <w:rPr>
          <w:rFonts w:ascii="Arial" w:hAnsi="Arial" w:cs="Arial"/>
          <w:sz w:val="22"/>
          <w:szCs w:val="22"/>
          <w:lang w:val="ro-RO"/>
        </w:rPr>
        <w:t xml:space="preserve">dar și </w:t>
      </w:r>
      <w:r w:rsidR="00C6275C">
        <w:rPr>
          <w:rFonts w:ascii="Arial" w:hAnsi="Arial" w:cs="Arial"/>
          <w:sz w:val="22"/>
          <w:szCs w:val="22"/>
          <w:lang w:val="ro-RO"/>
        </w:rPr>
        <w:t xml:space="preserve">a asigura </w:t>
      </w:r>
      <w:r w:rsidRPr="00C6275C">
        <w:rPr>
          <w:rFonts w:ascii="Arial" w:hAnsi="Arial" w:cs="Arial"/>
          <w:sz w:val="22"/>
          <w:szCs w:val="22"/>
          <w:lang w:val="ro-RO"/>
        </w:rPr>
        <w:t xml:space="preserve"> păstrarea autenticității patrimoniului regional/local;</w:t>
      </w:r>
    </w:p>
    <w:p w14:paraId="13150A2B" w14:textId="1B9D5B5C" w:rsidR="003D4DE8" w:rsidRPr="00C6275C" w:rsidRDefault="003D4DE8" w:rsidP="003D4DE8">
      <w:pPr>
        <w:pStyle w:val="ListParagraph"/>
        <w:numPr>
          <w:ilvl w:val="1"/>
          <w:numId w:val="43"/>
        </w:numPr>
        <w:rPr>
          <w:rFonts w:ascii="Arial" w:hAnsi="Arial" w:cs="Arial"/>
          <w:sz w:val="22"/>
          <w:szCs w:val="22"/>
          <w:lang w:val="ro-RO"/>
        </w:rPr>
      </w:pPr>
      <w:r w:rsidRPr="00C6275C">
        <w:rPr>
          <w:rFonts w:ascii="Arial" w:hAnsi="Arial" w:cs="Arial"/>
          <w:sz w:val="22"/>
          <w:szCs w:val="22"/>
          <w:lang w:val="ro-RO"/>
        </w:rPr>
        <w:t xml:space="preserve">decor de interior și exterior </w:t>
      </w:r>
      <w:r w:rsidR="00AA60C1" w:rsidRPr="00C36777">
        <w:rPr>
          <w:rFonts w:ascii="Arial" w:hAnsi="Arial" w:cs="Arial"/>
          <w:sz w:val="22"/>
          <w:szCs w:val="22"/>
          <w:lang w:val="ro-RO"/>
        </w:rPr>
        <w:t xml:space="preserve">care păstrează autenticitatea patrimoniului </w:t>
      </w:r>
      <w:r w:rsidR="00C6275C">
        <w:rPr>
          <w:rFonts w:ascii="Arial" w:hAnsi="Arial" w:cs="Arial"/>
          <w:sz w:val="22"/>
          <w:szCs w:val="22"/>
          <w:lang w:val="ro-RO"/>
        </w:rPr>
        <w:t>precum</w:t>
      </w:r>
      <w:r w:rsidRPr="00C6275C">
        <w:rPr>
          <w:rFonts w:ascii="Arial" w:hAnsi="Arial" w:cs="Arial"/>
          <w:sz w:val="22"/>
          <w:szCs w:val="22"/>
          <w:lang w:val="ro-RO"/>
        </w:rPr>
        <w:t xml:space="preserve"> pernuțe decorative, covoare, </w:t>
      </w:r>
      <w:r w:rsidR="008254D0" w:rsidRPr="00C6275C">
        <w:rPr>
          <w:rFonts w:ascii="Arial" w:hAnsi="Arial" w:cs="Arial"/>
          <w:sz w:val="22"/>
          <w:szCs w:val="22"/>
          <w:lang w:val="ro-RO"/>
        </w:rPr>
        <w:t>ceramică și instrumentar tradițional</w:t>
      </w:r>
      <w:r w:rsidRPr="00C6275C">
        <w:rPr>
          <w:rFonts w:ascii="Arial" w:hAnsi="Arial" w:cs="Arial"/>
          <w:sz w:val="22"/>
          <w:szCs w:val="22"/>
          <w:lang w:val="ro-RO"/>
        </w:rPr>
        <w:t xml:space="preserve"> etc.; </w:t>
      </w:r>
    </w:p>
    <w:p w14:paraId="2933CCCB" w14:textId="578813F8" w:rsidR="009D33A9" w:rsidRPr="002D1657" w:rsidRDefault="009D33A9" w:rsidP="001633A0">
      <w:pPr>
        <w:pStyle w:val="ListParagraph"/>
        <w:numPr>
          <w:ilvl w:val="1"/>
          <w:numId w:val="43"/>
        </w:numPr>
        <w:rPr>
          <w:rFonts w:ascii="Arial" w:hAnsi="Arial" w:cs="Arial"/>
          <w:sz w:val="22"/>
          <w:szCs w:val="22"/>
          <w:lang w:val="ro-RO"/>
        </w:rPr>
      </w:pPr>
      <w:r w:rsidRPr="00C6275C">
        <w:rPr>
          <w:rFonts w:ascii="Arial" w:hAnsi="Arial" w:cs="Arial"/>
          <w:sz w:val="22"/>
          <w:szCs w:val="22"/>
          <w:lang w:val="ro-RO"/>
        </w:rPr>
        <w:t>design peisagistic pentru amenajarea spa</w:t>
      </w:r>
      <w:r w:rsidR="00C6275C">
        <w:rPr>
          <w:rFonts w:ascii="Arial" w:hAnsi="Arial" w:cs="Arial"/>
          <w:sz w:val="22"/>
          <w:szCs w:val="22"/>
          <w:lang w:val="ro-RO"/>
        </w:rPr>
        <w:t>ț</w:t>
      </w:r>
      <w:r w:rsidRPr="00C6275C">
        <w:rPr>
          <w:rFonts w:ascii="Arial" w:hAnsi="Arial" w:cs="Arial"/>
          <w:sz w:val="22"/>
          <w:szCs w:val="22"/>
          <w:lang w:val="ro-RO"/>
        </w:rPr>
        <w:t>iilor libere (a grădinilor</w:t>
      </w:r>
      <w:r w:rsidR="00FD14D0" w:rsidRPr="00C36777">
        <w:rPr>
          <w:rFonts w:ascii="Arial" w:hAnsi="Arial" w:cs="Arial"/>
          <w:sz w:val="22"/>
          <w:szCs w:val="22"/>
          <w:lang w:val="ro-RO"/>
        </w:rPr>
        <w:t>, spaț</w:t>
      </w:r>
      <w:r w:rsidRPr="002D1657">
        <w:rPr>
          <w:rFonts w:ascii="Arial" w:hAnsi="Arial" w:cs="Arial"/>
          <w:sz w:val="22"/>
          <w:szCs w:val="22"/>
          <w:lang w:val="ro-RO"/>
        </w:rPr>
        <w:t>iilor dedicate copiil</w:t>
      </w:r>
      <w:r w:rsidRPr="00C6411B">
        <w:rPr>
          <w:rFonts w:ascii="Arial" w:hAnsi="Arial" w:cs="Arial"/>
          <w:sz w:val="22"/>
          <w:szCs w:val="22"/>
          <w:lang w:val="ro-RO"/>
        </w:rPr>
        <w:t xml:space="preserve">or) – ca de exemplu amenajarea </w:t>
      </w:r>
      <w:r w:rsidR="00C6275C">
        <w:rPr>
          <w:rFonts w:ascii="Arial" w:hAnsi="Arial" w:cs="Arial"/>
          <w:sz w:val="22"/>
          <w:szCs w:val="22"/>
          <w:lang w:val="ro-RO"/>
        </w:rPr>
        <w:t>ș</w:t>
      </w:r>
      <w:r w:rsidRPr="00C6275C">
        <w:rPr>
          <w:rFonts w:ascii="Arial" w:hAnsi="Arial" w:cs="Arial"/>
          <w:sz w:val="22"/>
          <w:szCs w:val="22"/>
          <w:lang w:val="ro-RO"/>
        </w:rPr>
        <w:t xml:space="preserve">i plantarea puieților, </w:t>
      </w:r>
      <w:r w:rsidR="008254D0" w:rsidRPr="00C6275C">
        <w:rPr>
          <w:rFonts w:ascii="Arial" w:hAnsi="Arial" w:cs="Arial"/>
          <w:sz w:val="22"/>
          <w:szCs w:val="22"/>
          <w:lang w:val="ro-RO"/>
        </w:rPr>
        <w:t xml:space="preserve">dezvoltarea grădinilor tematice de flori sau alte </w:t>
      </w:r>
      <w:r w:rsidRPr="00C36777">
        <w:rPr>
          <w:rFonts w:ascii="Arial" w:hAnsi="Arial" w:cs="Arial"/>
          <w:sz w:val="22"/>
          <w:szCs w:val="22"/>
          <w:lang w:val="ro-RO"/>
        </w:rPr>
        <w:t xml:space="preserve">plante; </w:t>
      </w:r>
    </w:p>
    <w:p w14:paraId="2F07C432" w14:textId="187B89CE" w:rsidR="009D33A9" w:rsidRPr="00C6275C"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 xml:space="preserve">mobilier pentru interior și exterior </w:t>
      </w:r>
      <w:r w:rsidR="00E64F28" w:rsidRPr="00C6411B">
        <w:rPr>
          <w:rFonts w:ascii="Arial" w:hAnsi="Arial" w:cs="Arial"/>
          <w:sz w:val="22"/>
          <w:szCs w:val="22"/>
          <w:lang w:val="ro-RO"/>
        </w:rPr>
        <w:t xml:space="preserve">care asigură autenticitatea patrimoniului </w:t>
      </w:r>
      <w:r w:rsidR="00C6275C">
        <w:rPr>
          <w:rFonts w:ascii="Arial" w:hAnsi="Arial" w:cs="Arial"/>
          <w:sz w:val="22"/>
          <w:szCs w:val="22"/>
          <w:lang w:val="ro-RO"/>
        </w:rPr>
        <w:t>precum</w:t>
      </w:r>
      <w:r w:rsidRPr="00C6275C">
        <w:rPr>
          <w:rFonts w:ascii="Arial" w:hAnsi="Arial" w:cs="Arial"/>
          <w:sz w:val="22"/>
          <w:szCs w:val="22"/>
          <w:lang w:val="ro-RO"/>
        </w:rPr>
        <w:t xml:space="preserve"> paturi, dulapuri, mese, scaune, etc.</w:t>
      </w:r>
      <w:r w:rsidR="00C6275C">
        <w:rPr>
          <w:rFonts w:ascii="Arial" w:hAnsi="Arial" w:cs="Arial"/>
          <w:sz w:val="22"/>
          <w:szCs w:val="22"/>
          <w:lang w:val="ro-RO"/>
        </w:rPr>
        <w:t>;</w:t>
      </w:r>
    </w:p>
    <w:p w14:paraId="5814D927" w14:textId="56625C08" w:rsidR="009D33A9" w:rsidRPr="00C6275C" w:rsidRDefault="009D33A9" w:rsidP="001633A0">
      <w:pPr>
        <w:pStyle w:val="ListParagraph"/>
        <w:numPr>
          <w:ilvl w:val="1"/>
          <w:numId w:val="43"/>
        </w:numPr>
        <w:rPr>
          <w:rFonts w:ascii="Arial" w:hAnsi="Arial" w:cs="Arial"/>
          <w:sz w:val="22"/>
          <w:szCs w:val="22"/>
          <w:lang w:val="ro-RO"/>
        </w:rPr>
      </w:pPr>
      <w:r w:rsidRPr="00C6275C">
        <w:rPr>
          <w:rFonts w:ascii="Arial" w:hAnsi="Arial" w:cs="Arial"/>
          <w:sz w:val="22"/>
          <w:szCs w:val="22"/>
          <w:lang w:val="ro-RO"/>
        </w:rPr>
        <w:t>proiecte arhitecturale</w:t>
      </w:r>
      <w:r w:rsidR="00C6275C">
        <w:rPr>
          <w:rFonts w:ascii="Arial" w:hAnsi="Arial" w:cs="Arial"/>
          <w:sz w:val="22"/>
          <w:szCs w:val="22"/>
          <w:lang w:val="ro-RO"/>
        </w:rPr>
        <w:t>,</w:t>
      </w:r>
      <w:r w:rsidRPr="00C6275C">
        <w:rPr>
          <w:rFonts w:ascii="Arial" w:hAnsi="Arial" w:cs="Arial"/>
          <w:sz w:val="22"/>
          <w:szCs w:val="22"/>
          <w:lang w:val="ro-RO"/>
        </w:rPr>
        <w:t xml:space="preserve"> dac</w:t>
      </w:r>
      <w:r w:rsidR="00C6275C">
        <w:rPr>
          <w:rFonts w:ascii="Arial" w:hAnsi="Arial" w:cs="Arial"/>
          <w:sz w:val="22"/>
          <w:szCs w:val="22"/>
          <w:lang w:val="ro-RO"/>
        </w:rPr>
        <w:t>ă</w:t>
      </w:r>
      <w:r w:rsidRPr="00C6275C">
        <w:rPr>
          <w:rFonts w:ascii="Arial" w:hAnsi="Arial" w:cs="Arial"/>
          <w:sz w:val="22"/>
          <w:szCs w:val="22"/>
          <w:lang w:val="ro-RO"/>
        </w:rPr>
        <w:t xml:space="preserve"> pensiunile și centrele au identificat necesitatea de a construi</w:t>
      </w:r>
      <w:r w:rsidR="00C60A21" w:rsidRPr="00C6275C">
        <w:rPr>
          <w:rFonts w:ascii="Arial" w:hAnsi="Arial" w:cs="Arial"/>
          <w:sz w:val="22"/>
          <w:szCs w:val="22"/>
          <w:lang w:val="ro-RO"/>
        </w:rPr>
        <w:t xml:space="preserve"> spaț</w:t>
      </w:r>
      <w:r w:rsidRPr="00C6275C">
        <w:rPr>
          <w:rFonts w:ascii="Arial" w:hAnsi="Arial" w:cs="Arial"/>
          <w:sz w:val="22"/>
          <w:szCs w:val="22"/>
          <w:lang w:val="ro-RO"/>
        </w:rPr>
        <w:t xml:space="preserve">ii noi sau </w:t>
      </w:r>
      <w:r w:rsidR="00C6275C">
        <w:rPr>
          <w:rFonts w:ascii="Arial" w:hAnsi="Arial" w:cs="Arial"/>
          <w:sz w:val="22"/>
          <w:szCs w:val="22"/>
          <w:lang w:val="ro-RO"/>
        </w:rPr>
        <w:t xml:space="preserve">a </w:t>
      </w:r>
      <w:r w:rsidRPr="00C6275C">
        <w:rPr>
          <w:rFonts w:ascii="Arial" w:hAnsi="Arial" w:cs="Arial"/>
          <w:sz w:val="22"/>
          <w:szCs w:val="22"/>
          <w:lang w:val="ro-RO"/>
        </w:rPr>
        <w:t xml:space="preserve">renova spațiile actuale;  </w:t>
      </w:r>
    </w:p>
    <w:p w14:paraId="32DB800A" w14:textId="16718197" w:rsidR="009D33A9" w:rsidRPr="00C36777" w:rsidRDefault="009D33A9"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 xml:space="preserve">anumite materiale </w:t>
      </w:r>
      <w:r w:rsidR="008254D0" w:rsidRPr="00C6411B">
        <w:rPr>
          <w:rFonts w:ascii="Arial" w:hAnsi="Arial" w:cs="Arial"/>
          <w:sz w:val="22"/>
          <w:szCs w:val="22"/>
          <w:lang w:val="ro-RO"/>
        </w:rPr>
        <w:t xml:space="preserve">și lucrări de </w:t>
      </w:r>
      <w:r w:rsidRPr="00C6411B">
        <w:rPr>
          <w:rFonts w:ascii="Arial" w:hAnsi="Arial" w:cs="Arial"/>
          <w:sz w:val="22"/>
          <w:szCs w:val="22"/>
          <w:lang w:val="ro-RO"/>
        </w:rPr>
        <w:t>construcție și finisare</w:t>
      </w:r>
      <w:r w:rsidR="008254D0" w:rsidRPr="00C6411B">
        <w:rPr>
          <w:rFonts w:ascii="Arial" w:hAnsi="Arial" w:cs="Arial"/>
          <w:sz w:val="22"/>
          <w:szCs w:val="22"/>
          <w:lang w:val="ro-RO"/>
        </w:rPr>
        <w:t xml:space="preserve"> dacă acestea sunt efectuate de meșteri populari</w:t>
      </w:r>
      <w:r w:rsidR="00C6275C">
        <w:rPr>
          <w:rFonts w:ascii="Arial" w:hAnsi="Arial" w:cs="Arial"/>
          <w:sz w:val="22"/>
          <w:szCs w:val="22"/>
          <w:lang w:val="ro-RO"/>
        </w:rPr>
        <w:t>;</w:t>
      </w:r>
    </w:p>
    <w:p w14:paraId="1B1C964A" w14:textId="1B8539CD" w:rsidR="008A5DB3" w:rsidRPr="002D1657" w:rsidRDefault="008A5DB3" w:rsidP="001633A0">
      <w:pPr>
        <w:pStyle w:val="ListParagraph"/>
        <w:numPr>
          <w:ilvl w:val="1"/>
          <w:numId w:val="43"/>
        </w:numPr>
        <w:rPr>
          <w:rFonts w:ascii="Arial" w:hAnsi="Arial" w:cs="Arial"/>
          <w:sz w:val="22"/>
          <w:szCs w:val="22"/>
          <w:lang w:val="ro-RO"/>
        </w:rPr>
      </w:pPr>
      <w:r w:rsidRPr="002D1657">
        <w:rPr>
          <w:rFonts w:ascii="Arial" w:hAnsi="Arial" w:cs="Arial"/>
          <w:sz w:val="22"/>
          <w:szCs w:val="22"/>
          <w:lang w:val="ro-RO"/>
        </w:rPr>
        <w:t>dezvoltarea de noi trasee (ciclism, călărit, drumeție, etc</w:t>
      </w:r>
      <w:r w:rsidR="00C6275C">
        <w:rPr>
          <w:rFonts w:ascii="Arial" w:hAnsi="Arial" w:cs="Arial"/>
          <w:sz w:val="22"/>
          <w:szCs w:val="22"/>
          <w:lang w:val="ro-RO"/>
        </w:rPr>
        <w:t>.</w:t>
      </w:r>
      <w:r w:rsidRPr="00C6275C">
        <w:rPr>
          <w:rFonts w:ascii="Arial" w:hAnsi="Arial" w:cs="Arial"/>
          <w:sz w:val="22"/>
          <w:szCs w:val="22"/>
          <w:lang w:val="ro-RO"/>
        </w:rPr>
        <w:t>)</w:t>
      </w:r>
      <w:r w:rsidRPr="00C36777">
        <w:rPr>
          <w:rFonts w:ascii="Arial" w:hAnsi="Arial" w:cs="Arial"/>
          <w:sz w:val="22"/>
          <w:szCs w:val="22"/>
          <w:lang w:val="ro-RO"/>
        </w:rPr>
        <w:t>, inclusiv procurarea echipamentului necesar</w:t>
      </w:r>
      <w:r w:rsidR="00C6275C">
        <w:rPr>
          <w:rFonts w:ascii="Arial" w:hAnsi="Arial" w:cs="Arial"/>
          <w:sz w:val="22"/>
          <w:szCs w:val="22"/>
          <w:lang w:val="ro-RO"/>
        </w:rPr>
        <w:t>;</w:t>
      </w:r>
      <w:r w:rsidRPr="00C36777">
        <w:rPr>
          <w:rFonts w:ascii="Arial" w:hAnsi="Arial" w:cs="Arial"/>
          <w:sz w:val="22"/>
          <w:szCs w:val="22"/>
          <w:lang w:val="ro-RO"/>
        </w:rPr>
        <w:t xml:space="preserve"> </w:t>
      </w:r>
    </w:p>
    <w:p w14:paraId="5EFD7B85" w14:textId="19A1862B" w:rsidR="008A5DB3" w:rsidRPr="002D1657" w:rsidRDefault="008A5DB3" w:rsidP="001633A0">
      <w:pPr>
        <w:pStyle w:val="ListParagraph"/>
        <w:numPr>
          <w:ilvl w:val="1"/>
          <w:numId w:val="43"/>
        </w:numPr>
        <w:rPr>
          <w:rFonts w:ascii="Arial" w:hAnsi="Arial" w:cs="Arial"/>
          <w:sz w:val="22"/>
          <w:szCs w:val="22"/>
          <w:lang w:val="ro-RO"/>
        </w:rPr>
      </w:pPr>
      <w:r w:rsidRPr="00C6411B">
        <w:rPr>
          <w:rFonts w:ascii="Arial" w:hAnsi="Arial" w:cs="Arial"/>
          <w:sz w:val="22"/>
          <w:szCs w:val="22"/>
          <w:lang w:val="ro-RO"/>
        </w:rPr>
        <w:t>diversificarea activităților oferite turiștilor (țesut, olărit, sculptură în lemn, împletit în lozie etc</w:t>
      </w:r>
      <w:r w:rsidR="00C6275C">
        <w:rPr>
          <w:rFonts w:ascii="Arial" w:hAnsi="Arial" w:cs="Arial"/>
          <w:sz w:val="22"/>
          <w:szCs w:val="22"/>
          <w:lang w:val="ro-RO"/>
        </w:rPr>
        <w:t>.</w:t>
      </w:r>
      <w:r w:rsidRPr="00C6275C">
        <w:rPr>
          <w:rFonts w:ascii="Arial" w:hAnsi="Arial" w:cs="Arial"/>
          <w:sz w:val="22"/>
          <w:szCs w:val="22"/>
          <w:lang w:val="ro-RO"/>
        </w:rPr>
        <w:t>)</w:t>
      </w:r>
      <w:r w:rsidRPr="00C36777">
        <w:rPr>
          <w:rFonts w:ascii="Arial" w:hAnsi="Arial" w:cs="Arial"/>
          <w:sz w:val="22"/>
          <w:szCs w:val="22"/>
          <w:lang w:val="ro-RO"/>
        </w:rPr>
        <w:t>, inclusiv procurarea echipamentului necesar.</w:t>
      </w:r>
    </w:p>
    <w:p w14:paraId="663F815E" w14:textId="451A290A" w:rsidR="002502F9" w:rsidRPr="00C6411B" w:rsidRDefault="002502F9" w:rsidP="002502F9">
      <w:pPr>
        <w:rPr>
          <w:rFonts w:ascii="Arial" w:hAnsi="Arial" w:cs="Arial"/>
          <w:sz w:val="22"/>
          <w:szCs w:val="22"/>
          <w:lang w:val="ro-RO"/>
        </w:rPr>
      </w:pPr>
    </w:p>
    <w:p w14:paraId="355EB441" w14:textId="7D49DD9A" w:rsidR="002E5933" w:rsidRPr="002D1657" w:rsidRDefault="002E5933" w:rsidP="00C6411B">
      <w:pPr>
        <w:pStyle w:val="NormalWeb"/>
        <w:jc w:val="center"/>
        <w:rPr>
          <w:rFonts w:ascii="Arial" w:hAnsi="Arial" w:cs="Arial"/>
          <w:b/>
          <w:bCs/>
          <w:sz w:val="22"/>
          <w:szCs w:val="22"/>
          <w:u w:val="single"/>
          <w:lang w:val="ro-RO"/>
        </w:rPr>
      </w:pPr>
      <w:r w:rsidRPr="00C6411B">
        <w:rPr>
          <w:rFonts w:ascii="Arial" w:hAnsi="Arial" w:cs="Arial"/>
          <w:b/>
          <w:bCs/>
          <w:sz w:val="22"/>
          <w:szCs w:val="22"/>
          <w:u w:val="single"/>
          <w:lang w:val="ro-RO"/>
        </w:rPr>
        <w:lastRenderedPageBreak/>
        <w:t xml:space="preserve">SECȚIUNEA II. </w:t>
      </w:r>
      <w:r w:rsidRPr="00C6411B">
        <w:rPr>
          <w:rFonts w:ascii="Arial" w:hAnsi="Arial" w:cs="Arial"/>
          <w:b/>
          <w:bCs/>
          <w:iCs/>
          <w:sz w:val="22"/>
          <w:szCs w:val="22"/>
          <w:u w:val="single"/>
          <w:lang w:val="ro-RO"/>
        </w:rPr>
        <w:t>FONDURI</w:t>
      </w:r>
      <w:r w:rsidR="002D1657">
        <w:rPr>
          <w:rFonts w:ascii="Arial" w:hAnsi="Arial" w:cs="Arial"/>
          <w:b/>
          <w:bCs/>
          <w:iCs/>
          <w:sz w:val="22"/>
          <w:szCs w:val="22"/>
          <w:u w:val="single"/>
          <w:lang w:val="ro-RO"/>
        </w:rPr>
        <w:t>LE</w:t>
      </w:r>
      <w:r w:rsidRPr="002D1657">
        <w:rPr>
          <w:rFonts w:ascii="Arial" w:hAnsi="Arial" w:cs="Arial"/>
          <w:b/>
          <w:bCs/>
          <w:iCs/>
          <w:sz w:val="22"/>
          <w:szCs w:val="22"/>
          <w:u w:val="single"/>
          <w:lang w:val="ro-RO"/>
        </w:rPr>
        <w:t xml:space="preserve"> DISPONIBILE ȘI CONTRIBUȚIA</w:t>
      </w:r>
    </w:p>
    <w:p w14:paraId="1B64771B" w14:textId="6BEFD999" w:rsidR="002D1657" w:rsidRPr="002436A0" w:rsidRDefault="006B4147" w:rsidP="00ED17AF">
      <w:pPr>
        <w:pStyle w:val="NormalWeb"/>
        <w:jc w:val="both"/>
        <w:rPr>
          <w:rFonts w:ascii="Arial" w:hAnsi="Arial" w:cs="Arial"/>
          <w:b/>
          <w:i/>
          <w:color w:val="244061" w:themeColor="accent1" w:themeShade="80"/>
          <w:sz w:val="22"/>
          <w:szCs w:val="22"/>
          <w:lang w:val="ro-RO"/>
        </w:rPr>
      </w:pPr>
      <w:r w:rsidRPr="002D1657">
        <w:rPr>
          <w:rFonts w:ascii="Arial" w:hAnsi="Arial" w:cs="Arial"/>
          <w:bCs/>
          <w:iCs/>
          <w:sz w:val="22"/>
          <w:szCs w:val="22"/>
          <w:lang w:val="ro-RO"/>
        </w:rPr>
        <w:t xml:space="preserve">În </w:t>
      </w:r>
      <w:r w:rsidR="00ED149D" w:rsidRPr="00C6411B">
        <w:rPr>
          <w:rFonts w:ascii="Arial" w:hAnsi="Arial" w:cs="Arial"/>
          <w:bCs/>
          <w:iCs/>
          <w:sz w:val="22"/>
          <w:szCs w:val="22"/>
          <w:lang w:val="ro-RO"/>
        </w:rPr>
        <w:t>baza acestui apel de grant</w:t>
      </w:r>
      <w:r w:rsidR="00C36777">
        <w:rPr>
          <w:rFonts w:ascii="Arial" w:hAnsi="Arial" w:cs="Arial"/>
          <w:bCs/>
          <w:iCs/>
          <w:sz w:val="22"/>
          <w:szCs w:val="22"/>
          <w:lang w:val="ro-RO"/>
        </w:rPr>
        <w:t>,</w:t>
      </w:r>
      <w:r w:rsidR="00ED149D" w:rsidRPr="00C36777">
        <w:rPr>
          <w:rFonts w:ascii="Arial" w:hAnsi="Arial" w:cs="Arial"/>
          <w:bCs/>
          <w:iCs/>
          <w:sz w:val="22"/>
          <w:szCs w:val="22"/>
          <w:lang w:val="ro-RO"/>
        </w:rPr>
        <w:t xml:space="preserve"> </w:t>
      </w:r>
      <w:r w:rsidR="009F647D" w:rsidRPr="00C36777">
        <w:rPr>
          <w:rFonts w:ascii="Arial" w:hAnsi="Arial" w:cs="Arial"/>
          <w:bCs/>
          <w:iCs/>
          <w:sz w:val="22"/>
          <w:szCs w:val="22"/>
          <w:lang w:val="ro-RO"/>
        </w:rPr>
        <w:t>bugetul</w:t>
      </w:r>
      <w:r w:rsidR="008B7E11" w:rsidRPr="002D1657">
        <w:rPr>
          <w:rFonts w:ascii="Arial" w:hAnsi="Arial" w:cs="Arial"/>
          <w:bCs/>
          <w:iCs/>
          <w:sz w:val="22"/>
          <w:szCs w:val="22"/>
          <w:lang w:val="ro-RO"/>
        </w:rPr>
        <w:t xml:space="preserve"> maxim a</w:t>
      </w:r>
      <w:r w:rsidR="009F647D" w:rsidRPr="00C6411B">
        <w:rPr>
          <w:rFonts w:ascii="Arial" w:hAnsi="Arial" w:cs="Arial"/>
          <w:bCs/>
          <w:iCs/>
          <w:sz w:val="22"/>
          <w:szCs w:val="22"/>
          <w:lang w:val="ro-RO"/>
        </w:rPr>
        <w:t xml:space="preserve"> fiecărei alocări </w:t>
      </w:r>
      <w:r w:rsidR="00692A3C" w:rsidRPr="00C6411B">
        <w:rPr>
          <w:rFonts w:ascii="Arial" w:hAnsi="Arial" w:cs="Arial"/>
          <w:bCs/>
          <w:iCs/>
          <w:sz w:val="22"/>
          <w:szCs w:val="22"/>
          <w:lang w:val="ro-RO"/>
        </w:rPr>
        <w:t xml:space="preserve">de grant </w:t>
      </w:r>
      <w:r w:rsidR="008B7E11" w:rsidRPr="00C6411B">
        <w:rPr>
          <w:rFonts w:ascii="Arial" w:hAnsi="Arial" w:cs="Arial"/>
          <w:bCs/>
          <w:iCs/>
          <w:sz w:val="22"/>
          <w:szCs w:val="22"/>
          <w:lang w:val="ro-RO"/>
        </w:rPr>
        <w:t xml:space="preserve">nu va depăși </w:t>
      </w:r>
      <w:r w:rsidR="00224B35" w:rsidRPr="00C6411B">
        <w:rPr>
          <w:rFonts w:ascii="Arial" w:hAnsi="Arial" w:cs="Arial"/>
          <w:bCs/>
          <w:iCs/>
          <w:sz w:val="22"/>
          <w:szCs w:val="22"/>
          <w:lang w:val="ro-RO"/>
        </w:rPr>
        <w:t xml:space="preserve">suma </w:t>
      </w:r>
      <w:r w:rsidR="00701F8D" w:rsidRPr="003C58B4">
        <w:rPr>
          <w:rFonts w:ascii="Arial" w:hAnsi="Arial" w:cs="Arial"/>
          <w:bCs/>
          <w:iCs/>
          <w:sz w:val="22"/>
          <w:szCs w:val="22"/>
          <w:lang w:val="ro-RO"/>
        </w:rPr>
        <w:t>100,</w:t>
      </w:r>
      <w:r w:rsidR="008B7E11" w:rsidRPr="003C58B4">
        <w:rPr>
          <w:rFonts w:ascii="Arial" w:hAnsi="Arial" w:cs="Arial"/>
          <w:bCs/>
          <w:iCs/>
          <w:sz w:val="22"/>
          <w:szCs w:val="22"/>
          <w:lang w:val="ro-RO"/>
        </w:rPr>
        <w:t>000 MDL</w:t>
      </w:r>
      <w:r w:rsidR="00402936" w:rsidRPr="003C58B4">
        <w:rPr>
          <w:rFonts w:ascii="Arial" w:hAnsi="Arial" w:cs="Arial"/>
          <w:bCs/>
          <w:iCs/>
          <w:sz w:val="22"/>
          <w:szCs w:val="22"/>
          <w:lang w:val="ro-RO"/>
        </w:rPr>
        <w:t>,</w:t>
      </w:r>
      <w:r w:rsidR="008B7E11" w:rsidRPr="00C6411B">
        <w:rPr>
          <w:rFonts w:ascii="Arial" w:hAnsi="Arial" w:cs="Arial"/>
          <w:bCs/>
          <w:iCs/>
          <w:sz w:val="22"/>
          <w:szCs w:val="22"/>
          <w:lang w:val="ro-RO"/>
        </w:rPr>
        <w:t xml:space="preserve"> </w:t>
      </w:r>
      <w:r w:rsidR="00775566" w:rsidRPr="00C6411B">
        <w:rPr>
          <w:rFonts w:ascii="Arial" w:hAnsi="Arial" w:cs="Arial"/>
          <w:bCs/>
          <w:iCs/>
          <w:sz w:val="22"/>
          <w:szCs w:val="22"/>
          <w:lang w:val="ro-RO"/>
        </w:rPr>
        <w:t>d</w:t>
      </w:r>
      <w:r w:rsidR="000E7EB3" w:rsidRPr="00C6411B">
        <w:rPr>
          <w:rFonts w:ascii="Arial" w:hAnsi="Arial" w:cs="Arial"/>
          <w:bCs/>
          <w:iCs/>
          <w:sz w:val="22"/>
          <w:szCs w:val="22"/>
          <w:lang w:val="ro-RO"/>
        </w:rPr>
        <w:t>ar alocările finale vor</w:t>
      </w:r>
      <w:r w:rsidR="007B7D8B" w:rsidRPr="00C6411B">
        <w:rPr>
          <w:rFonts w:ascii="Arial" w:hAnsi="Arial" w:cs="Arial"/>
          <w:sz w:val="22"/>
          <w:szCs w:val="22"/>
          <w:lang w:val="ro-RO"/>
        </w:rPr>
        <w:t xml:space="preserve"> </w:t>
      </w:r>
      <w:r w:rsidR="00775566" w:rsidRPr="00C6411B">
        <w:rPr>
          <w:rFonts w:ascii="Arial" w:hAnsi="Arial" w:cs="Arial"/>
          <w:sz w:val="22"/>
          <w:szCs w:val="22"/>
          <w:lang w:val="ro-RO"/>
        </w:rPr>
        <w:t xml:space="preserve">depinde </w:t>
      </w:r>
      <w:r w:rsidR="008B7E11" w:rsidRPr="00C6411B">
        <w:rPr>
          <w:rFonts w:ascii="Arial" w:hAnsi="Arial" w:cs="Arial"/>
          <w:bCs/>
          <w:iCs/>
          <w:sz w:val="22"/>
          <w:szCs w:val="22"/>
          <w:lang w:val="ro-RO"/>
        </w:rPr>
        <w:t>ș</w:t>
      </w:r>
      <w:r w:rsidR="008B7E11" w:rsidRPr="00C6411B">
        <w:rPr>
          <w:rFonts w:ascii="Arial" w:hAnsi="Arial" w:cs="Arial"/>
          <w:sz w:val="22"/>
          <w:szCs w:val="22"/>
          <w:lang w:val="ro-RO"/>
        </w:rPr>
        <w:t>i</w:t>
      </w:r>
      <w:r w:rsidR="007B7D8B" w:rsidRPr="00C6411B">
        <w:rPr>
          <w:rFonts w:ascii="Arial" w:hAnsi="Arial" w:cs="Arial"/>
          <w:sz w:val="22"/>
          <w:szCs w:val="22"/>
          <w:lang w:val="ro-RO"/>
        </w:rPr>
        <w:t xml:space="preserve"> </w:t>
      </w:r>
      <w:r w:rsidR="00775566" w:rsidRPr="00C6411B">
        <w:rPr>
          <w:rFonts w:ascii="Arial" w:hAnsi="Arial" w:cs="Arial"/>
          <w:sz w:val="22"/>
          <w:szCs w:val="22"/>
          <w:lang w:val="ro-RO"/>
        </w:rPr>
        <w:t xml:space="preserve">de </w:t>
      </w:r>
      <w:r w:rsidR="007B7D8B" w:rsidRPr="00C6411B">
        <w:rPr>
          <w:rFonts w:ascii="Arial" w:hAnsi="Arial" w:cs="Arial"/>
          <w:sz w:val="22"/>
          <w:szCs w:val="22"/>
          <w:lang w:val="ro-RO"/>
        </w:rPr>
        <w:t>capacitatea de implementare a solicitantului, impactul anticipat a propunerii</w:t>
      </w:r>
      <w:r w:rsidR="007B7D8B" w:rsidRPr="00C6411B">
        <w:rPr>
          <w:rFonts w:ascii="Arial" w:hAnsi="Arial" w:cs="Arial"/>
          <w:bCs/>
          <w:iCs/>
          <w:sz w:val="22"/>
          <w:szCs w:val="22"/>
          <w:lang w:val="ro-RO"/>
        </w:rPr>
        <w:t xml:space="preserve">, </w:t>
      </w:r>
      <w:r w:rsidR="00646B49" w:rsidRPr="00C6411B">
        <w:rPr>
          <w:rFonts w:ascii="Arial" w:hAnsi="Arial" w:cs="Arial"/>
          <w:bCs/>
          <w:iCs/>
          <w:sz w:val="22"/>
          <w:szCs w:val="22"/>
          <w:lang w:val="ro-RO"/>
        </w:rPr>
        <w:t>activitățile din cadrul grantului</w:t>
      </w:r>
      <w:r w:rsidR="007B7D8B" w:rsidRPr="00C6411B">
        <w:rPr>
          <w:rFonts w:ascii="Arial" w:hAnsi="Arial" w:cs="Arial"/>
          <w:bCs/>
          <w:iCs/>
          <w:sz w:val="22"/>
          <w:szCs w:val="22"/>
          <w:lang w:val="ro-RO"/>
        </w:rPr>
        <w:t>,</w:t>
      </w:r>
      <w:r w:rsidR="00646B49" w:rsidRPr="00C6411B">
        <w:rPr>
          <w:rFonts w:ascii="Arial" w:hAnsi="Arial" w:cs="Arial"/>
          <w:bCs/>
          <w:iCs/>
          <w:sz w:val="22"/>
          <w:szCs w:val="22"/>
          <w:lang w:val="ro-RO"/>
        </w:rPr>
        <w:t xml:space="preserve"> și de negoci</w:t>
      </w:r>
      <w:r w:rsidR="005F06EA" w:rsidRPr="00C6411B">
        <w:rPr>
          <w:rFonts w:ascii="Arial" w:hAnsi="Arial" w:cs="Arial"/>
          <w:bCs/>
          <w:iCs/>
          <w:sz w:val="22"/>
          <w:szCs w:val="22"/>
          <w:lang w:val="ro-RO"/>
        </w:rPr>
        <w:t xml:space="preserve">erea finală și </w:t>
      </w:r>
      <w:r w:rsidR="002D1657">
        <w:rPr>
          <w:rFonts w:ascii="Arial" w:hAnsi="Arial" w:cs="Arial"/>
          <w:bCs/>
          <w:iCs/>
          <w:sz w:val="22"/>
          <w:szCs w:val="22"/>
          <w:lang w:val="ro-RO"/>
        </w:rPr>
        <w:t xml:space="preserve">în acest sens, </w:t>
      </w:r>
      <w:r w:rsidR="005F06EA" w:rsidRPr="002D1657">
        <w:rPr>
          <w:rFonts w:ascii="Arial" w:hAnsi="Arial" w:cs="Arial"/>
          <w:bCs/>
          <w:iCs/>
          <w:sz w:val="22"/>
          <w:szCs w:val="22"/>
          <w:lang w:val="ro-RO"/>
        </w:rPr>
        <w:t xml:space="preserve">ar putea fi </w:t>
      </w:r>
      <w:r w:rsidR="00646B49" w:rsidRPr="002D1657">
        <w:rPr>
          <w:rFonts w:ascii="Arial" w:hAnsi="Arial" w:cs="Arial"/>
          <w:bCs/>
          <w:iCs/>
          <w:sz w:val="22"/>
          <w:szCs w:val="22"/>
          <w:lang w:val="ro-RO"/>
        </w:rPr>
        <w:t xml:space="preserve">mai </w:t>
      </w:r>
      <w:r w:rsidR="00B4403E" w:rsidRPr="002D1657">
        <w:rPr>
          <w:rFonts w:ascii="Arial" w:hAnsi="Arial" w:cs="Arial"/>
          <w:bCs/>
          <w:iCs/>
          <w:sz w:val="22"/>
          <w:szCs w:val="22"/>
          <w:lang w:val="ro-RO"/>
        </w:rPr>
        <w:t>mici</w:t>
      </w:r>
      <w:r w:rsidR="005F06EA" w:rsidRPr="002D1657">
        <w:rPr>
          <w:rFonts w:ascii="Arial" w:hAnsi="Arial" w:cs="Arial"/>
          <w:bCs/>
          <w:iCs/>
          <w:sz w:val="22"/>
          <w:szCs w:val="22"/>
          <w:lang w:val="ro-RO"/>
        </w:rPr>
        <w:t xml:space="preserve"> decât limita stabilită</w:t>
      </w:r>
      <w:r w:rsidR="00BF26F5" w:rsidRPr="002D1657">
        <w:rPr>
          <w:rFonts w:ascii="Arial" w:hAnsi="Arial" w:cs="Arial"/>
          <w:bCs/>
          <w:iCs/>
          <w:sz w:val="22"/>
          <w:szCs w:val="22"/>
          <w:lang w:val="ro-RO"/>
        </w:rPr>
        <w:t xml:space="preserve"> mai sus</w:t>
      </w:r>
      <w:r w:rsidR="00A22284" w:rsidRPr="002D1657">
        <w:rPr>
          <w:rFonts w:ascii="Arial" w:hAnsi="Arial" w:cs="Arial"/>
          <w:bCs/>
          <w:iCs/>
          <w:sz w:val="22"/>
          <w:szCs w:val="22"/>
          <w:lang w:val="ro-RO"/>
        </w:rPr>
        <w:t>. Durata granturilor</w:t>
      </w:r>
      <w:r w:rsidR="00646B49" w:rsidRPr="002D1657">
        <w:rPr>
          <w:rFonts w:ascii="Arial" w:hAnsi="Arial" w:cs="Arial"/>
          <w:bCs/>
          <w:iCs/>
          <w:sz w:val="22"/>
          <w:szCs w:val="22"/>
          <w:lang w:val="ro-RO"/>
        </w:rPr>
        <w:t xml:space="preserve"> în baza acestui </w:t>
      </w:r>
      <w:r w:rsidR="00DD68BD" w:rsidRPr="002D1657">
        <w:rPr>
          <w:rFonts w:ascii="Arial" w:hAnsi="Arial" w:cs="Arial"/>
          <w:bCs/>
          <w:iCs/>
          <w:sz w:val="22"/>
          <w:szCs w:val="22"/>
          <w:lang w:val="ro-RO"/>
        </w:rPr>
        <w:t xml:space="preserve">Apel de granturi </w:t>
      </w:r>
      <w:r w:rsidR="0002594F" w:rsidRPr="002D1657">
        <w:rPr>
          <w:rFonts w:ascii="Arial" w:hAnsi="Arial" w:cs="Arial"/>
          <w:bCs/>
          <w:iCs/>
          <w:sz w:val="22"/>
          <w:szCs w:val="22"/>
          <w:lang w:val="ro-RO"/>
        </w:rPr>
        <w:t xml:space="preserve">va </w:t>
      </w:r>
      <w:r w:rsidR="005A050B" w:rsidRPr="00C6411B">
        <w:rPr>
          <w:rFonts w:ascii="Arial" w:hAnsi="Arial" w:cs="Arial"/>
          <w:bCs/>
          <w:iCs/>
          <w:sz w:val="22"/>
          <w:szCs w:val="22"/>
          <w:lang w:val="ro-RO"/>
        </w:rPr>
        <w:t>depinde de activitățile propuse și de rapiditatea implementării lor</w:t>
      </w:r>
      <w:bookmarkStart w:id="7" w:name="_Hlk79400523"/>
      <w:r w:rsidR="00D63B66" w:rsidRPr="00C6411B">
        <w:rPr>
          <w:rFonts w:ascii="Arial" w:hAnsi="Arial" w:cs="Arial"/>
          <w:bCs/>
          <w:iCs/>
          <w:sz w:val="22"/>
          <w:szCs w:val="22"/>
          <w:lang w:val="ro-RO"/>
        </w:rPr>
        <w:t>.</w:t>
      </w:r>
      <w:r w:rsidR="00646B49" w:rsidRPr="00C6411B">
        <w:rPr>
          <w:rFonts w:ascii="Arial" w:hAnsi="Arial" w:cs="Arial"/>
          <w:bCs/>
          <w:iCs/>
          <w:sz w:val="22"/>
          <w:szCs w:val="22"/>
          <w:lang w:val="ro-RO"/>
        </w:rPr>
        <w:t xml:space="preserve"> </w:t>
      </w:r>
    </w:p>
    <w:bookmarkEnd w:id="7"/>
    <w:p w14:paraId="639130B3" w14:textId="54062050" w:rsidR="002D1657" w:rsidRDefault="003C66F0" w:rsidP="00C6411B">
      <w:pPr>
        <w:pStyle w:val="NormalWeb"/>
        <w:rPr>
          <w:rFonts w:ascii="Arial" w:hAnsi="Arial" w:cs="Arial"/>
          <w:b/>
          <w:bCs/>
          <w:iCs/>
          <w:caps/>
          <w:sz w:val="22"/>
          <w:szCs w:val="22"/>
          <w:lang w:val="ro-RO"/>
        </w:rPr>
      </w:pPr>
      <w:r w:rsidRPr="00C6411B">
        <w:rPr>
          <w:rFonts w:ascii="Arial" w:hAnsi="Arial" w:cs="Arial"/>
          <w:b/>
          <w:bCs/>
          <w:iCs/>
          <w:caps/>
          <w:sz w:val="20"/>
          <w:lang w:val="ro-RO"/>
        </w:rPr>
        <w:t>Contribuții</w:t>
      </w:r>
      <w:r w:rsidR="00A56033" w:rsidRPr="00C6411B">
        <w:rPr>
          <w:rFonts w:ascii="Arial" w:hAnsi="Arial" w:cs="Arial"/>
          <w:b/>
          <w:bCs/>
          <w:iCs/>
          <w:caps/>
          <w:sz w:val="20"/>
          <w:lang w:val="ro-RO"/>
        </w:rPr>
        <w:t>LE</w:t>
      </w:r>
      <w:r w:rsidR="00752749" w:rsidRPr="00C6411B">
        <w:rPr>
          <w:rFonts w:ascii="Arial" w:hAnsi="Arial" w:cs="Arial"/>
          <w:b/>
          <w:bCs/>
          <w:iCs/>
          <w:caps/>
          <w:sz w:val="20"/>
          <w:lang w:val="ro-RO"/>
        </w:rPr>
        <w:t xml:space="preserve"> (COFINANțAREA)</w:t>
      </w:r>
      <w:r w:rsidR="00A56033" w:rsidRPr="00C6411B">
        <w:rPr>
          <w:rFonts w:ascii="Arial" w:hAnsi="Arial" w:cs="Arial"/>
          <w:b/>
          <w:bCs/>
          <w:iCs/>
          <w:caps/>
          <w:sz w:val="20"/>
          <w:lang w:val="ro-RO"/>
        </w:rPr>
        <w:t xml:space="preserve"> APLICANTULUI</w:t>
      </w:r>
    </w:p>
    <w:p w14:paraId="47BD9A16" w14:textId="36DD9851" w:rsidR="00ED17AF" w:rsidRPr="00513738" w:rsidRDefault="00594F1C" w:rsidP="00ED17AF">
      <w:pPr>
        <w:pStyle w:val="NormalWeb"/>
        <w:jc w:val="both"/>
        <w:rPr>
          <w:rFonts w:ascii="Arial" w:hAnsi="Arial" w:cs="Arial"/>
          <w:bCs/>
          <w:iCs/>
          <w:color w:val="000000" w:themeColor="text1"/>
          <w:sz w:val="22"/>
          <w:szCs w:val="22"/>
          <w:lang w:val="ro-RO"/>
        </w:rPr>
      </w:pPr>
      <w:r w:rsidRPr="00A0570F">
        <w:rPr>
          <w:rFonts w:ascii="Arial" w:hAnsi="Arial" w:cs="Arial"/>
          <w:iCs/>
          <w:caps/>
          <w:sz w:val="22"/>
          <w:szCs w:val="22"/>
          <w:lang w:val="ro-RO"/>
        </w:rPr>
        <w:t>c</w:t>
      </w:r>
      <w:r w:rsidR="00A56033" w:rsidRPr="002D1657">
        <w:rPr>
          <w:rFonts w:ascii="Arial" w:hAnsi="Arial" w:cs="Arial"/>
          <w:bCs/>
          <w:iCs/>
          <w:sz w:val="22"/>
          <w:szCs w:val="22"/>
          <w:lang w:val="ro-RO"/>
        </w:rPr>
        <w:t xml:space="preserve">ontribuția </w:t>
      </w:r>
      <w:r w:rsidR="00803AEC" w:rsidRPr="002D1657">
        <w:rPr>
          <w:rFonts w:ascii="Arial" w:hAnsi="Arial" w:cs="Arial"/>
          <w:bCs/>
          <w:iCs/>
          <w:sz w:val="22"/>
          <w:szCs w:val="22"/>
          <w:lang w:val="ro-RO"/>
        </w:rPr>
        <w:t xml:space="preserve">din partea </w:t>
      </w:r>
      <w:r w:rsidR="00A56033" w:rsidRPr="002D1657">
        <w:rPr>
          <w:rFonts w:ascii="Arial" w:hAnsi="Arial" w:cs="Arial"/>
          <w:bCs/>
          <w:iCs/>
          <w:sz w:val="22"/>
          <w:szCs w:val="22"/>
          <w:lang w:val="ro-RO"/>
        </w:rPr>
        <w:t xml:space="preserve">tuturor </w:t>
      </w:r>
      <w:r w:rsidR="00803AEC" w:rsidRPr="002D1657">
        <w:rPr>
          <w:rFonts w:ascii="Arial" w:hAnsi="Arial" w:cs="Arial"/>
          <w:bCs/>
          <w:iCs/>
          <w:sz w:val="22"/>
          <w:szCs w:val="22"/>
          <w:lang w:val="ro-RO"/>
        </w:rPr>
        <w:t>beneficiarilor</w:t>
      </w:r>
      <w:r w:rsidR="00A56033" w:rsidRPr="002D1657">
        <w:rPr>
          <w:rFonts w:ascii="Arial" w:hAnsi="Arial" w:cs="Arial"/>
          <w:bCs/>
          <w:iCs/>
          <w:sz w:val="22"/>
          <w:szCs w:val="22"/>
          <w:lang w:val="ro-RO"/>
        </w:rPr>
        <w:t xml:space="preserve"> potențiali </w:t>
      </w:r>
      <w:r w:rsidR="000C56E5" w:rsidRPr="00C6411B">
        <w:rPr>
          <w:rFonts w:ascii="Arial" w:hAnsi="Arial" w:cs="Arial"/>
          <w:b/>
          <w:bCs/>
          <w:iCs/>
          <w:sz w:val="22"/>
          <w:szCs w:val="22"/>
          <w:lang w:val="ro-RO"/>
        </w:rPr>
        <w:t xml:space="preserve">va fi de cel puțin </w:t>
      </w:r>
      <w:r w:rsidR="002E5F01" w:rsidRPr="00C6411B">
        <w:rPr>
          <w:rFonts w:ascii="Arial" w:hAnsi="Arial" w:cs="Arial"/>
          <w:b/>
          <w:bCs/>
          <w:iCs/>
          <w:sz w:val="22"/>
          <w:szCs w:val="22"/>
          <w:lang w:val="ro-RO"/>
        </w:rPr>
        <w:t>1</w:t>
      </w:r>
      <w:r w:rsidR="000C56E5" w:rsidRPr="00C6411B">
        <w:rPr>
          <w:rFonts w:ascii="Arial" w:hAnsi="Arial" w:cs="Arial"/>
          <w:b/>
          <w:bCs/>
          <w:iCs/>
          <w:sz w:val="22"/>
          <w:szCs w:val="22"/>
          <w:lang w:val="ro-RO"/>
        </w:rPr>
        <w:t>0% din valoarea total</w:t>
      </w:r>
      <w:r w:rsidR="002D1657">
        <w:rPr>
          <w:rFonts w:ascii="Arial" w:hAnsi="Arial" w:cs="Arial"/>
          <w:b/>
          <w:bCs/>
          <w:iCs/>
          <w:sz w:val="22"/>
          <w:szCs w:val="22"/>
          <w:lang w:val="ro-RO"/>
        </w:rPr>
        <w:t>ă</w:t>
      </w:r>
      <w:r w:rsidR="000C56E5" w:rsidRPr="002D1657">
        <w:rPr>
          <w:rFonts w:ascii="Arial" w:hAnsi="Arial" w:cs="Arial"/>
          <w:b/>
          <w:bCs/>
          <w:iCs/>
          <w:sz w:val="22"/>
          <w:szCs w:val="22"/>
          <w:lang w:val="ro-RO"/>
        </w:rPr>
        <w:t xml:space="preserve"> a bugetului</w:t>
      </w:r>
      <w:r w:rsidR="00194857" w:rsidRPr="002D1657">
        <w:rPr>
          <w:rFonts w:ascii="Arial" w:hAnsi="Arial" w:cs="Arial"/>
          <w:b/>
          <w:bCs/>
          <w:iCs/>
          <w:sz w:val="22"/>
          <w:szCs w:val="22"/>
          <w:lang w:val="ro-RO"/>
        </w:rPr>
        <w:t xml:space="preserve"> de grant</w:t>
      </w:r>
      <w:r w:rsidR="000C56E5" w:rsidRPr="002D1657">
        <w:rPr>
          <w:rFonts w:ascii="Arial" w:hAnsi="Arial" w:cs="Arial"/>
          <w:bCs/>
          <w:iCs/>
          <w:sz w:val="22"/>
          <w:szCs w:val="22"/>
          <w:lang w:val="ro-RO"/>
        </w:rPr>
        <w:t xml:space="preserve"> </w:t>
      </w:r>
      <w:r w:rsidR="002D1657" w:rsidRPr="00AE3C38">
        <w:rPr>
          <w:rFonts w:ascii="Arial" w:hAnsi="Arial" w:cs="Arial"/>
          <w:b/>
          <w:bCs/>
          <w:iCs/>
          <w:sz w:val="22"/>
          <w:szCs w:val="22"/>
          <w:lang w:val="ro-RO"/>
        </w:rPr>
        <w:t xml:space="preserve">alocat </w:t>
      </w:r>
      <w:r w:rsidR="00A56033" w:rsidRPr="002D1657">
        <w:rPr>
          <w:rFonts w:ascii="Arial" w:hAnsi="Arial" w:cs="Arial"/>
          <w:bCs/>
          <w:iCs/>
          <w:sz w:val="22"/>
          <w:szCs w:val="22"/>
          <w:lang w:val="ro-RO"/>
        </w:rPr>
        <w:t xml:space="preserve">și este un indiciu al angajamentului </w:t>
      </w:r>
      <w:r w:rsidR="006F52A5" w:rsidRPr="002D1657">
        <w:rPr>
          <w:rFonts w:ascii="Arial" w:hAnsi="Arial" w:cs="Arial"/>
          <w:bCs/>
          <w:iCs/>
          <w:sz w:val="22"/>
          <w:szCs w:val="22"/>
          <w:lang w:val="ro-RO"/>
        </w:rPr>
        <w:t>acestora</w:t>
      </w:r>
      <w:r w:rsidR="00803AEC" w:rsidRPr="002D1657">
        <w:rPr>
          <w:rFonts w:ascii="Arial" w:hAnsi="Arial" w:cs="Arial"/>
          <w:bCs/>
          <w:iCs/>
          <w:sz w:val="22"/>
          <w:szCs w:val="22"/>
          <w:lang w:val="ro-RO"/>
        </w:rPr>
        <w:t xml:space="preserve"> faț</w:t>
      </w:r>
      <w:r w:rsidR="00AE7116" w:rsidRPr="002D1657">
        <w:rPr>
          <w:rFonts w:ascii="Arial" w:hAnsi="Arial" w:cs="Arial"/>
          <w:bCs/>
          <w:iCs/>
          <w:sz w:val="22"/>
          <w:szCs w:val="22"/>
          <w:lang w:val="ro-RO"/>
        </w:rPr>
        <w:t>ă</w:t>
      </w:r>
      <w:r w:rsidR="00803AEC" w:rsidRPr="002D1657">
        <w:rPr>
          <w:rFonts w:ascii="Arial" w:hAnsi="Arial" w:cs="Arial"/>
          <w:bCs/>
          <w:iCs/>
          <w:sz w:val="22"/>
          <w:szCs w:val="22"/>
          <w:lang w:val="ro-RO"/>
        </w:rPr>
        <w:t xml:space="preserve"> de </w:t>
      </w:r>
      <w:r w:rsidR="00DD68BD" w:rsidRPr="00C6411B">
        <w:rPr>
          <w:rFonts w:ascii="Arial" w:hAnsi="Arial" w:cs="Arial"/>
          <w:bCs/>
          <w:iCs/>
          <w:sz w:val="22"/>
          <w:szCs w:val="22"/>
          <w:lang w:val="ro-RO"/>
        </w:rPr>
        <w:t>Ac</w:t>
      </w:r>
      <w:r w:rsidR="002D1657">
        <w:rPr>
          <w:rFonts w:ascii="Arial" w:hAnsi="Arial" w:cs="Arial"/>
          <w:bCs/>
          <w:iCs/>
          <w:sz w:val="22"/>
          <w:szCs w:val="22"/>
          <w:lang w:val="ro-RO"/>
        </w:rPr>
        <w:t>ț</w:t>
      </w:r>
      <w:r w:rsidR="00DD68BD" w:rsidRPr="002D1657">
        <w:rPr>
          <w:rFonts w:ascii="Arial" w:hAnsi="Arial" w:cs="Arial"/>
          <w:bCs/>
          <w:iCs/>
          <w:sz w:val="22"/>
          <w:szCs w:val="22"/>
          <w:lang w:val="ro-RO"/>
        </w:rPr>
        <w:t>iune</w:t>
      </w:r>
      <w:r w:rsidR="00A56033" w:rsidRPr="002D1657">
        <w:rPr>
          <w:rFonts w:ascii="Arial" w:hAnsi="Arial" w:cs="Arial"/>
          <w:bCs/>
          <w:iCs/>
          <w:sz w:val="22"/>
          <w:szCs w:val="22"/>
          <w:lang w:val="ro-RO"/>
        </w:rPr>
        <w:t>.</w:t>
      </w:r>
      <w:r w:rsidR="005715F1" w:rsidRPr="002D1657">
        <w:rPr>
          <w:rFonts w:ascii="Arial" w:hAnsi="Arial" w:cs="Arial"/>
          <w:sz w:val="22"/>
          <w:szCs w:val="22"/>
          <w:lang w:val="ro-RO"/>
        </w:rPr>
        <w:t xml:space="preserve"> </w:t>
      </w:r>
      <w:r w:rsidR="005715F1" w:rsidRPr="00C6411B">
        <w:rPr>
          <w:rFonts w:ascii="Arial" w:hAnsi="Arial" w:cs="Arial"/>
          <w:bCs/>
          <w:iCs/>
          <w:sz w:val="22"/>
          <w:szCs w:val="22"/>
          <w:lang w:val="ro-RO"/>
        </w:rPr>
        <w:t xml:space="preserve">Contribuțiile beneficiarilor potențiali </w:t>
      </w:r>
      <w:r w:rsidR="005D03C8" w:rsidRPr="00C6411B">
        <w:rPr>
          <w:rFonts w:ascii="Arial" w:hAnsi="Arial" w:cs="Arial"/>
          <w:bCs/>
          <w:iCs/>
          <w:sz w:val="22"/>
          <w:szCs w:val="22"/>
          <w:lang w:val="ro-RO"/>
        </w:rPr>
        <w:t>vor</w:t>
      </w:r>
      <w:r w:rsidR="002D1657">
        <w:rPr>
          <w:rFonts w:ascii="Arial" w:hAnsi="Arial" w:cs="Arial"/>
          <w:bCs/>
          <w:iCs/>
          <w:sz w:val="22"/>
          <w:szCs w:val="22"/>
          <w:lang w:val="ro-RO"/>
        </w:rPr>
        <w:t xml:space="preserve"> fi</w:t>
      </w:r>
      <w:r w:rsidR="005715F1" w:rsidRPr="002D1657">
        <w:rPr>
          <w:rFonts w:ascii="Arial" w:hAnsi="Arial" w:cs="Arial"/>
          <w:bCs/>
          <w:iCs/>
          <w:sz w:val="22"/>
          <w:szCs w:val="22"/>
          <w:lang w:val="ro-RO"/>
        </w:rPr>
        <w:t xml:space="preserve"> prezentate în numerar sau în natură (de exemplu, spații de birouri, </w:t>
      </w:r>
      <w:r w:rsidR="009B2354" w:rsidRPr="002D1657">
        <w:rPr>
          <w:rFonts w:ascii="Arial" w:hAnsi="Arial" w:cs="Arial"/>
          <w:bCs/>
          <w:iCs/>
          <w:sz w:val="22"/>
          <w:szCs w:val="22"/>
          <w:lang w:val="ro-RO"/>
        </w:rPr>
        <w:t>teren, alte bu</w:t>
      </w:r>
      <w:r w:rsidR="002D1657">
        <w:rPr>
          <w:rFonts w:ascii="Arial" w:hAnsi="Arial" w:cs="Arial"/>
          <w:bCs/>
          <w:iCs/>
          <w:sz w:val="22"/>
          <w:szCs w:val="22"/>
          <w:lang w:val="ro-RO"/>
        </w:rPr>
        <w:t>n</w:t>
      </w:r>
      <w:r w:rsidR="009B2354" w:rsidRPr="002D1657">
        <w:rPr>
          <w:rFonts w:ascii="Arial" w:hAnsi="Arial" w:cs="Arial"/>
          <w:bCs/>
          <w:iCs/>
          <w:sz w:val="22"/>
          <w:szCs w:val="22"/>
          <w:lang w:val="ro-RO"/>
        </w:rPr>
        <w:t xml:space="preserve">uri aferente proiectului, </w:t>
      </w:r>
      <w:r w:rsidR="005715F1" w:rsidRPr="002D1657">
        <w:rPr>
          <w:rFonts w:ascii="Arial" w:hAnsi="Arial" w:cs="Arial"/>
          <w:bCs/>
          <w:iCs/>
          <w:sz w:val="22"/>
          <w:szCs w:val="22"/>
          <w:lang w:val="ro-RO"/>
        </w:rPr>
        <w:t>echipamente, timp</w:t>
      </w:r>
      <w:r w:rsidR="005715F1" w:rsidRPr="00C6411B">
        <w:rPr>
          <w:rFonts w:ascii="Arial" w:hAnsi="Arial" w:cs="Arial"/>
          <w:bCs/>
          <w:iCs/>
          <w:sz w:val="22"/>
          <w:szCs w:val="22"/>
          <w:lang w:val="ro-RO"/>
        </w:rPr>
        <w:t xml:space="preserve"> de lucru etc.)</w:t>
      </w:r>
      <w:r w:rsidR="000C56E5" w:rsidRPr="00C6411B">
        <w:rPr>
          <w:rFonts w:ascii="Arial" w:hAnsi="Arial" w:cs="Arial"/>
          <w:bCs/>
          <w:iCs/>
          <w:sz w:val="22"/>
          <w:szCs w:val="22"/>
          <w:lang w:val="ro-RO"/>
        </w:rPr>
        <w:t xml:space="preserve"> și </w:t>
      </w:r>
      <w:r w:rsidR="005D03C8" w:rsidRPr="00C6411B">
        <w:rPr>
          <w:rFonts w:ascii="Arial" w:hAnsi="Arial" w:cs="Arial"/>
          <w:bCs/>
          <w:iCs/>
          <w:sz w:val="22"/>
          <w:szCs w:val="22"/>
          <w:lang w:val="ro-RO"/>
        </w:rPr>
        <w:t>vor</w:t>
      </w:r>
      <w:r w:rsidR="000C56E5" w:rsidRPr="00C6411B">
        <w:rPr>
          <w:rFonts w:ascii="Arial" w:hAnsi="Arial" w:cs="Arial"/>
          <w:bCs/>
          <w:iCs/>
          <w:sz w:val="22"/>
          <w:szCs w:val="22"/>
          <w:lang w:val="ro-RO"/>
        </w:rPr>
        <w:t xml:space="preserve"> </w:t>
      </w:r>
      <w:r w:rsidR="002E5F01" w:rsidRPr="00C6411B">
        <w:rPr>
          <w:rFonts w:ascii="Arial" w:hAnsi="Arial" w:cs="Arial"/>
          <w:bCs/>
          <w:iCs/>
          <w:sz w:val="22"/>
          <w:szCs w:val="22"/>
          <w:lang w:val="ro-RO"/>
        </w:rPr>
        <w:t xml:space="preserve">fi </w:t>
      </w:r>
      <w:r w:rsidR="000C56E5" w:rsidRPr="00C6411B">
        <w:rPr>
          <w:rFonts w:ascii="Arial" w:hAnsi="Arial" w:cs="Arial"/>
          <w:bCs/>
          <w:iCs/>
          <w:sz w:val="22"/>
          <w:szCs w:val="22"/>
          <w:lang w:val="ro-RO"/>
        </w:rPr>
        <w:t>reale și ușor demonstrabile</w:t>
      </w:r>
      <w:r w:rsidR="005715F1" w:rsidRPr="00C6411B">
        <w:rPr>
          <w:rFonts w:ascii="Arial" w:hAnsi="Arial" w:cs="Arial"/>
          <w:bCs/>
          <w:iCs/>
          <w:sz w:val="22"/>
          <w:szCs w:val="22"/>
          <w:lang w:val="ro-RO"/>
        </w:rPr>
        <w:t>.</w:t>
      </w:r>
      <w:r w:rsidR="00513738">
        <w:rPr>
          <w:rFonts w:ascii="Arial" w:hAnsi="Arial" w:cs="Arial"/>
          <w:bCs/>
          <w:iCs/>
          <w:sz w:val="22"/>
          <w:szCs w:val="22"/>
          <w:lang w:val="ro-RO"/>
        </w:rPr>
        <w:t xml:space="preserve"> </w:t>
      </w:r>
      <w:r w:rsidR="002436A0" w:rsidRPr="00513738">
        <w:rPr>
          <w:rFonts w:ascii="Arial" w:hAnsi="Arial" w:cs="Arial"/>
          <w:bCs/>
          <w:iCs/>
          <w:color w:val="000000" w:themeColor="text1"/>
          <w:sz w:val="22"/>
          <w:szCs w:val="22"/>
          <w:lang w:val="ro-RO"/>
        </w:rPr>
        <w:t>De notat este faptul că APL – urile vor dubla suma câștigată în scopul dezvoltării proiectului propus!</w:t>
      </w:r>
    </w:p>
    <w:p w14:paraId="4FCD0C5E" w14:textId="77777777" w:rsidR="00636CC1" w:rsidRPr="00C6411B" w:rsidRDefault="00646B49" w:rsidP="00C6411B">
      <w:pPr>
        <w:pStyle w:val="NormalWeb"/>
        <w:jc w:val="center"/>
        <w:rPr>
          <w:rFonts w:ascii="Arial" w:hAnsi="Arial" w:cs="Arial"/>
          <w:b/>
          <w:bCs/>
          <w:sz w:val="22"/>
          <w:szCs w:val="22"/>
          <w:u w:val="single"/>
          <w:lang w:val="ro-RO"/>
        </w:rPr>
      </w:pPr>
      <w:r w:rsidRPr="00C6411B">
        <w:rPr>
          <w:rFonts w:ascii="Arial" w:hAnsi="Arial" w:cs="Arial"/>
          <w:b/>
          <w:bCs/>
          <w:sz w:val="22"/>
          <w:szCs w:val="22"/>
          <w:u w:val="single"/>
          <w:lang w:val="ro-RO"/>
        </w:rPr>
        <w:t xml:space="preserve">SECȚIUNEA </w:t>
      </w:r>
      <w:r w:rsidR="00636CC1" w:rsidRPr="00C6411B">
        <w:rPr>
          <w:rFonts w:ascii="Arial" w:hAnsi="Arial" w:cs="Arial"/>
          <w:b/>
          <w:bCs/>
          <w:sz w:val="22"/>
          <w:szCs w:val="22"/>
          <w:u w:val="single"/>
          <w:lang w:val="ro-RO"/>
        </w:rPr>
        <w:t>III. ELIGIBILIT</w:t>
      </w:r>
      <w:r w:rsidRPr="00C6411B">
        <w:rPr>
          <w:rFonts w:ascii="Arial" w:hAnsi="Arial" w:cs="Arial"/>
          <w:b/>
          <w:bCs/>
          <w:sz w:val="22"/>
          <w:szCs w:val="22"/>
          <w:u w:val="single"/>
          <w:lang w:val="ro-RO"/>
        </w:rPr>
        <w:t>ATE</w:t>
      </w:r>
      <w:r w:rsidR="000E0DEB" w:rsidRPr="00C6411B">
        <w:rPr>
          <w:rFonts w:ascii="Arial" w:hAnsi="Arial" w:cs="Arial"/>
          <w:b/>
          <w:bCs/>
          <w:sz w:val="22"/>
          <w:szCs w:val="22"/>
          <w:u w:val="single"/>
          <w:lang w:val="ro-RO"/>
        </w:rPr>
        <w:t>A BENEFICIARILOR</w:t>
      </w:r>
    </w:p>
    <w:p w14:paraId="1C94A97E" w14:textId="364B8B1F" w:rsidR="009526D8" w:rsidRPr="002D1657" w:rsidRDefault="002D1657" w:rsidP="009B2354">
      <w:pPr>
        <w:pStyle w:val="BODYTEXT2BULLET1"/>
        <w:numPr>
          <w:ilvl w:val="0"/>
          <w:numId w:val="0"/>
        </w:numPr>
        <w:jc w:val="both"/>
        <w:rPr>
          <w:rFonts w:cs="Arial"/>
          <w:sz w:val="22"/>
          <w:szCs w:val="22"/>
          <w:lang w:val="ro-RO"/>
        </w:rPr>
      </w:pPr>
      <w:r>
        <w:rPr>
          <w:rFonts w:cs="Arial"/>
          <w:sz w:val="22"/>
          <w:szCs w:val="22"/>
          <w:lang w:val="ro-RO"/>
        </w:rPr>
        <w:t>Î</w:t>
      </w:r>
      <w:r w:rsidR="009B2354" w:rsidRPr="002D1657">
        <w:rPr>
          <w:rFonts w:cs="Arial"/>
          <w:sz w:val="22"/>
          <w:szCs w:val="22"/>
          <w:lang w:val="ro-RO"/>
        </w:rPr>
        <w:t>ntreprinderile eligibile sunt</w:t>
      </w:r>
      <w:r w:rsidR="009526D8" w:rsidRPr="002D1657">
        <w:rPr>
          <w:rFonts w:cs="Arial"/>
          <w:sz w:val="22"/>
          <w:szCs w:val="22"/>
          <w:lang w:val="ro-RO"/>
        </w:rPr>
        <w:t>:</w:t>
      </w:r>
    </w:p>
    <w:p w14:paraId="76D1BC7C" w14:textId="164BEAC5" w:rsidR="009B2354" w:rsidRPr="002D1657" w:rsidRDefault="009526D8" w:rsidP="009B2354">
      <w:pPr>
        <w:pStyle w:val="BODYTEXT2BULLET1"/>
        <w:numPr>
          <w:ilvl w:val="0"/>
          <w:numId w:val="0"/>
        </w:numPr>
        <w:jc w:val="both"/>
        <w:rPr>
          <w:rFonts w:cs="Arial"/>
          <w:sz w:val="22"/>
          <w:szCs w:val="22"/>
          <w:lang w:val="ro-RO"/>
        </w:rPr>
      </w:pPr>
      <w:r w:rsidRPr="002D1657">
        <w:rPr>
          <w:rFonts w:cs="Arial"/>
          <w:sz w:val="22"/>
          <w:szCs w:val="22"/>
          <w:lang w:val="ro-RO"/>
        </w:rPr>
        <w:t xml:space="preserve">- </w:t>
      </w:r>
      <w:r w:rsidR="002D1657">
        <w:rPr>
          <w:rFonts w:cs="Arial"/>
          <w:sz w:val="22"/>
          <w:szCs w:val="22"/>
          <w:lang w:val="ro-RO"/>
        </w:rPr>
        <w:t>Î</w:t>
      </w:r>
      <w:r w:rsidR="00594F1C" w:rsidRPr="002D1657">
        <w:rPr>
          <w:rFonts w:cs="Arial"/>
          <w:sz w:val="22"/>
          <w:szCs w:val="22"/>
          <w:lang w:val="ro-RO"/>
        </w:rPr>
        <w:t>ntreprinderile cu activitatea comercial</w:t>
      </w:r>
      <w:r w:rsidR="002D1657">
        <w:rPr>
          <w:rFonts w:cs="Arial"/>
          <w:sz w:val="22"/>
          <w:szCs w:val="22"/>
          <w:lang w:val="ro-RO"/>
        </w:rPr>
        <w:t>ă</w:t>
      </w:r>
      <w:r w:rsidR="00594F1C" w:rsidRPr="002D1657">
        <w:rPr>
          <w:rFonts w:cs="Arial"/>
          <w:sz w:val="22"/>
          <w:szCs w:val="22"/>
          <w:lang w:val="ro-RO"/>
        </w:rPr>
        <w:t xml:space="preserve"> </w:t>
      </w:r>
      <w:r w:rsidR="002D1657">
        <w:rPr>
          <w:rFonts w:cs="Arial"/>
          <w:sz w:val="22"/>
          <w:szCs w:val="22"/>
          <w:lang w:val="ro-RO"/>
        </w:rPr>
        <w:t>î</w:t>
      </w:r>
      <w:r w:rsidR="00594F1C" w:rsidRPr="002D1657">
        <w:rPr>
          <w:rFonts w:cs="Arial"/>
          <w:sz w:val="22"/>
          <w:szCs w:val="22"/>
          <w:lang w:val="ro-RO"/>
        </w:rPr>
        <w:t>nregistrat</w:t>
      </w:r>
      <w:r w:rsidR="002D1657">
        <w:rPr>
          <w:rFonts w:cs="Arial"/>
          <w:sz w:val="22"/>
          <w:szCs w:val="22"/>
          <w:lang w:val="ro-RO"/>
        </w:rPr>
        <w:t>ă,</w:t>
      </w:r>
      <w:r w:rsidR="00594F1C" w:rsidRPr="002D1657">
        <w:rPr>
          <w:rFonts w:cs="Arial"/>
          <w:sz w:val="22"/>
          <w:szCs w:val="22"/>
          <w:lang w:val="ro-RO"/>
        </w:rPr>
        <w:t xml:space="preserve"> de prestare</w:t>
      </w:r>
      <w:r w:rsidR="002D1657">
        <w:rPr>
          <w:rFonts w:cs="Arial"/>
          <w:sz w:val="22"/>
          <w:szCs w:val="22"/>
          <w:lang w:val="ro-RO"/>
        </w:rPr>
        <w:t xml:space="preserve"> </w:t>
      </w:r>
      <w:r w:rsidR="00594F1C" w:rsidRPr="002D1657">
        <w:rPr>
          <w:rFonts w:cs="Arial"/>
          <w:sz w:val="22"/>
          <w:szCs w:val="22"/>
          <w:lang w:val="ro-RO"/>
        </w:rPr>
        <w:t>a servicii</w:t>
      </w:r>
      <w:r w:rsidR="002D1657">
        <w:rPr>
          <w:rFonts w:cs="Arial"/>
          <w:sz w:val="22"/>
          <w:szCs w:val="22"/>
          <w:lang w:val="ro-RO"/>
        </w:rPr>
        <w:t>lor</w:t>
      </w:r>
      <w:r w:rsidR="00594F1C" w:rsidRPr="002D1657">
        <w:rPr>
          <w:rFonts w:cs="Arial"/>
          <w:sz w:val="22"/>
          <w:szCs w:val="22"/>
          <w:lang w:val="ro-RO"/>
        </w:rPr>
        <w:t xml:space="preserve"> turistice</w:t>
      </w:r>
      <w:r w:rsidR="00A0570F">
        <w:rPr>
          <w:rFonts w:cs="Arial"/>
          <w:sz w:val="22"/>
          <w:szCs w:val="22"/>
          <w:lang w:val="ro-RO"/>
        </w:rPr>
        <w:t>;</w:t>
      </w:r>
    </w:p>
    <w:p w14:paraId="5ACF140F" w14:textId="6804AC1E" w:rsidR="009B2354" w:rsidRPr="00C6411B" w:rsidRDefault="009B2354" w:rsidP="009B2354">
      <w:pPr>
        <w:pStyle w:val="BODYTEXT2BULLET1"/>
        <w:numPr>
          <w:ilvl w:val="0"/>
          <w:numId w:val="0"/>
        </w:numPr>
        <w:ind w:left="360" w:hanging="360"/>
        <w:jc w:val="both"/>
        <w:rPr>
          <w:rFonts w:cs="Arial"/>
          <w:sz w:val="22"/>
          <w:szCs w:val="22"/>
          <w:lang w:val="ro-RO"/>
        </w:rPr>
      </w:pPr>
      <w:r w:rsidRPr="00C6411B">
        <w:rPr>
          <w:rFonts w:cs="Arial"/>
          <w:sz w:val="22"/>
          <w:szCs w:val="22"/>
          <w:lang w:val="ro-RO"/>
        </w:rPr>
        <w:t>- Gospodăriile țărănești sau întreprinderile individuale din Republica Moldova;</w:t>
      </w:r>
    </w:p>
    <w:p w14:paraId="55416514" w14:textId="4A20D127" w:rsidR="009B2354" w:rsidRPr="00C6411B" w:rsidRDefault="009B2354" w:rsidP="009B2354">
      <w:pPr>
        <w:pStyle w:val="BODYTEXT2BULLET1"/>
        <w:numPr>
          <w:ilvl w:val="0"/>
          <w:numId w:val="0"/>
        </w:numPr>
        <w:ind w:left="360" w:hanging="360"/>
        <w:jc w:val="both"/>
        <w:rPr>
          <w:rFonts w:cs="Arial"/>
          <w:sz w:val="22"/>
          <w:szCs w:val="22"/>
          <w:lang w:val="ro-RO"/>
        </w:rPr>
      </w:pPr>
      <w:r w:rsidRPr="00C6411B">
        <w:rPr>
          <w:rFonts w:cs="Arial"/>
          <w:sz w:val="22"/>
          <w:szCs w:val="22"/>
          <w:lang w:val="ro-RO"/>
        </w:rPr>
        <w:t xml:space="preserve">- </w:t>
      </w:r>
      <w:r w:rsidR="002D1657">
        <w:rPr>
          <w:rFonts w:cs="Arial"/>
          <w:sz w:val="22"/>
          <w:szCs w:val="22"/>
          <w:lang w:val="ro-RO"/>
        </w:rPr>
        <w:t>Î</w:t>
      </w:r>
      <w:r w:rsidRPr="002D1657">
        <w:rPr>
          <w:rFonts w:cs="Arial"/>
          <w:sz w:val="22"/>
          <w:szCs w:val="22"/>
          <w:lang w:val="ro-RO"/>
        </w:rPr>
        <w:t>ntreprinderile care respectă legislația în vigoare referitor la evidența contabilă;</w:t>
      </w:r>
    </w:p>
    <w:p w14:paraId="014726FC" w14:textId="77777777" w:rsidR="003B6CF4" w:rsidRDefault="009B2354" w:rsidP="009B2354">
      <w:pPr>
        <w:pStyle w:val="BODYTEXT2BULLET1"/>
        <w:numPr>
          <w:ilvl w:val="0"/>
          <w:numId w:val="0"/>
        </w:numPr>
        <w:jc w:val="both"/>
        <w:rPr>
          <w:rFonts w:cs="Arial"/>
          <w:sz w:val="22"/>
          <w:szCs w:val="22"/>
          <w:lang w:val="ro-RO"/>
        </w:rPr>
      </w:pPr>
      <w:r w:rsidRPr="00C6411B">
        <w:rPr>
          <w:rFonts w:cs="Arial"/>
          <w:sz w:val="22"/>
          <w:szCs w:val="22"/>
          <w:lang w:val="ro-RO"/>
        </w:rPr>
        <w:t>- Persoanel</w:t>
      </w:r>
      <w:r w:rsidR="002D1657">
        <w:rPr>
          <w:rFonts w:cs="Arial"/>
          <w:sz w:val="22"/>
          <w:szCs w:val="22"/>
          <w:lang w:val="ro-RO"/>
        </w:rPr>
        <w:t>e</w:t>
      </w:r>
      <w:r w:rsidRPr="00C6411B">
        <w:rPr>
          <w:rFonts w:cs="Arial"/>
          <w:sz w:val="22"/>
          <w:szCs w:val="22"/>
          <w:lang w:val="ro-RO"/>
        </w:rPr>
        <w:t xml:space="preserve"> fizice care practică activități de întreprinzător în conformitate cu legislaţia în vigoare;</w:t>
      </w:r>
    </w:p>
    <w:p w14:paraId="60D7729A" w14:textId="624EBA1F" w:rsidR="009B2354" w:rsidRPr="00C6411B" w:rsidRDefault="009B2354" w:rsidP="009B2354">
      <w:pPr>
        <w:pStyle w:val="BODYTEXT2BULLET1"/>
        <w:numPr>
          <w:ilvl w:val="0"/>
          <w:numId w:val="0"/>
        </w:numPr>
        <w:jc w:val="both"/>
        <w:rPr>
          <w:rFonts w:cs="Arial"/>
          <w:sz w:val="22"/>
          <w:szCs w:val="22"/>
          <w:lang w:val="ro-RO"/>
        </w:rPr>
      </w:pPr>
      <w:r w:rsidRPr="00C6411B">
        <w:rPr>
          <w:rFonts w:cs="Arial"/>
          <w:sz w:val="22"/>
          <w:szCs w:val="22"/>
          <w:lang w:val="ro-RO"/>
        </w:rPr>
        <w:t>-</w:t>
      </w:r>
      <w:r w:rsidR="00594F1C" w:rsidRPr="00C6411B">
        <w:rPr>
          <w:rFonts w:cs="Arial"/>
          <w:sz w:val="22"/>
          <w:szCs w:val="22"/>
          <w:lang w:val="ro-RO"/>
        </w:rPr>
        <w:t xml:space="preserve"> </w:t>
      </w:r>
      <w:r w:rsidR="002D1657">
        <w:rPr>
          <w:rFonts w:cs="Arial"/>
          <w:sz w:val="22"/>
          <w:szCs w:val="22"/>
          <w:lang w:val="ro-RO"/>
        </w:rPr>
        <w:t>Î</w:t>
      </w:r>
      <w:r w:rsidRPr="00C6411B">
        <w:rPr>
          <w:rFonts w:cs="Arial"/>
          <w:sz w:val="22"/>
          <w:szCs w:val="22"/>
          <w:lang w:val="ro-RO"/>
        </w:rPr>
        <w:t>ntreprinderile care activează cel puțin un an în domeniu și nu au datorii la bugetul de stat;</w:t>
      </w:r>
    </w:p>
    <w:p w14:paraId="23028604" w14:textId="063A675C" w:rsidR="00C03D55" w:rsidRDefault="009B2354" w:rsidP="00C03D55">
      <w:pPr>
        <w:pStyle w:val="BODYTEXT2BULLET1"/>
        <w:numPr>
          <w:ilvl w:val="0"/>
          <w:numId w:val="0"/>
        </w:numPr>
        <w:spacing w:after="0" w:line="240" w:lineRule="auto"/>
        <w:ind w:left="360" w:hanging="360"/>
        <w:jc w:val="both"/>
        <w:rPr>
          <w:rFonts w:cs="Arial"/>
          <w:sz w:val="22"/>
          <w:szCs w:val="22"/>
          <w:lang w:val="ro-RO"/>
        </w:rPr>
      </w:pPr>
      <w:r w:rsidRPr="00C6411B">
        <w:rPr>
          <w:rFonts w:cs="Arial"/>
          <w:sz w:val="22"/>
          <w:szCs w:val="22"/>
          <w:lang w:val="ro-RO"/>
        </w:rPr>
        <w:t>- Întreprinderile care dispun de resurse suficiente (financiare sau în natură) pentru contribuția proprie de cel puțin 10% la valoarea grantului</w:t>
      </w:r>
      <w:r w:rsidR="00C03D55">
        <w:rPr>
          <w:rFonts w:cs="Arial"/>
          <w:sz w:val="22"/>
          <w:szCs w:val="22"/>
          <w:lang w:val="ro-RO"/>
        </w:rPr>
        <w:t>;</w:t>
      </w:r>
    </w:p>
    <w:p w14:paraId="099BE188" w14:textId="7021FA2F" w:rsidR="00C03D55" w:rsidRPr="002D1657" w:rsidRDefault="00C03D55" w:rsidP="00C03D55">
      <w:pPr>
        <w:pStyle w:val="BODYTEXT2BULLET1"/>
        <w:numPr>
          <w:ilvl w:val="0"/>
          <w:numId w:val="0"/>
        </w:numPr>
        <w:spacing w:after="0" w:line="240" w:lineRule="auto"/>
        <w:ind w:left="360" w:hanging="360"/>
        <w:jc w:val="both"/>
        <w:rPr>
          <w:rFonts w:cs="Arial"/>
          <w:sz w:val="22"/>
          <w:szCs w:val="22"/>
          <w:lang w:val="ro-RO"/>
        </w:rPr>
      </w:pPr>
      <w:r>
        <w:rPr>
          <w:rFonts w:cs="Arial"/>
          <w:sz w:val="22"/>
          <w:szCs w:val="22"/>
          <w:lang w:val="ro-RO"/>
        </w:rPr>
        <w:t xml:space="preserve">- </w:t>
      </w:r>
      <w:r w:rsidR="002436A0">
        <w:rPr>
          <w:rFonts w:cs="Arial"/>
          <w:sz w:val="22"/>
          <w:szCs w:val="22"/>
          <w:lang w:val="ro-RO"/>
        </w:rPr>
        <w:t xml:space="preserve"> </w:t>
      </w:r>
      <w:r w:rsidR="002436A0">
        <w:rPr>
          <w:rFonts w:cs="Arial"/>
          <w:b/>
          <w:bCs/>
          <w:sz w:val="22"/>
          <w:szCs w:val="22"/>
          <w:lang w:val="ro-RO"/>
        </w:rPr>
        <w:t>A</w:t>
      </w:r>
      <w:r w:rsidR="002436A0" w:rsidRPr="0056646C">
        <w:rPr>
          <w:rFonts w:cs="Arial"/>
          <w:b/>
          <w:bCs/>
          <w:sz w:val="22"/>
          <w:szCs w:val="22"/>
          <w:lang w:val="ro-RO"/>
        </w:rPr>
        <w:t>utoritățil</w:t>
      </w:r>
      <w:r w:rsidR="002436A0">
        <w:rPr>
          <w:rFonts w:cs="Arial"/>
          <w:b/>
          <w:bCs/>
          <w:sz w:val="22"/>
          <w:szCs w:val="22"/>
          <w:lang w:val="ro-RO"/>
        </w:rPr>
        <w:t>or</w:t>
      </w:r>
      <w:r w:rsidR="002436A0" w:rsidRPr="0056646C">
        <w:rPr>
          <w:rFonts w:cs="Arial"/>
          <w:b/>
          <w:bCs/>
          <w:sz w:val="22"/>
          <w:szCs w:val="22"/>
          <w:lang w:val="ro-RO"/>
        </w:rPr>
        <w:t xml:space="preserve"> </w:t>
      </w:r>
      <w:r w:rsidR="002436A0">
        <w:rPr>
          <w:rFonts w:cs="Arial"/>
          <w:b/>
          <w:bCs/>
          <w:sz w:val="22"/>
          <w:szCs w:val="22"/>
          <w:lang w:val="ro-RO"/>
        </w:rPr>
        <w:t>P</w:t>
      </w:r>
      <w:r w:rsidR="002436A0" w:rsidRPr="0056646C">
        <w:rPr>
          <w:rFonts w:cs="Arial"/>
          <w:b/>
          <w:bCs/>
          <w:sz w:val="22"/>
          <w:szCs w:val="22"/>
          <w:lang w:val="ro-RO"/>
        </w:rPr>
        <w:t xml:space="preserve">ublice </w:t>
      </w:r>
      <w:r w:rsidR="002436A0">
        <w:rPr>
          <w:rFonts w:cs="Arial"/>
          <w:b/>
          <w:bCs/>
          <w:sz w:val="22"/>
          <w:szCs w:val="22"/>
          <w:lang w:val="ro-RO"/>
        </w:rPr>
        <w:t>L</w:t>
      </w:r>
      <w:r w:rsidR="002436A0" w:rsidRPr="0056646C">
        <w:rPr>
          <w:rFonts w:cs="Arial"/>
          <w:b/>
          <w:bCs/>
          <w:sz w:val="22"/>
          <w:szCs w:val="22"/>
          <w:lang w:val="ro-RO"/>
        </w:rPr>
        <w:t>ocale</w:t>
      </w:r>
      <w:r w:rsidR="002436A0">
        <w:rPr>
          <w:rFonts w:cs="Arial"/>
          <w:b/>
          <w:bCs/>
          <w:sz w:val="22"/>
          <w:szCs w:val="22"/>
          <w:lang w:val="ro-RO"/>
        </w:rPr>
        <w:t>, APL – urile localităților</w:t>
      </w:r>
      <w:r w:rsidR="002436A0">
        <w:rPr>
          <w:rFonts w:cs="Arial"/>
          <w:sz w:val="22"/>
          <w:szCs w:val="22"/>
          <w:lang w:val="ro-RO"/>
        </w:rPr>
        <w:t xml:space="preserve"> </w:t>
      </w:r>
      <w:r>
        <w:rPr>
          <w:rFonts w:cs="Arial"/>
          <w:sz w:val="22"/>
          <w:szCs w:val="22"/>
          <w:lang w:val="ro-RO"/>
        </w:rPr>
        <w:t>cu potențial turistic din Republica Moldova.</w:t>
      </w:r>
    </w:p>
    <w:p w14:paraId="2A249785" w14:textId="1B219229" w:rsidR="0022118F" w:rsidRPr="002D1657" w:rsidRDefault="00C760EB" w:rsidP="00C6411B">
      <w:pPr>
        <w:pStyle w:val="NormalWeb"/>
        <w:jc w:val="center"/>
        <w:rPr>
          <w:rFonts w:ascii="Arial" w:hAnsi="Arial" w:cs="Arial"/>
          <w:b/>
          <w:sz w:val="22"/>
          <w:szCs w:val="22"/>
          <w:u w:val="single"/>
          <w:lang w:val="ro-RO"/>
        </w:rPr>
      </w:pPr>
      <w:r w:rsidRPr="002D1657">
        <w:rPr>
          <w:rFonts w:ascii="Arial" w:hAnsi="Arial" w:cs="Arial"/>
          <w:b/>
          <w:sz w:val="22"/>
          <w:szCs w:val="22"/>
          <w:u w:val="single"/>
          <w:lang w:val="ro-RO"/>
        </w:rPr>
        <w:t>SEC</w:t>
      </w:r>
      <w:r w:rsidR="000B3C67" w:rsidRPr="002D1657">
        <w:rPr>
          <w:rFonts w:ascii="Arial" w:hAnsi="Arial" w:cs="Arial"/>
          <w:b/>
          <w:sz w:val="22"/>
          <w:szCs w:val="22"/>
          <w:u w:val="single"/>
          <w:lang w:val="ro-RO"/>
        </w:rPr>
        <w:t xml:space="preserve">ȚIUNEA </w:t>
      </w:r>
      <w:r w:rsidRPr="002D1657">
        <w:rPr>
          <w:rFonts w:ascii="Arial" w:hAnsi="Arial" w:cs="Arial"/>
          <w:b/>
          <w:sz w:val="22"/>
          <w:szCs w:val="22"/>
          <w:u w:val="single"/>
          <w:lang w:val="ro-RO"/>
        </w:rPr>
        <w:t>IV</w:t>
      </w:r>
      <w:r w:rsidR="002D1657">
        <w:rPr>
          <w:rFonts w:ascii="Arial" w:hAnsi="Arial" w:cs="Arial"/>
          <w:b/>
          <w:sz w:val="22"/>
          <w:szCs w:val="22"/>
          <w:u w:val="single"/>
          <w:lang w:val="ro-RO"/>
        </w:rPr>
        <w:t>.</w:t>
      </w:r>
      <w:r w:rsidRPr="002D1657">
        <w:rPr>
          <w:rFonts w:ascii="Arial" w:hAnsi="Arial" w:cs="Arial"/>
          <w:b/>
          <w:sz w:val="22"/>
          <w:szCs w:val="22"/>
          <w:u w:val="single"/>
          <w:lang w:val="ro-RO"/>
        </w:rPr>
        <w:t xml:space="preserve"> </w:t>
      </w:r>
      <w:r w:rsidR="0033447B" w:rsidRPr="002D1657">
        <w:rPr>
          <w:rFonts w:ascii="Arial" w:hAnsi="Arial" w:cs="Arial"/>
          <w:b/>
          <w:sz w:val="22"/>
          <w:szCs w:val="22"/>
          <w:u w:val="single"/>
          <w:lang w:val="ro-RO"/>
        </w:rPr>
        <w:t>INFORMAȚIE CU PRIVIRE LA DEPUNEREA CERERILOR</w:t>
      </w:r>
    </w:p>
    <w:p w14:paraId="58D58914" w14:textId="77777777" w:rsidR="00763E8F" w:rsidRPr="00C6411B" w:rsidRDefault="0092312B" w:rsidP="0089027A">
      <w:pPr>
        <w:jc w:val="both"/>
        <w:rPr>
          <w:rFonts w:ascii="Arial" w:hAnsi="Arial" w:cs="Arial"/>
          <w:sz w:val="22"/>
          <w:szCs w:val="22"/>
          <w:lang w:val="ro-RO"/>
        </w:rPr>
      </w:pPr>
      <w:r w:rsidRPr="00C6411B">
        <w:rPr>
          <w:rFonts w:ascii="Arial" w:hAnsi="Arial" w:cs="Arial"/>
          <w:sz w:val="22"/>
          <w:szCs w:val="22"/>
          <w:lang w:val="ro-RO"/>
        </w:rPr>
        <w:t>Solicitanții vor propune strategii de implementare a proiectului descris mai sus, prezentând inovațiile ce constituie punctele forte ale organizației</w:t>
      </w:r>
      <w:r w:rsidR="00763E8F" w:rsidRPr="00C6411B">
        <w:rPr>
          <w:rFonts w:ascii="Arial" w:hAnsi="Arial" w:cs="Arial"/>
          <w:sz w:val="22"/>
          <w:szCs w:val="22"/>
          <w:lang w:val="ro-RO"/>
        </w:rPr>
        <w:t xml:space="preserve">.  </w:t>
      </w:r>
    </w:p>
    <w:p w14:paraId="12F8B436" w14:textId="77777777" w:rsidR="008B5B85" w:rsidRPr="00C6411B" w:rsidRDefault="008B5B85" w:rsidP="00DD6AE3">
      <w:pPr>
        <w:ind w:firstLine="720"/>
        <w:jc w:val="both"/>
        <w:rPr>
          <w:rFonts w:ascii="Arial" w:hAnsi="Arial" w:cs="Arial"/>
          <w:b/>
          <w:sz w:val="22"/>
          <w:szCs w:val="22"/>
          <w:lang w:val="ro-RO"/>
        </w:rPr>
      </w:pPr>
    </w:p>
    <w:p w14:paraId="6A263D54" w14:textId="77777777" w:rsidR="00E84FBA" w:rsidRPr="00C6411B" w:rsidRDefault="00CB7870" w:rsidP="00C6411B">
      <w:pPr>
        <w:ind w:firstLine="720"/>
        <w:jc w:val="center"/>
        <w:rPr>
          <w:rFonts w:ascii="Arial" w:hAnsi="Arial" w:cs="Arial"/>
          <w:sz w:val="22"/>
          <w:szCs w:val="22"/>
          <w:lang w:val="ro-RO"/>
        </w:rPr>
      </w:pPr>
      <w:r w:rsidRPr="00C6411B">
        <w:rPr>
          <w:rFonts w:ascii="Arial" w:hAnsi="Arial" w:cs="Arial"/>
          <w:b/>
          <w:sz w:val="22"/>
          <w:szCs w:val="22"/>
          <w:lang w:val="ro-RO"/>
        </w:rPr>
        <w:t>CEREREA DE GRANT</w:t>
      </w:r>
    </w:p>
    <w:p w14:paraId="580BA4D1" w14:textId="77777777" w:rsidR="00763E8F" w:rsidRPr="00C6411B" w:rsidRDefault="00763E8F" w:rsidP="0089027A">
      <w:pPr>
        <w:pStyle w:val="NormalWeb"/>
        <w:spacing w:before="0" w:beforeAutospacing="0" w:after="0" w:afterAutospacing="0"/>
        <w:jc w:val="both"/>
        <w:rPr>
          <w:rFonts w:ascii="Arial" w:hAnsi="Arial" w:cs="Arial"/>
          <w:sz w:val="22"/>
          <w:szCs w:val="22"/>
          <w:lang w:val="ro-RO"/>
        </w:rPr>
      </w:pPr>
      <w:r w:rsidRPr="00C6411B">
        <w:rPr>
          <w:rFonts w:ascii="Arial" w:hAnsi="Arial" w:cs="Arial"/>
          <w:sz w:val="22"/>
          <w:szCs w:val="22"/>
          <w:lang w:val="ro-RO"/>
        </w:rPr>
        <w:t xml:space="preserve"> </w:t>
      </w:r>
    </w:p>
    <w:p w14:paraId="51BED5F1" w14:textId="42D854C9" w:rsidR="00763E8F" w:rsidRPr="00C6411B" w:rsidRDefault="006E5EC4" w:rsidP="0089027A">
      <w:pPr>
        <w:jc w:val="both"/>
        <w:rPr>
          <w:rFonts w:ascii="Arial" w:hAnsi="Arial" w:cs="Arial"/>
          <w:sz w:val="22"/>
          <w:szCs w:val="22"/>
          <w:lang w:val="ro-RO"/>
        </w:rPr>
      </w:pPr>
      <w:r w:rsidRPr="00C6411B">
        <w:rPr>
          <w:rFonts w:ascii="Arial" w:hAnsi="Arial" w:cs="Arial"/>
          <w:sz w:val="22"/>
          <w:szCs w:val="22"/>
          <w:lang w:val="ro-RO"/>
        </w:rPr>
        <w:t>Solicitantul va transmite Cerere</w:t>
      </w:r>
      <w:r w:rsidR="00D10260" w:rsidRPr="00C6411B">
        <w:rPr>
          <w:rFonts w:ascii="Arial" w:hAnsi="Arial" w:cs="Arial"/>
          <w:sz w:val="22"/>
          <w:szCs w:val="22"/>
          <w:lang w:val="ro-RO"/>
        </w:rPr>
        <w:t>a</w:t>
      </w:r>
      <w:r w:rsidR="00CB7870" w:rsidRPr="00C6411B">
        <w:rPr>
          <w:rFonts w:ascii="Arial" w:hAnsi="Arial" w:cs="Arial"/>
          <w:sz w:val="22"/>
          <w:szCs w:val="22"/>
          <w:lang w:val="ro-RO"/>
        </w:rPr>
        <w:t xml:space="preserve"> (A</w:t>
      </w:r>
      <w:r w:rsidR="00E84F79" w:rsidRPr="00C6411B">
        <w:rPr>
          <w:rFonts w:ascii="Arial" w:hAnsi="Arial" w:cs="Arial"/>
          <w:sz w:val="22"/>
          <w:szCs w:val="22"/>
          <w:lang w:val="ro-RO"/>
        </w:rPr>
        <w:t>nex</w:t>
      </w:r>
      <w:r w:rsidR="00CB7870" w:rsidRPr="00C6411B">
        <w:rPr>
          <w:rFonts w:ascii="Arial" w:hAnsi="Arial" w:cs="Arial"/>
          <w:sz w:val="22"/>
          <w:szCs w:val="22"/>
          <w:lang w:val="ro-RO"/>
        </w:rPr>
        <w:t>a</w:t>
      </w:r>
      <w:r w:rsidR="00E84F79" w:rsidRPr="00C6411B">
        <w:rPr>
          <w:rFonts w:ascii="Arial" w:hAnsi="Arial" w:cs="Arial"/>
          <w:sz w:val="22"/>
          <w:szCs w:val="22"/>
          <w:lang w:val="ro-RO"/>
        </w:rPr>
        <w:t xml:space="preserve"> </w:t>
      </w:r>
      <w:r w:rsidR="00224C0E" w:rsidRPr="00C6411B">
        <w:rPr>
          <w:rFonts w:ascii="Arial" w:hAnsi="Arial" w:cs="Arial"/>
          <w:sz w:val="22"/>
          <w:szCs w:val="22"/>
          <w:lang w:val="ro-RO"/>
        </w:rPr>
        <w:t>1</w:t>
      </w:r>
      <w:r w:rsidR="00E84F79" w:rsidRPr="00C6411B">
        <w:rPr>
          <w:rFonts w:ascii="Arial" w:hAnsi="Arial" w:cs="Arial"/>
          <w:sz w:val="22"/>
          <w:szCs w:val="22"/>
          <w:lang w:val="ro-RO"/>
        </w:rPr>
        <w:t xml:space="preserve">) </w:t>
      </w:r>
      <w:r w:rsidRPr="00C6411B">
        <w:rPr>
          <w:rFonts w:ascii="Arial" w:hAnsi="Arial" w:cs="Arial"/>
          <w:sz w:val="22"/>
          <w:szCs w:val="22"/>
          <w:lang w:val="ro-RO"/>
        </w:rPr>
        <w:t>care va</w:t>
      </w:r>
      <w:r w:rsidR="00CB7870" w:rsidRPr="00C6411B">
        <w:rPr>
          <w:rFonts w:ascii="Arial" w:hAnsi="Arial" w:cs="Arial"/>
          <w:sz w:val="22"/>
          <w:szCs w:val="22"/>
          <w:lang w:val="ro-RO"/>
        </w:rPr>
        <w:t xml:space="preserve"> fi evaluat</w:t>
      </w:r>
      <w:r w:rsidR="002D1657">
        <w:rPr>
          <w:rFonts w:ascii="Arial" w:hAnsi="Arial" w:cs="Arial"/>
          <w:sz w:val="22"/>
          <w:szCs w:val="22"/>
          <w:lang w:val="ro-RO"/>
        </w:rPr>
        <w:t>ă</w:t>
      </w:r>
      <w:r w:rsidR="00D10260" w:rsidRPr="002D1657">
        <w:rPr>
          <w:rFonts w:ascii="Arial" w:hAnsi="Arial" w:cs="Arial"/>
          <w:sz w:val="22"/>
          <w:szCs w:val="22"/>
          <w:lang w:val="ro-RO"/>
        </w:rPr>
        <w:t xml:space="preserve">, </w:t>
      </w:r>
      <w:r w:rsidR="002D1657">
        <w:rPr>
          <w:rFonts w:ascii="Arial" w:hAnsi="Arial" w:cs="Arial"/>
          <w:sz w:val="22"/>
          <w:szCs w:val="22"/>
          <w:lang w:val="ro-RO"/>
        </w:rPr>
        <w:t>iar S</w:t>
      </w:r>
      <w:r w:rsidR="00347321" w:rsidRPr="002D1657">
        <w:rPr>
          <w:rFonts w:ascii="Arial" w:hAnsi="Arial" w:cs="Arial"/>
          <w:sz w:val="22"/>
          <w:szCs w:val="22"/>
          <w:lang w:val="ro-RO"/>
        </w:rPr>
        <w:t xml:space="preserve">olicitanții </w:t>
      </w:r>
      <w:r w:rsidR="006C5E7A" w:rsidRPr="002D1657">
        <w:rPr>
          <w:rFonts w:ascii="Arial" w:hAnsi="Arial" w:cs="Arial"/>
          <w:sz w:val="22"/>
          <w:szCs w:val="22"/>
          <w:lang w:val="ro-RO"/>
        </w:rPr>
        <w:t>vor prezenta</w:t>
      </w:r>
      <w:r w:rsidR="009F3B2F" w:rsidRPr="002D1657">
        <w:rPr>
          <w:rFonts w:ascii="Arial" w:hAnsi="Arial" w:cs="Arial"/>
          <w:sz w:val="22"/>
          <w:szCs w:val="22"/>
          <w:lang w:val="ro-RO"/>
        </w:rPr>
        <w:t xml:space="preserve"> </w:t>
      </w:r>
      <w:r w:rsidR="00E53BCB" w:rsidRPr="00C6411B">
        <w:rPr>
          <w:rFonts w:ascii="Arial" w:hAnsi="Arial" w:cs="Arial"/>
          <w:sz w:val="22"/>
          <w:szCs w:val="22"/>
          <w:lang w:val="ro-RO"/>
        </w:rPr>
        <w:t>propunerea tehnică și buget</w:t>
      </w:r>
      <w:r w:rsidR="00D10260" w:rsidRPr="00C6411B">
        <w:rPr>
          <w:rFonts w:ascii="Arial" w:hAnsi="Arial" w:cs="Arial"/>
          <w:sz w:val="22"/>
          <w:szCs w:val="22"/>
          <w:lang w:val="ro-RO"/>
        </w:rPr>
        <w:t>ul</w:t>
      </w:r>
      <w:r w:rsidR="00E53BCB" w:rsidRPr="00C6411B">
        <w:rPr>
          <w:rFonts w:ascii="Arial" w:hAnsi="Arial" w:cs="Arial"/>
          <w:sz w:val="22"/>
          <w:szCs w:val="22"/>
          <w:lang w:val="ro-RO"/>
        </w:rPr>
        <w:t xml:space="preserve"> </w:t>
      </w:r>
      <w:r w:rsidR="009F3B2F" w:rsidRPr="00C6411B">
        <w:rPr>
          <w:rFonts w:ascii="Arial" w:hAnsi="Arial" w:cs="Arial"/>
          <w:sz w:val="22"/>
          <w:szCs w:val="22"/>
          <w:lang w:val="ro-RO"/>
        </w:rPr>
        <w:t xml:space="preserve">în formatul furnizat și vor urma instrucțiunile prezentate în aceste anexe. </w:t>
      </w:r>
    </w:p>
    <w:p w14:paraId="21226D99" w14:textId="77777777" w:rsidR="008066BA" w:rsidRPr="00C6411B" w:rsidRDefault="008066BA" w:rsidP="0089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ro-RO"/>
        </w:rPr>
      </w:pPr>
    </w:p>
    <w:p w14:paraId="40D34167" w14:textId="2EB144F7" w:rsidR="001755F9" w:rsidRPr="00C6411B" w:rsidRDefault="009F3B2F" w:rsidP="00173D4B">
      <w:pPr>
        <w:tabs>
          <w:tab w:val="left" w:pos="0"/>
        </w:tabs>
        <w:jc w:val="both"/>
        <w:rPr>
          <w:rFonts w:ascii="Arial" w:hAnsi="Arial" w:cs="Arial"/>
          <w:sz w:val="22"/>
          <w:szCs w:val="22"/>
          <w:lang w:val="ro-RO"/>
        </w:rPr>
      </w:pPr>
      <w:r w:rsidRPr="00C6411B">
        <w:rPr>
          <w:rFonts w:ascii="Arial" w:hAnsi="Arial" w:cs="Arial"/>
          <w:sz w:val="22"/>
          <w:szCs w:val="22"/>
          <w:lang w:val="ro-RO"/>
        </w:rPr>
        <w:t xml:space="preserve">Toate cheltuielile pentru activitățile grantului se vor încadra în practicile normale de activitate ale Solicitantului și vor respecta politicile și procedurile sale scrise. Pentru solicitanții fără </w:t>
      </w:r>
      <w:r w:rsidR="00E80AF2" w:rsidRPr="00C6411B">
        <w:rPr>
          <w:rFonts w:ascii="Arial" w:hAnsi="Arial" w:cs="Arial"/>
          <w:sz w:val="22"/>
          <w:szCs w:val="22"/>
          <w:lang w:val="ro-RO"/>
        </w:rPr>
        <w:t>cheltuieli indirecte auditate</w:t>
      </w:r>
      <w:r w:rsidRPr="00C6411B">
        <w:rPr>
          <w:rFonts w:ascii="Arial" w:hAnsi="Arial" w:cs="Arial"/>
          <w:sz w:val="22"/>
          <w:szCs w:val="22"/>
          <w:lang w:val="ro-RO"/>
        </w:rPr>
        <w:t>, bugetul poate include cheltuieli directe care vor fi suportate de către Solicitant pentru a</w:t>
      </w:r>
      <w:r w:rsidR="00E80AF2" w:rsidRPr="00C6411B">
        <w:rPr>
          <w:rFonts w:ascii="Arial" w:hAnsi="Arial" w:cs="Arial"/>
          <w:sz w:val="22"/>
          <w:szCs w:val="22"/>
          <w:lang w:val="ro-RO"/>
        </w:rPr>
        <w:t xml:space="preserve"> suporta </w:t>
      </w:r>
      <w:r w:rsidRPr="00C6411B">
        <w:rPr>
          <w:rFonts w:ascii="Arial" w:hAnsi="Arial" w:cs="Arial"/>
          <w:sz w:val="22"/>
          <w:szCs w:val="22"/>
          <w:lang w:val="ro-RO"/>
        </w:rPr>
        <w:t xml:space="preserve">cheltuieli administrative și de management identificabile ce pot fi atribuite direct susținerii obiectivului </w:t>
      </w:r>
      <w:r w:rsidR="00E80AF2" w:rsidRPr="00C6411B">
        <w:rPr>
          <w:rFonts w:ascii="Arial" w:hAnsi="Arial" w:cs="Arial"/>
          <w:sz w:val="22"/>
          <w:szCs w:val="22"/>
          <w:lang w:val="ro-RO"/>
        </w:rPr>
        <w:t>grantului.</w:t>
      </w:r>
      <w:r w:rsidRPr="00C6411B">
        <w:rPr>
          <w:rFonts w:ascii="Arial" w:hAnsi="Arial" w:cs="Arial"/>
          <w:sz w:val="22"/>
          <w:szCs w:val="22"/>
          <w:lang w:val="ro-RO"/>
        </w:rPr>
        <w:t xml:space="preserve"> </w:t>
      </w:r>
      <w:r w:rsidR="008A09BD" w:rsidRPr="00C6411B">
        <w:rPr>
          <w:rFonts w:ascii="Arial" w:hAnsi="Arial" w:cs="Arial"/>
          <w:sz w:val="22"/>
          <w:szCs w:val="22"/>
          <w:lang w:val="ro-RO"/>
        </w:rPr>
        <w:t>Cererea</w:t>
      </w:r>
      <w:r w:rsidRPr="00C6411B">
        <w:rPr>
          <w:rFonts w:ascii="Arial" w:hAnsi="Arial" w:cs="Arial"/>
          <w:sz w:val="22"/>
          <w:szCs w:val="22"/>
          <w:lang w:val="ro-RO"/>
        </w:rPr>
        <w:t xml:space="preserve"> </w:t>
      </w:r>
      <w:r w:rsidR="00911988" w:rsidRPr="00C6411B">
        <w:rPr>
          <w:rFonts w:ascii="Arial" w:hAnsi="Arial" w:cs="Arial"/>
          <w:sz w:val="22"/>
          <w:szCs w:val="22"/>
          <w:lang w:val="ro-RO"/>
        </w:rPr>
        <w:t>va fi semnată</w:t>
      </w:r>
      <w:r w:rsidR="008A09BD" w:rsidRPr="00C6411B">
        <w:rPr>
          <w:rFonts w:ascii="Arial" w:hAnsi="Arial" w:cs="Arial"/>
          <w:sz w:val="22"/>
          <w:szCs w:val="22"/>
          <w:lang w:val="ro-RO"/>
        </w:rPr>
        <w:t xml:space="preserve"> de către un agent autorizat al Solicitantului. </w:t>
      </w:r>
    </w:p>
    <w:p w14:paraId="0380D673" w14:textId="77777777" w:rsidR="005608A3" w:rsidRPr="00C6411B" w:rsidRDefault="005608A3" w:rsidP="0089027A">
      <w:pPr>
        <w:pStyle w:val="NormalWeb"/>
        <w:spacing w:before="0" w:beforeAutospacing="0" w:after="0" w:afterAutospacing="0"/>
        <w:jc w:val="both"/>
        <w:rPr>
          <w:rFonts w:ascii="Arial" w:hAnsi="Arial" w:cs="Arial"/>
          <w:sz w:val="22"/>
          <w:szCs w:val="22"/>
          <w:lang w:val="ro-RO"/>
        </w:rPr>
      </w:pPr>
    </w:p>
    <w:p w14:paraId="7BE36155" w14:textId="77777777" w:rsidR="006125F7" w:rsidRPr="00C6411B" w:rsidRDefault="006125F7" w:rsidP="0089027A">
      <w:pPr>
        <w:pStyle w:val="NormalWeb"/>
        <w:spacing w:before="0" w:beforeAutospacing="0" w:after="0" w:afterAutospacing="0"/>
        <w:jc w:val="both"/>
        <w:rPr>
          <w:rFonts w:ascii="Arial" w:hAnsi="Arial" w:cs="Arial"/>
          <w:sz w:val="22"/>
          <w:szCs w:val="22"/>
          <w:lang w:val="ro-RO"/>
        </w:rPr>
      </w:pPr>
    </w:p>
    <w:p w14:paraId="5D19FECD" w14:textId="7CFCC484" w:rsidR="00763E8F" w:rsidRPr="002D1657" w:rsidRDefault="008A09BD" w:rsidP="00C6411B">
      <w:pPr>
        <w:pStyle w:val="NormalWeb"/>
        <w:spacing w:before="0" w:beforeAutospacing="0" w:after="0" w:afterAutospacing="0"/>
        <w:ind w:firstLine="720"/>
        <w:jc w:val="center"/>
        <w:rPr>
          <w:rFonts w:ascii="Arial" w:hAnsi="Arial" w:cs="Arial"/>
          <w:b/>
          <w:sz w:val="22"/>
          <w:szCs w:val="22"/>
          <w:lang w:val="ro-RO"/>
        </w:rPr>
      </w:pPr>
      <w:r w:rsidRPr="00C6411B">
        <w:rPr>
          <w:rFonts w:ascii="Arial" w:hAnsi="Arial" w:cs="Arial"/>
          <w:b/>
          <w:sz w:val="22"/>
          <w:szCs w:val="22"/>
          <w:lang w:val="ro-RO"/>
        </w:rPr>
        <w:t>SOLICITARE</w:t>
      </w:r>
      <w:r w:rsidR="002D1657">
        <w:rPr>
          <w:rFonts w:ascii="Arial" w:hAnsi="Arial" w:cs="Arial"/>
          <w:b/>
          <w:sz w:val="22"/>
          <w:szCs w:val="22"/>
          <w:lang w:val="ro-RO"/>
        </w:rPr>
        <w:t>A</w:t>
      </w:r>
      <w:r w:rsidRPr="002D1657">
        <w:rPr>
          <w:rFonts w:ascii="Arial" w:hAnsi="Arial" w:cs="Arial"/>
          <w:b/>
          <w:sz w:val="22"/>
          <w:szCs w:val="22"/>
          <w:lang w:val="ro-RO"/>
        </w:rPr>
        <w:t xml:space="preserve"> ȘI PREZENTAREA INFORMAȚIILOR</w:t>
      </w:r>
    </w:p>
    <w:p w14:paraId="4950E14E" w14:textId="77777777" w:rsidR="00763E8F" w:rsidRPr="00C6411B" w:rsidRDefault="00763E8F" w:rsidP="0089027A">
      <w:pPr>
        <w:pStyle w:val="NormalWeb"/>
        <w:spacing w:before="0" w:beforeAutospacing="0" w:after="0" w:afterAutospacing="0"/>
        <w:jc w:val="both"/>
        <w:rPr>
          <w:rFonts w:ascii="Arial" w:hAnsi="Arial" w:cs="Arial"/>
          <w:sz w:val="22"/>
          <w:szCs w:val="22"/>
          <w:lang w:val="ro-RO"/>
        </w:rPr>
      </w:pPr>
    </w:p>
    <w:p w14:paraId="3EE03737" w14:textId="77777777" w:rsidR="00297181" w:rsidRPr="00C6411B" w:rsidRDefault="00297181" w:rsidP="00297181">
      <w:pPr>
        <w:jc w:val="both"/>
        <w:rPr>
          <w:rFonts w:ascii="Arial" w:hAnsi="Arial" w:cs="Arial"/>
          <w:sz w:val="22"/>
          <w:szCs w:val="22"/>
          <w:lang w:val="ro-RO"/>
        </w:rPr>
      </w:pPr>
      <w:r w:rsidRPr="00C6411B">
        <w:rPr>
          <w:rFonts w:ascii="Arial" w:hAnsi="Arial" w:cs="Arial"/>
          <w:sz w:val="22"/>
          <w:szCs w:val="22"/>
          <w:lang w:val="ro-RO"/>
        </w:rPr>
        <w:t>Procesul de solicitare va consta din 2 etape:</w:t>
      </w:r>
    </w:p>
    <w:p w14:paraId="3AB31691" w14:textId="77777777" w:rsidR="00297181" w:rsidRPr="00C6411B" w:rsidRDefault="00297181" w:rsidP="00297181">
      <w:pPr>
        <w:jc w:val="both"/>
        <w:rPr>
          <w:rFonts w:ascii="Arial" w:hAnsi="Arial" w:cs="Arial"/>
          <w:sz w:val="22"/>
          <w:szCs w:val="22"/>
          <w:lang w:val="ro-RO"/>
        </w:rPr>
      </w:pPr>
    </w:p>
    <w:p w14:paraId="03758D80" w14:textId="77777777" w:rsidR="00297181" w:rsidRPr="00C6411B" w:rsidRDefault="00297181" w:rsidP="00297181">
      <w:pPr>
        <w:jc w:val="both"/>
        <w:rPr>
          <w:rFonts w:ascii="Arial" w:hAnsi="Arial" w:cs="Arial"/>
          <w:sz w:val="22"/>
          <w:szCs w:val="22"/>
          <w:lang w:val="ro-RO"/>
        </w:rPr>
      </w:pPr>
      <w:r w:rsidRPr="00C6411B">
        <w:rPr>
          <w:rFonts w:ascii="Arial" w:hAnsi="Arial" w:cs="Arial"/>
          <w:b/>
          <w:sz w:val="22"/>
          <w:szCs w:val="22"/>
          <w:lang w:val="ro-RO"/>
        </w:rPr>
        <w:t>Etapa 1</w:t>
      </w:r>
      <w:r w:rsidRPr="00C6411B">
        <w:rPr>
          <w:rFonts w:ascii="Arial" w:hAnsi="Arial" w:cs="Arial"/>
          <w:sz w:val="22"/>
          <w:szCs w:val="22"/>
          <w:lang w:val="ro-RO"/>
        </w:rPr>
        <w:t xml:space="preserve">: Solicitanții vor prezenta: </w:t>
      </w:r>
    </w:p>
    <w:p w14:paraId="4FC20C4A" w14:textId="27C7D140" w:rsidR="00297181" w:rsidRPr="00956393" w:rsidRDefault="00297181" w:rsidP="00297181">
      <w:pPr>
        <w:jc w:val="both"/>
        <w:rPr>
          <w:rFonts w:ascii="Arial" w:hAnsi="Arial" w:cs="Arial"/>
          <w:sz w:val="22"/>
          <w:szCs w:val="22"/>
          <w:lang w:val="ro-RO"/>
        </w:rPr>
      </w:pPr>
      <w:r w:rsidRPr="00C6411B">
        <w:rPr>
          <w:rFonts w:ascii="Arial" w:hAnsi="Arial" w:cs="Arial"/>
          <w:sz w:val="22"/>
          <w:szCs w:val="22"/>
          <w:lang w:val="ro-RO"/>
        </w:rPr>
        <w:t>-</w:t>
      </w:r>
      <w:r w:rsidRPr="00C6411B">
        <w:rPr>
          <w:rFonts w:ascii="Arial" w:hAnsi="Arial" w:cs="Arial"/>
          <w:sz w:val="22"/>
          <w:szCs w:val="22"/>
          <w:lang w:val="ro-RO"/>
        </w:rPr>
        <w:tab/>
        <w:t>Anexa 1 – Cererea de grant</w:t>
      </w:r>
      <w:r w:rsidR="002D1657">
        <w:rPr>
          <w:rFonts w:ascii="Arial" w:hAnsi="Arial" w:cs="Arial"/>
          <w:sz w:val="22"/>
          <w:szCs w:val="22"/>
          <w:lang w:val="ro-RO"/>
        </w:rPr>
        <w:t>;</w:t>
      </w:r>
      <w:r w:rsidRPr="002D1657">
        <w:rPr>
          <w:rFonts w:ascii="Arial" w:hAnsi="Arial" w:cs="Arial"/>
          <w:sz w:val="22"/>
          <w:szCs w:val="22"/>
          <w:lang w:val="ro-RO"/>
        </w:rPr>
        <w:t xml:space="preserve"> </w:t>
      </w:r>
    </w:p>
    <w:p w14:paraId="57C33A97" w14:textId="37B339AD" w:rsidR="00297181" w:rsidRPr="002D1657" w:rsidRDefault="00297181" w:rsidP="00297181">
      <w:pPr>
        <w:jc w:val="both"/>
        <w:rPr>
          <w:rFonts w:ascii="Arial" w:hAnsi="Arial" w:cs="Arial"/>
          <w:sz w:val="22"/>
          <w:szCs w:val="22"/>
          <w:lang w:val="ro-RO"/>
        </w:rPr>
      </w:pPr>
      <w:r w:rsidRPr="00C6411B">
        <w:rPr>
          <w:rFonts w:ascii="Arial" w:hAnsi="Arial" w:cs="Arial"/>
          <w:sz w:val="22"/>
          <w:szCs w:val="22"/>
          <w:lang w:val="ro-RO"/>
        </w:rPr>
        <w:t>-</w:t>
      </w:r>
      <w:r w:rsidRPr="00C6411B">
        <w:rPr>
          <w:rFonts w:ascii="Arial" w:hAnsi="Arial" w:cs="Arial"/>
          <w:sz w:val="22"/>
          <w:szCs w:val="22"/>
          <w:lang w:val="ro-RO"/>
        </w:rPr>
        <w:tab/>
        <w:t>Anexa 2 – Bugetul –</w:t>
      </w:r>
      <w:r w:rsidR="002D1657">
        <w:rPr>
          <w:rFonts w:ascii="Arial" w:hAnsi="Arial" w:cs="Arial"/>
          <w:sz w:val="22"/>
          <w:szCs w:val="22"/>
          <w:lang w:val="ro-RO"/>
        </w:rPr>
        <w:t xml:space="preserve"> </w:t>
      </w:r>
      <w:r w:rsidRPr="002D1657">
        <w:rPr>
          <w:rFonts w:ascii="Arial" w:hAnsi="Arial" w:cs="Arial"/>
          <w:sz w:val="22"/>
          <w:szCs w:val="22"/>
          <w:lang w:val="ro-RO"/>
        </w:rPr>
        <w:t>in lei moldovenești (MDL)</w:t>
      </w:r>
      <w:r w:rsidR="002D1657">
        <w:rPr>
          <w:rFonts w:ascii="Arial" w:hAnsi="Arial" w:cs="Arial"/>
          <w:sz w:val="22"/>
          <w:szCs w:val="22"/>
          <w:lang w:val="ro-RO"/>
        </w:rPr>
        <w:t>,</w:t>
      </w:r>
      <w:r w:rsidRPr="002D1657">
        <w:rPr>
          <w:rFonts w:ascii="Arial" w:hAnsi="Arial" w:cs="Arial"/>
          <w:sz w:val="22"/>
          <w:szCs w:val="22"/>
          <w:lang w:val="ro-RO"/>
        </w:rPr>
        <w:t xml:space="preserve"> fără TVA pentru porțiunea finanțată de Proiect</w:t>
      </w:r>
      <w:r w:rsidR="002D1657">
        <w:rPr>
          <w:rFonts w:ascii="Arial" w:hAnsi="Arial" w:cs="Arial"/>
          <w:sz w:val="22"/>
          <w:szCs w:val="22"/>
          <w:lang w:val="ro-RO"/>
        </w:rPr>
        <w:t>;</w:t>
      </w:r>
    </w:p>
    <w:p w14:paraId="77ABAABD" w14:textId="71B868E1" w:rsidR="00297181" w:rsidRPr="002D1657" w:rsidRDefault="00297181" w:rsidP="00297181">
      <w:pPr>
        <w:jc w:val="both"/>
        <w:rPr>
          <w:rFonts w:ascii="Arial" w:hAnsi="Arial" w:cs="Arial"/>
          <w:sz w:val="22"/>
          <w:szCs w:val="22"/>
          <w:lang w:val="ro-RO"/>
        </w:rPr>
      </w:pPr>
      <w:r w:rsidRPr="002D1657">
        <w:rPr>
          <w:rFonts w:ascii="Arial" w:hAnsi="Arial" w:cs="Arial"/>
          <w:sz w:val="22"/>
          <w:szCs w:val="22"/>
          <w:lang w:val="ro-RO"/>
        </w:rPr>
        <w:t>-</w:t>
      </w:r>
      <w:r w:rsidRPr="002D1657">
        <w:rPr>
          <w:rFonts w:ascii="Arial" w:hAnsi="Arial" w:cs="Arial"/>
          <w:sz w:val="22"/>
          <w:szCs w:val="22"/>
          <w:lang w:val="ro-RO"/>
        </w:rPr>
        <w:tab/>
        <w:t>Copia Certificatului de Înregistrare</w:t>
      </w:r>
      <w:r w:rsidR="002D1657">
        <w:rPr>
          <w:rFonts w:ascii="Arial" w:hAnsi="Arial" w:cs="Arial"/>
          <w:sz w:val="22"/>
          <w:szCs w:val="22"/>
          <w:lang w:val="ro-RO"/>
        </w:rPr>
        <w:t>.</w:t>
      </w:r>
    </w:p>
    <w:p w14:paraId="0FC2067B" w14:textId="77777777" w:rsidR="00297181" w:rsidRPr="00C6411B" w:rsidRDefault="00297181" w:rsidP="00297181">
      <w:pPr>
        <w:jc w:val="both"/>
        <w:rPr>
          <w:rFonts w:ascii="Arial" w:hAnsi="Arial" w:cs="Arial"/>
          <w:sz w:val="22"/>
          <w:szCs w:val="22"/>
          <w:lang w:val="ro-RO"/>
        </w:rPr>
      </w:pPr>
    </w:p>
    <w:p w14:paraId="217F4CDD" w14:textId="00397811" w:rsidR="00297181" w:rsidRPr="00956393" w:rsidRDefault="00297181" w:rsidP="00297181">
      <w:pPr>
        <w:jc w:val="both"/>
        <w:rPr>
          <w:rFonts w:ascii="Arial" w:hAnsi="Arial" w:cs="Arial"/>
          <w:sz w:val="22"/>
          <w:szCs w:val="22"/>
          <w:lang w:val="ro-RO"/>
        </w:rPr>
      </w:pPr>
      <w:r w:rsidRPr="00C6411B">
        <w:rPr>
          <w:rFonts w:ascii="Arial" w:hAnsi="Arial" w:cs="Arial"/>
          <w:sz w:val="22"/>
          <w:szCs w:val="22"/>
          <w:lang w:val="ro-RO"/>
        </w:rPr>
        <w:t>Aceste documente vor fi revizuite de un comitet de selecție independent. Dacă solicitantul întrunește sau depășește criteriile de evaluare, acesta va fi informat oficial că a trecut la etapa 2 din procesul de aplicare. Solicitanții vor fi informați de decizia comitetului de selecție prin e</w:t>
      </w:r>
      <w:r w:rsidR="002D1657">
        <w:rPr>
          <w:rFonts w:ascii="Arial" w:hAnsi="Arial" w:cs="Arial"/>
          <w:sz w:val="22"/>
          <w:szCs w:val="22"/>
          <w:lang w:val="ro-RO"/>
        </w:rPr>
        <w:t>-</w:t>
      </w:r>
      <w:r w:rsidRPr="002D1657">
        <w:rPr>
          <w:rFonts w:ascii="Arial" w:hAnsi="Arial" w:cs="Arial"/>
          <w:sz w:val="22"/>
          <w:szCs w:val="22"/>
          <w:lang w:val="ro-RO"/>
        </w:rPr>
        <w:t>mail și/sau telefon. Formularele sunt incluse în acest Apel.</w:t>
      </w:r>
    </w:p>
    <w:p w14:paraId="2BB48C42" w14:textId="77777777" w:rsidR="00297181" w:rsidRPr="00C6411B" w:rsidRDefault="00297181" w:rsidP="00BE3EC4">
      <w:pPr>
        <w:jc w:val="both"/>
        <w:rPr>
          <w:rFonts w:ascii="Arial" w:hAnsi="Arial" w:cs="Arial"/>
          <w:sz w:val="22"/>
          <w:szCs w:val="22"/>
          <w:lang w:val="ro-RO"/>
        </w:rPr>
      </w:pPr>
    </w:p>
    <w:p w14:paraId="48758EE0" w14:textId="77777777" w:rsidR="00297181" w:rsidRPr="00C6411B" w:rsidRDefault="00297181" w:rsidP="00297181">
      <w:pPr>
        <w:jc w:val="both"/>
        <w:rPr>
          <w:rFonts w:ascii="Arial" w:hAnsi="Arial" w:cs="Arial"/>
          <w:sz w:val="22"/>
          <w:szCs w:val="22"/>
          <w:lang w:val="ro-RO"/>
        </w:rPr>
      </w:pPr>
      <w:r w:rsidRPr="00C6411B">
        <w:rPr>
          <w:rFonts w:ascii="Arial" w:hAnsi="Arial" w:cs="Arial"/>
          <w:b/>
          <w:sz w:val="22"/>
          <w:szCs w:val="22"/>
          <w:lang w:val="ro-RO"/>
        </w:rPr>
        <w:t>Etapa 2</w:t>
      </w:r>
      <w:r w:rsidRPr="00C6411B">
        <w:rPr>
          <w:rFonts w:ascii="Arial" w:hAnsi="Arial" w:cs="Arial"/>
          <w:sz w:val="22"/>
          <w:szCs w:val="22"/>
          <w:lang w:val="ro-RO"/>
        </w:rPr>
        <w:t>: Solicitanții selectați în baza etapei 1, vor prezenta un set mai larg de documente (vedeți mai jos) și vor trebui să demonstreze eligibilitatea în baza criteriilor de eligibilitate detaliate în Secțiunea III. Cererile complete vor fi evaluate de un comitet de selecție independent; solicitanții vor fi supuși unei expertize/evaluări din partea Proiectului înainte de acordarea unui grant și solicitanții selectați se vor alinia cu asistența tehnică recomandată de Proiect. Solicitanții vor fi informați de decizia comitetului de selecție prin email și/sau telefon. Formularele sunt incluse în acest Apel.</w:t>
      </w:r>
    </w:p>
    <w:p w14:paraId="60F70B7A" w14:textId="77777777" w:rsidR="00297181" w:rsidRPr="00C6411B" w:rsidRDefault="00297181" w:rsidP="00297181">
      <w:pPr>
        <w:jc w:val="both"/>
        <w:rPr>
          <w:rFonts w:ascii="Arial" w:hAnsi="Arial" w:cs="Arial"/>
          <w:sz w:val="22"/>
          <w:szCs w:val="22"/>
          <w:lang w:val="ro-RO"/>
        </w:rPr>
      </w:pPr>
    </w:p>
    <w:p w14:paraId="00803AF0" w14:textId="77777777" w:rsidR="00763E8F" w:rsidRPr="00C6411B" w:rsidRDefault="00297181" w:rsidP="00297181">
      <w:pPr>
        <w:jc w:val="both"/>
        <w:rPr>
          <w:rFonts w:ascii="Arial" w:hAnsi="Arial" w:cs="Arial"/>
          <w:sz w:val="22"/>
          <w:szCs w:val="22"/>
          <w:lang w:val="ro-RO"/>
        </w:rPr>
      </w:pPr>
      <w:r w:rsidRPr="00C6411B">
        <w:rPr>
          <w:rFonts w:ascii="Arial" w:hAnsi="Arial" w:cs="Arial"/>
          <w:sz w:val="22"/>
          <w:szCs w:val="22"/>
          <w:lang w:val="ro-RO"/>
        </w:rPr>
        <w:t>Solicitantul va prezenta următoarele:</w:t>
      </w:r>
    </w:p>
    <w:p w14:paraId="5261C714" w14:textId="77777777" w:rsidR="00297181" w:rsidRPr="00C6411B" w:rsidRDefault="00297181" w:rsidP="0089027A">
      <w:pPr>
        <w:jc w:val="both"/>
        <w:rPr>
          <w:rFonts w:ascii="Arial" w:hAnsi="Arial" w:cs="Arial"/>
          <w:sz w:val="22"/>
          <w:szCs w:val="22"/>
          <w:lang w:val="ro-RO"/>
        </w:rPr>
      </w:pPr>
    </w:p>
    <w:p w14:paraId="0C1F2575" w14:textId="77777777" w:rsidR="001923FA" w:rsidRPr="00C6411B" w:rsidRDefault="00E53BCB" w:rsidP="002E5933">
      <w:pPr>
        <w:pStyle w:val="ListParagraph"/>
        <w:numPr>
          <w:ilvl w:val="0"/>
          <w:numId w:val="43"/>
        </w:numPr>
        <w:jc w:val="both"/>
        <w:rPr>
          <w:rFonts w:ascii="Arial" w:hAnsi="Arial" w:cs="Arial"/>
          <w:sz w:val="22"/>
          <w:szCs w:val="22"/>
          <w:lang w:val="ro-RO"/>
        </w:rPr>
      </w:pPr>
      <w:r w:rsidRPr="00C6411B">
        <w:rPr>
          <w:rFonts w:ascii="Arial" w:hAnsi="Arial" w:cs="Arial"/>
          <w:sz w:val="22"/>
          <w:szCs w:val="22"/>
          <w:lang w:val="ro-RO"/>
        </w:rPr>
        <w:t>Formular</w:t>
      </w:r>
      <w:r w:rsidR="007B4B0E" w:rsidRPr="00C6411B">
        <w:rPr>
          <w:rFonts w:ascii="Arial" w:hAnsi="Arial" w:cs="Arial"/>
          <w:sz w:val="22"/>
          <w:szCs w:val="22"/>
          <w:lang w:val="ro-RO"/>
        </w:rPr>
        <w:t>ul</w:t>
      </w:r>
      <w:r w:rsidRPr="00C6411B">
        <w:rPr>
          <w:rFonts w:ascii="Arial" w:hAnsi="Arial" w:cs="Arial"/>
          <w:sz w:val="22"/>
          <w:szCs w:val="22"/>
          <w:lang w:val="ro-RO"/>
        </w:rPr>
        <w:t xml:space="preserve"> de auto-evaluare a solicitantului – modelul este inclus în Anexa </w:t>
      </w:r>
      <w:r w:rsidR="002E5933" w:rsidRPr="00C6411B">
        <w:rPr>
          <w:rFonts w:ascii="Arial" w:hAnsi="Arial" w:cs="Arial"/>
          <w:sz w:val="22"/>
          <w:szCs w:val="22"/>
          <w:lang w:val="ro-RO"/>
        </w:rPr>
        <w:t>4</w:t>
      </w:r>
    </w:p>
    <w:p w14:paraId="21ECBA9E" w14:textId="77777777" w:rsidR="001923FA" w:rsidRPr="00C6411B" w:rsidRDefault="001923FA" w:rsidP="0089027A">
      <w:pPr>
        <w:jc w:val="both"/>
        <w:rPr>
          <w:rFonts w:ascii="Arial" w:hAnsi="Arial" w:cs="Arial"/>
          <w:sz w:val="22"/>
          <w:szCs w:val="22"/>
          <w:lang w:val="ro-RO"/>
        </w:rPr>
      </w:pPr>
    </w:p>
    <w:p w14:paraId="11C01352" w14:textId="77777777" w:rsidR="009E1E4B" w:rsidRPr="00C6411B" w:rsidRDefault="00E53BCB" w:rsidP="0089027A">
      <w:pPr>
        <w:jc w:val="both"/>
        <w:rPr>
          <w:rFonts w:ascii="Arial" w:hAnsi="Arial" w:cs="Arial"/>
          <w:sz w:val="22"/>
          <w:szCs w:val="22"/>
          <w:lang w:val="ro-RO"/>
        </w:rPr>
      </w:pPr>
      <w:r w:rsidRPr="00C6411B">
        <w:rPr>
          <w:rFonts w:ascii="Arial" w:hAnsi="Arial" w:cs="Arial"/>
          <w:sz w:val="22"/>
          <w:szCs w:val="22"/>
          <w:lang w:val="ro-RO"/>
        </w:rPr>
        <w:t xml:space="preserve">În plus, solicitanții vor </w:t>
      </w:r>
      <w:r w:rsidR="00CA2885" w:rsidRPr="00C6411B">
        <w:rPr>
          <w:rFonts w:ascii="Arial" w:hAnsi="Arial" w:cs="Arial"/>
          <w:sz w:val="22"/>
          <w:szCs w:val="22"/>
          <w:lang w:val="ro-RO"/>
        </w:rPr>
        <w:t>prezenta următoarele documente</w:t>
      </w:r>
      <w:r w:rsidR="009E1E4B" w:rsidRPr="00C6411B">
        <w:rPr>
          <w:rFonts w:ascii="Arial" w:hAnsi="Arial" w:cs="Arial"/>
          <w:sz w:val="22"/>
          <w:szCs w:val="22"/>
          <w:lang w:val="ro-RO"/>
        </w:rPr>
        <w:t>:</w:t>
      </w:r>
      <w:r w:rsidR="005F763D" w:rsidRPr="00C6411B">
        <w:rPr>
          <w:rFonts w:ascii="Arial" w:hAnsi="Arial" w:cs="Arial"/>
          <w:sz w:val="22"/>
          <w:szCs w:val="22"/>
          <w:lang w:val="ro-RO"/>
        </w:rPr>
        <w:t xml:space="preserve"> </w:t>
      </w:r>
    </w:p>
    <w:p w14:paraId="10B1F50D" w14:textId="77777777" w:rsidR="005F6479" w:rsidRPr="00C6411B" w:rsidRDefault="005F6479" w:rsidP="00A64107">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 xml:space="preserve">Certificat de </w:t>
      </w:r>
      <w:r w:rsidR="00B607B7" w:rsidRPr="00C6411B">
        <w:rPr>
          <w:rFonts w:ascii="Arial" w:hAnsi="Arial" w:cs="Arial"/>
          <w:sz w:val="22"/>
          <w:szCs w:val="22"/>
          <w:lang w:val="ro-RO"/>
        </w:rPr>
        <w:t xml:space="preserve">înregistrare </w:t>
      </w:r>
      <w:r w:rsidRPr="00C6411B">
        <w:rPr>
          <w:rFonts w:ascii="Arial" w:hAnsi="Arial" w:cs="Arial"/>
          <w:sz w:val="22"/>
          <w:szCs w:val="22"/>
          <w:lang w:val="ro-RO"/>
        </w:rPr>
        <w:t>(extrasul complet dac</w:t>
      </w:r>
      <w:r w:rsidR="0083494E" w:rsidRPr="00C6411B">
        <w:rPr>
          <w:rFonts w:ascii="Arial" w:hAnsi="Arial" w:cs="Arial"/>
          <w:sz w:val="22"/>
          <w:szCs w:val="22"/>
          <w:lang w:val="ro-RO"/>
        </w:rPr>
        <w:t>ă</w:t>
      </w:r>
      <w:r w:rsidRPr="00C6411B">
        <w:rPr>
          <w:rFonts w:ascii="Arial" w:hAnsi="Arial" w:cs="Arial"/>
          <w:sz w:val="22"/>
          <w:szCs w:val="22"/>
          <w:lang w:val="ro-RO"/>
        </w:rPr>
        <w:t xml:space="preserve"> este disponibil)</w:t>
      </w:r>
    </w:p>
    <w:p w14:paraId="1612B969" w14:textId="77777777" w:rsidR="00744315" w:rsidRPr="00C6411B" w:rsidRDefault="00D34FE1" w:rsidP="00D34FE1">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 xml:space="preserve">Certificat privind lipsa sau existența restantelor față de bugetul de stat eliberat de către Inspectoratul Fiscal de stat </w:t>
      </w:r>
    </w:p>
    <w:p w14:paraId="675FA1C5" w14:textId="77777777" w:rsidR="005F6479" w:rsidRPr="00C6411B" w:rsidRDefault="0082171A" w:rsidP="00A64107">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Datele</w:t>
      </w:r>
      <w:r w:rsidR="00744315" w:rsidRPr="00C6411B">
        <w:rPr>
          <w:rFonts w:ascii="Arial" w:hAnsi="Arial" w:cs="Arial"/>
          <w:sz w:val="22"/>
          <w:szCs w:val="22"/>
          <w:lang w:val="ro-RO"/>
        </w:rPr>
        <w:t xml:space="preserve"> bancar</w:t>
      </w:r>
      <w:r w:rsidR="00846604" w:rsidRPr="00C6411B">
        <w:rPr>
          <w:rFonts w:ascii="Arial" w:hAnsi="Arial" w:cs="Arial"/>
          <w:sz w:val="22"/>
          <w:szCs w:val="22"/>
          <w:lang w:val="ro-RO"/>
        </w:rPr>
        <w:t>e</w:t>
      </w:r>
      <w:r w:rsidR="00744315" w:rsidRPr="00C6411B">
        <w:rPr>
          <w:rFonts w:ascii="Arial" w:hAnsi="Arial" w:cs="Arial"/>
          <w:sz w:val="22"/>
          <w:szCs w:val="22"/>
          <w:lang w:val="ro-RO"/>
        </w:rPr>
        <w:t xml:space="preserve"> </w:t>
      </w:r>
      <w:r w:rsidR="00846604" w:rsidRPr="00C6411B">
        <w:rPr>
          <w:rFonts w:ascii="Arial" w:hAnsi="Arial" w:cs="Arial"/>
          <w:sz w:val="22"/>
          <w:szCs w:val="22"/>
          <w:lang w:val="ro-RO"/>
        </w:rPr>
        <w:t>pentru transferul in lei</w:t>
      </w:r>
      <w:r w:rsidR="00CA4BF3" w:rsidRPr="00C6411B">
        <w:rPr>
          <w:rFonts w:ascii="Arial" w:hAnsi="Arial" w:cs="Arial"/>
          <w:sz w:val="22"/>
          <w:szCs w:val="22"/>
          <w:lang w:val="ro-RO"/>
        </w:rPr>
        <w:t xml:space="preserve"> (MDL)</w:t>
      </w:r>
      <w:r w:rsidR="00846604" w:rsidRPr="00C6411B">
        <w:rPr>
          <w:rFonts w:ascii="Arial" w:hAnsi="Arial" w:cs="Arial"/>
          <w:sz w:val="22"/>
          <w:szCs w:val="22"/>
          <w:lang w:val="ro-RO"/>
        </w:rPr>
        <w:t xml:space="preserve"> pe numele organizației</w:t>
      </w:r>
    </w:p>
    <w:p w14:paraId="5ACDFE59" w14:textId="77777777" w:rsidR="00785756" w:rsidRPr="00C6411B" w:rsidRDefault="00785756" w:rsidP="00A64107">
      <w:pPr>
        <w:pStyle w:val="ListParagraph"/>
        <w:numPr>
          <w:ilvl w:val="0"/>
          <w:numId w:val="3"/>
        </w:numPr>
        <w:tabs>
          <w:tab w:val="clear" w:pos="1080"/>
          <w:tab w:val="num" w:pos="810"/>
        </w:tabs>
        <w:ind w:left="630"/>
        <w:jc w:val="both"/>
        <w:rPr>
          <w:rFonts w:ascii="Arial" w:hAnsi="Arial" w:cs="Arial"/>
          <w:sz w:val="22"/>
          <w:szCs w:val="22"/>
          <w:lang w:val="ro-RO"/>
        </w:rPr>
      </w:pPr>
      <w:r w:rsidRPr="00C6411B">
        <w:rPr>
          <w:rFonts w:ascii="Arial" w:hAnsi="Arial" w:cs="Arial"/>
          <w:sz w:val="22"/>
          <w:szCs w:val="22"/>
          <w:lang w:val="ro-RO"/>
        </w:rPr>
        <w:t>Copia buletinului de identitate al administratorului</w:t>
      </w:r>
      <w:r w:rsidR="00432771" w:rsidRPr="00C6411B">
        <w:rPr>
          <w:rFonts w:ascii="Arial" w:hAnsi="Arial" w:cs="Arial"/>
          <w:sz w:val="22"/>
          <w:szCs w:val="22"/>
          <w:lang w:val="ro-RO"/>
        </w:rPr>
        <w:t xml:space="preserve"> organizației</w:t>
      </w:r>
    </w:p>
    <w:p w14:paraId="7AC2145E" w14:textId="77777777" w:rsidR="00A12E8B" w:rsidRPr="00C6411B" w:rsidRDefault="00A12E8B" w:rsidP="0089027A">
      <w:pPr>
        <w:pStyle w:val="NormalWeb"/>
        <w:spacing w:before="0" w:beforeAutospacing="0" w:after="0" w:afterAutospacing="0"/>
        <w:jc w:val="both"/>
        <w:rPr>
          <w:rFonts w:ascii="Arial" w:hAnsi="Arial" w:cs="Arial"/>
          <w:bCs/>
          <w:sz w:val="22"/>
          <w:szCs w:val="22"/>
          <w:lang w:val="ro-RO"/>
        </w:rPr>
      </w:pPr>
    </w:p>
    <w:p w14:paraId="02945842" w14:textId="64E9D191" w:rsidR="00D72FF5" w:rsidRPr="00C6411B" w:rsidRDefault="00B607B7" w:rsidP="0089027A">
      <w:pPr>
        <w:pStyle w:val="NormalWeb"/>
        <w:spacing w:before="0" w:beforeAutospacing="0" w:after="0" w:afterAutospacing="0"/>
        <w:jc w:val="both"/>
        <w:rPr>
          <w:rFonts w:ascii="Arial" w:hAnsi="Arial" w:cs="Arial"/>
          <w:sz w:val="22"/>
          <w:szCs w:val="22"/>
          <w:lang w:val="ro-RO"/>
        </w:rPr>
      </w:pPr>
      <w:r w:rsidRPr="00C6411B">
        <w:rPr>
          <w:rFonts w:ascii="Arial" w:hAnsi="Arial" w:cs="Arial"/>
          <w:sz w:val="22"/>
          <w:szCs w:val="22"/>
          <w:lang w:val="ro-RO"/>
        </w:rPr>
        <w:t xml:space="preserve">Orice întrebări referitoare la prezentul </w:t>
      </w:r>
      <w:r w:rsidR="004E689E" w:rsidRPr="00C6411B">
        <w:rPr>
          <w:rFonts w:ascii="Arial" w:hAnsi="Arial" w:cs="Arial"/>
          <w:sz w:val="22"/>
          <w:szCs w:val="22"/>
          <w:lang w:val="ro-RO"/>
        </w:rPr>
        <w:t>RFA</w:t>
      </w:r>
      <w:r w:rsidRPr="00C6411B">
        <w:rPr>
          <w:rFonts w:ascii="Arial" w:hAnsi="Arial" w:cs="Arial"/>
          <w:sz w:val="22"/>
          <w:szCs w:val="22"/>
          <w:lang w:val="ro-RO"/>
        </w:rPr>
        <w:t xml:space="preserve"> le puteți transmite </w:t>
      </w:r>
      <w:r w:rsidR="00CA2885" w:rsidRPr="00C6411B">
        <w:rPr>
          <w:rFonts w:ascii="Arial" w:hAnsi="Arial" w:cs="Arial"/>
          <w:sz w:val="22"/>
          <w:szCs w:val="22"/>
          <w:lang w:val="ro-RO"/>
        </w:rPr>
        <w:t xml:space="preserve">echipei </w:t>
      </w:r>
      <w:r w:rsidR="0007079E" w:rsidRPr="00C6411B">
        <w:rPr>
          <w:rFonts w:ascii="Arial" w:hAnsi="Arial" w:cs="Arial"/>
          <w:sz w:val="22"/>
          <w:szCs w:val="22"/>
          <w:lang w:val="ro-RO"/>
        </w:rPr>
        <w:t>ANTRIM</w:t>
      </w:r>
      <w:r w:rsidRPr="00C6411B">
        <w:rPr>
          <w:rFonts w:ascii="Arial" w:hAnsi="Arial" w:cs="Arial"/>
          <w:sz w:val="22"/>
          <w:szCs w:val="22"/>
          <w:lang w:val="ro-RO"/>
        </w:rPr>
        <w:t>, prin email la</w:t>
      </w:r>
      <w:r w:rsidR="0007079E" w:rsidRPr="00C6411B">
        <w:rPr>
          <w:rFonts w:ascii="Arial" w:hAnsi="Arial" w:cs="Arial"/>
          <w:sz w:val="22"/>
          <w:szCs w:val="22"/>
          <w:lang w:val="ro-RO"/>
        </w:rPr>
        <w:t xml:space="preserve"> </w:t>
      </w:r>
      <w:r w:rsidR="009526D8" w:rsidRPr="00C6411B">
        <w:rPr>
          <w:rFonts w:ascii="Arial" w:hAnsi="Arial" w:cs="Arial"/>
          <w:sz w:val="22"/>
          <w:szCs w:val="22"/>
          <w:lang w:val="ro-RO"/>
        </w:rPr>
        <w:t>director@antrim.md</w:t>
      </w:r>
      <w:r w:rsidR="00A12E8B" w:rsidRPr="00C6411B">
        <w:rPr>
          <w:rFonts w:ascii="Arial" w:hAnsi="Arial" w:cs="Arial"/>
          <w:sz w:val="22"/>
          <w:szCs w:val="22"/>
          <w:lang w:val="ro-RO"/>
        </w:rPr>
        <w:t xml:space="preserve">. </w:t>
      </w:r>
      <w:r w:rsidR="006F53AB" w:rsidRPr="00C6411B">
        <w:rPr>
          <w:rFonts w:ascii="Arial" w:hAnsi="Arial" w:cs="Arial"/>
          <w:sz w:val="22"/>
          <w:szCs w:val="22"/>
          <w:lang w:val="ro-RO"/>
        </w:rPr>
        <w:t>Proiectul</w:t>
      </w:r>
      <w:r w:rsidR="00A12E8B" w:rsidRPr="00C6411B">
        <w:rPr>
          <w:rFonts w:ascii="Arial" w:hAnsi="Arial" w:cs="Arial"/>
          <w:sz w:val="22"/>
          <w:szCs w:val="22"/>
          <w:lang w:val="ro-RO"/>
        </w:rPr>
        <w:t xml:space="preserve"> </w:t>
      </w:r>
      <w:r w:rsidRPr="00C6411B">
        <w:rPr>
          <w:rFonts w:ascii="Arial" w:hAnsi="Arial" w:cs="Arial"/>
          <w:sz w:val="22"/>
          <w:szCs w:val="22"/>
          <w:lang w:val="ro-RO"/>
        </w:rPr>
        <w:t xml:space="preserve">va ajuta solicitanții să înțeleagă procesul de solicitare și poate oferi consiliere la elaborarea Cererilor, la rugămintea solicitanților. </w:t>
      </w:r>
    </w:p>
    <w:p w14:paraId="100A8411" w14:textId="77777777" w:rsidR="00361D3D" w:rsidRPr="00C6411B" w:rsidRDefault="00B607B7" w:rsidP="00C6411B">
      <w:pPr>
        <w:pStyle w:val="NormalWeb"/>
        <w:ind w:firstLine="720"/>
        <w:jc w:val="center"/>
        <w:rPr>
          <w:rFonts w:ascii="Arial" w:hAnsi="Arial" w:cs="Arial"/>
          <w:b/>
          <w:bCs/>
          <w:sz w:val="22"/>
          <w:szCs w:val="22"/>
          <w:lang w:val="ro-RO"/>
        </w:rPr>
      </w:pPr>
      <w:r w:rsidRPr="00C6411B">
        <w:rPr>
          <w:rFonts w:ascii="Arial" w:hAnsi="Arial" w:cs="Arial"/>
          <w:b/>
          <w:bCs/>
          <w:sz w:val="22"/>
          <w:szCs w:val="22"/>
          <w:lang w:val="ro-RO"/>
        </w:rPr>
        <w:t>CHELTUIELI NEELIGIBILE</w:t>
      </w:r>
    </w:p>
    <w:p w14:paraId="7E793A78" w14:textId="77777777" w:rsidR="004E3D39" w:rsidRPr="00C6411B" w:rsidRDefault="00B607B7" w:rsidP="004E3D39">
      <w:pPr>
        <w:jc w:val="both"/>
        <w:rPr>
          <w:rFonts w:ascii="Arial" w:hAnsi="Arial" w:cs="Arial"/>
          <w:sz w:val="22"/>
          <w:szCs w:val="22"/>
          <w:lang w:val="ro-RO"/>
        </w:rPr>
      </w:pPr>
      <w:r w:rsidRPr="00C6411B">
        <w:rPr>
          <w:rFonts w:ascii="Arial" w:hAnsi="Arial" w:cs="Arial"/>
          <w:sz w:val="22"/>
          <w:szCs w:val="22"/>
          <w:lang w:val="ro-RO"/>
        </w:rPr>
        <w:t xml:space="preserve">Fondurile acordate în calitate de grant de către </w:t>
      </w:r>
      <w:r w:rsidR="00655817" w:rsidRPr="00C6411B">
        <w:rPr>
          <w:rFonts w:ascii="Arial" w:hAnsi="Arial" w:cs="Arial"/>
          <w:sz w:val="22"/>
          <w:szCs w:val="22"/>
          <w:lang w:val="ro-RO"/>
        </w:rPr>
        <w:t>Proiect</w:t>
      </w:r>
      <w:r w:rsidRPr="00C6411B">
        <w:rPr>
          <w:rFonts w:ascii="Arial" w:hAnsi="Arial" w:cs="Arial"/>
          <w:sz w:val="22"/>
          <w:szCs w:val="22"/>
          <w:lang w:val="ro-RO"/>
        </w:rPr>
        <w:t xml:space="preserve"> nu vor fi utilizate în următoarele scopuri: </w:t>
      </w:r>
    </w:p>
    <w:p w14:paraId="501C34BF" w14:textId="77777777" w:rsidR="00792FC3" w:rsidRPr="00C6411B" w:rsidRDefault="00975757" w:rsidP="0089027A">
      <w:pPr>
        <w:pStyle w:val="Bullet"/>
        <w:numPr>
          <w:ilvl w:val="0"/>
          <w:numId w:val="4"/>
        </w:numPr>
        <w:jc w:val="both"/>
        <w:rPr>
          <w:rFonts w:ascii="Arial" w:hAnsi="Arial" w:cs="Arial"/>
          <w:szCs w:val="22"/>
          <w:lang w:val="ro-RO"/>
        </w:rPr>
      </w:pPr>
      <w:r w:rsidRPr="00C6411B">
        <w:rPr>
          <w:rFonts w:ascii="Arial" w:hAnsi="Arial" w:cs="Arial"/>
          <w:szCs w:val="22"/>
          <w:lang w:val="ro-RO"/>
        </w:rPr>
        <w:t>Procu</w:t>
      </w:r>
      <w:r w:rsidR="00792FC3" w:rsidRPr="00C6411B">
        <w:rPr>
          <w:rFonts w:ascii="Arial" w:hAnsi="Arial" w:cs="Arial"/>
          <w:szCs w:val="22"/>
          <w:lang w:val="ro-RO"/>
        </w:rPr>
        <w:t xml:space="preserve">rarea bunurilor restricționate - </w:t>
      </w:r>
      <w:r w:rsidRPr="00C6411B">
        <w:rPr>
          <w:rFonts w:ascii="Arial" w:hAnsi="Arial" w:cs="Arial"/>
          <w:szCs w:val="22"/>
          <w:lang w:val="ro-RO"/>
        </w:rPr>
        <w:t xml:space="preserve">cum ar fi mărfuri agricole, </w:t>
      </w:r>
      <w:r w:rsidR="005825B2" w:rsidRPr="00C6411B">
        <w:rPr>
          <w:rFonts w:ascii="Arial" w:hAnsi="Arial" w:cs="Arial"/>
          <w:szCs w:val="22"/>
          <w:lang w:val="ro-RO"/>
        </w:rPr>
        <w:t>inclusiv puieți</w:t>
      </w:r>
      <w:r w:rsidR="006005CE" w:rsidRPr="00C6411B">
        <w:rPr>
          <w:rFonts w:ascii="Arial" w:hAnsi="Arial" w:cs="Arial"/>
          <w:szCs w:val="22"/>
          <w:lang w:val="ro-RO"/>
        </w:rPr>
        <w:t>, animale</w:t>
      </w:r>
      <w:r w:rsidR="005825B2" w:rsidRPr="00C6411B">
        <w:rPr>
          <w:rFonts w:ascii="Arial" w:hAnsi="Arial" w:cs="Arial"/>
          <w:szCs w:val="22"/>
          <w:lang w:val="ro-RO"/>
        </w:rPr>
        <w:t>,</w:t>
      </w:r>
      <w:r w:rsidR="006005CE" w:rsidRPr="00C6411B">
        <w:rPr>
          <w:rFonts w:ascii="Arial" w:hAnsi="Arial" w:cs="Arial"/>
          <w:szCs w:val="22"/>
          <w:lang w:val="ro-RO"/>
        </w:rPr>
        <w:t xml:space="preserve"> semin</w:t>
      </w:r>
      <w:r w:rsidR="0094244B" w:rsidRPr="00C6411B">
        <w:rPr>
          <w:rFonts w:ascii="Arial" w:hAnsi="Arial" w:cs="Arial"/>
          <w:szCs w:val="22"/>
          <w:lang w:val="ro-RO"/>
        </w:rPr>
        <w:t>ț</w:t>
      </w:r>
      <w:r w:rsidR="006005CE" w:rsidRPr="00C6411B">
        <w:rPr>
          <w:rFonts w:ascii="Arial" w:hAnsi="Arial" w:cs="Arial"/>
          <w:szCs w:val="22"/>
          <w:lang w:val="ro-RO"/>
        </w:rPr>
        <w:t>e,</w:t>
      </w:r>
      <w:r w:rsidR="005825B2" w:rsidRPr="00C6411B">
        <w:rPr>
          <w:rFonts w:ascii="Arial" w:hAnsi="Arial" w:cs="Arial"/>
          <w:szCs w:val="22"/>
          <w:lang w:val="ro-RO"/>
        </w:rPr>
        <w:t xml:space="preserve"> </w:t>
      </w:r>
      <w:r w:rsidRPr="00C6411B">
        <w:rPr>
          <w:rFonts w:ascii="Arial" w:hAnsi="Arial" w:cs="Arial"/>
          <w:szCs w:val="22"/>
          <w:lang w:val="ro-RO"/>
        </w:rPr>
        <w:t xml:space="preserve">autovehicule inclusiv motociclete, </w:t>
      </w:r>
      <w:r w:rsidR="00973C90" w:rsidRPr="00C6411B">
        <w:rPr>
          <w:rFonts w:ascii="Arial" w:hAnsi="Arial" w:cs="Arial"/>
          <w:szCs w:val="22"/>
          <w:lang w:val="ro-RO"/>
        </w:rPr>
        <w:t xml:space="preserve">tractoare, </w:t>
      </w:r>
      <w:r w:rsidR="00CB13ED" w:rsidRPr="00C6411B">
        <w:rPr>
          <w:rFonts w:ascii="Arial" w:hAnsi="Arial" w:cs="Arial"/>
          <w:szCs w:val="22"/>
          <w:lang w:val="ro-RO"/>
        </w:rPr>
        <w:t xml:space="preserve">și </w:t>
      </w:r>
      <w:r w:rsidR="005825B2" w:rsidRPr="00C6411B">
        <w:rPr>
          <w:rFonts w:ascii="Arial" w:hAnsi="Arial" w:cs="Arial"/>
          <w:szCs w:val="22"/>
          <w:lang w:val="ro-RO"/>
        </w:rPr>
        <w:t>orice vehicol</w:t>
      </w:r>
      <w:r w:rsidR="00CB13ED" w:rsidRPr="00C6411B">
        <w:rPr>
          <w:rFonts w:ascii="Arial" w:hAnsi="Arial" w:cs="Arial"/>
          <w:szCs w:val="22"/>
          <w:lang w:val="ro-RO"/>
        </w:rPr>
        <w:t xml:space="preserve"> cu</w:t>
      </w:r>
      <w:r w:rsidR="005825B2" w:rsidRPr="00C6411B">
        <w:rPr>
          <w:rFonts w:ascii="Arial" w:hAnsi="Arial" w:cs="Arial"/>
          <w:szCs w:val="22"/>
          <w:lang w:val="ro-RO"/>
        </w:rPr>
        <w:t xml:space="preserve"> motor, </w:t>
      </w:r>
      <w:r w:rsidRPr="00C6411B">
        <w:rPr>
          <w:rFonts w:ascii="Arial" w:hAnsi="Arial" w:cs="Arial"/>
          <w:szCs w:val="22"/>
          <w:lang w:val="ro-RO"/>
        </w:rPr>
        <w:t>produse farmaceutice, echipament medical, produse con</w:t>
      </w:r>
      <w:r w:rsidR="00792FC3" w:rsidRPr="00C6411B">
        <w:rPr>
          <w:rFonts w:ascii="Arial" w:hAnsi="Arial" w:cs="Arial"/>
          <w:szCs w:val="22"/>
          <w:lang w:val="ro-RO"/>
        </w:rPr>
        <w:t>traceptive, echipament utilizat -</w:t>
      </w:r>
      <w:r w:rsidRPr="00C6411B">
        <w:rPr>
          <w:rFonts w:ascii="Arial" w:hAnsi="Arial" w:cs="Arial"/>
          <w:szCs w:val="22"/>
          <w:lang w:val="ro-RO"/>
        </w:rPr>
        <w:t xml:space="preserve"> fără aprobarea prealabilă a</w:t>
      </w:r>
      <w:r w:rsidR="00655817" w:rsidRPr="00C6411B">
        <w:rPr>
          <w:rFonts w:ascii="Arial" w:hAnsi="Arial" w:cs="Arial"/>
          <w:szCs w:val="22"/>
          <w:lang w:val="ro-RO"/>
        </w:rPr>
        <w:t xml:space="preserve"> Proiectului</w:t>
      </w:r>
      <w:r w:rsidR="00792FC3" w:rsidRPr="00C6411B">
        <w:rPr>
          <w:rFonts w:ascii="Arial" w:hAnsi="Arial" w:cs="Arial"/>
          <w:szCs w:val="22"/>
          <w:lang w:val="ro-RO"/>
        </w:rPr>
        <w:t xml:space="preserve">. </w:t>
      </w:r>
    </w:p>
    <w:p w14:paraId="652067DD" w14:textId="0D35C33C" w:rsidR="00361D3D" w:rsidRPr="00C6411B" w:rsidRDefault="00792FC3" w:rsidP="0089027A">
      <w:pPr>
        <w:pStyle w:val="Bullet"/>
        <w:numPr>
          <w:ilvl w:val="0"/>
          <w:numId w:val="4"/>
        </w:numPr>
        <w:jc w:val="both"/>
        <w:rPr>
          <w:rFonts w:ascii="Arial" w:hAnsi="Arial" w:cs="Arial"/>
          <w:szCs w:val="22"/>
          <w:lang w:val="ro-RO"/>
        </w:rPr>
      </w:pPr>
      <w:r w:rsidRPr="00C6411B">
        <w:rPr>
          <w:rFonts w:ascii="Arial" w:hAnsi="Arial" w:cs="Arial"/>
          <w:szCs w:val="22"/>
          <w:lang w:val="ro-RO"/>
        </w:rPr>
        <w:t xml:space="preserve">Procurarea </w:t>
      </w:r>
      <w:r w:rsidR="00975757" w:rsidRPr="00C6411B">
        <w:rPr>
          <w:rFonts w:ascii="Arial" w:hAnsi="Arial" w:cs="Arial"/>
          <w:szCs w:val="22"/>
          <w:lang w:val="ro-RO"/>
        </w:rPr>
        <w:t>bunurilor interzise, inclusiv dar fără a se limita la următoarele: echipament și servicii destinate avortului, produse de lux</w:t>
      </w:r>
      <w:r w:rsidR="00361D3D" w:rsidRPr="00C6411B">
        <w:rPr>
          <w:rFonts w:ascii="Arial" w:hAnsi="Arial" w:cs="Arial"/>
          <w:szCs w:val="22"/>
          <w:lang w:val="ro-RO"/>
        </w:rPr>
        <w:t xml:space="preserve">, </w:t>
      </w:r>
      <w:r w:rsidRPr="00C6411B">
        <w:rPr>
          <w:rFonts w:ascii="Arial" w:hAnsi="Arial" w:cs="Arial"/>
          <w:szCs w:val="22"/>
          <w:lang w:val="ro-RO"/>
        </w:rPr>
        <w:t xml:space="preserve">produse utilizate, </w:t>
      </w:r>
      <w:r w:rsidR="00B57D1B" w:rsidRPr="00C6411B">
        <w:rPr>
          <w:rFonts w:ascii="Arial" w:hAnsi="Arial" w:cs="Arial"/>
          <w:szCs w:val="22"/>
          <w:lang w:val="ro-RO"/>
        </w:rPr>
        <w:t xml:space="preserve">produse militare, </w:t>
      </w:r>
      <w:r w:rsidR="00361D3D" w:rsidRPr="00C6411B">
        <w:rPr>
          <w:rFonts w:ascii="Arial" w:hAnsi="Arial" w:cs="Arial"/>
          <w:szCs w:val="22"/>
          <w:lang w:val="ro-RO"/>
        </w:rPr>
        <w:t>etc.</w:t>
      </w:r>
    </w:p>
    <w:p w14:paraId="7BC6DA86" w14:textId="77777777" w:rsidR="00361D3D" w:rsidRPr="00C6411B" w:rsidRDefault="00975757" w:rsidP="0089027A">
      <w:pPr>
        <w:numPr>
          <w:ilvl w:val="0"/>
          <w:numId w:val="4"/>
        </w:numPr>
        <w:jc w:val="both"/>
        <w:rPr>
          <w:rFonts w:ascii="Arial" w:hAnsi="Arial" w:cs="Arial"/>
          <w:sz w:val="22"/>
          <w:szCs w:val="22"/>
          <w:lang w:val="ro-RO"/>
        </w:rPr>
      </w:pPr>
      <w:r w:rsidRPr="00C6411B">
        <w:rPr>
          <w:rFonts w:ascii="Arial" w:hAnsi="Arial" w:cs="Arial"/>
          <w:sz w:val="22"/>
          <w:szCs w:val="22"/>
          <w:lang w:val="ro-RO"/>
        </w:rPr>
        <w:t xml:space="preserve">Orice achiziții sau activități care deja au fost </w:t>
      </w:r>
      <w:r w:rsidR="00551196" w:rsidRPr="00C6411B">
        <w:rPr>
          <w:rFonts w:ascii="Arial" w:hAnsi="Arial" w:cs="Arial"/>
          <w:sz w:val="22"/>
          <w:szCs w:val="22"/>
          <w:lang w:val="ro-RO"/>
        </w:rPr>
        <w:t>realizate</w:t>
      </w:r>
      <w:r w:rsidRPr="00C6411B">
        <w:rPr>
          <w:rFonts w:ascii="Arial" w:hAnsi="Arial" w:cs="Arial"/>
          <w:sz w:val="22"/>
          <w:szCs w:val="22"/>
          <w:lang w:val="ro-RO"/>
        </w:rPr>
        <w:t xml:space="preserve">. </w:t>
      </w:r>
    </w:p>
    <w:p w14:paraId="16BA3799" w14:textId="77777777" w:rsidR="00361D3D" w:rsidRPr="00C6411B" w:rsidRDefault="00975757" w:rsidP="0089027A">
      <w:pPr>
        <w:pStyle w:val="Bullet"/>
        <w:numPr>
          <w:ilvl w:val="0"/>
          <w:numId w:val="4"/>
        </w:numPr>
        <w:jc w:val="both"/>
        <w:rPr>
          <w:rFonts w:ascii="Arial" w:hAnsi="Arial" w:cs="Arial"/>
          <w:szCs w:val="22"/>
          <w:lang w:val="ro-RO"/>
        </w:rPr>
      </w:pPr>
      <w:r w:rsidRPr="00C6411B">
        <w:rPr>
          <w:rFonts w:ascii="Arial" w:hAnsi="Arial" w:cs="Arial"/>
          <w:szCs w:val="22"/>
          <w:lang w:val="ro-RO"/>
        </w:rPr>
        <w:lastRenderedPageBreak/>
        <w:t>Achiziții sau activități care nu sunt necesare pentru realizarea scopurilor g</w:t>
      </w:r>
      <w:r w:rsidR="00655817" w:rsidRPr="00C6411B">
        <w:rPr>
          <w:rFonts w:ascii="Arial" w:hAnsi="Arial" w:cs="Arial"/>
          <w:szCs w:val="22"/>
          <w:lang w:val="ro-RO"/>
        </w:rPr>
        <w:t>rantului, în modul stabilit de P</w:t>
      </w:r>
      <w:r w:rsidRPr="00C6411B">
        <w:rPr>
          <w:rFonts w:ascii="Arial" w:hAnsi="Arial" w:cs="Arial"/>
          <w:szCs w:val="22"/>
          <w:lang w:val="ro-RO"/>
        </w:rPr>
        <w:t>roiect</w:t>
      </w:r>
      <w:r w:rsidR="00361D3D" w:rsidRPr="00C6411B">
        <w:rPr>
          <w:rFonts w:ascii="Arial" w:hAnsi="Arial" w:cs="Arial"/>
          <w:szCs w:val="22"/>
          <w:lang w:val="ro-RO"/>
        </w:rPr>
        <w:t>.</w:t>
      </w:r>
    </w:p>
    <w:p w14:paraId="00F3B83C" w14:textId="77777777" w:rsidR="00361D3D" w:rsidRPr="00C6411B" w:rsidRDefault="00975757" w:rsidP="0089027A">
      <w:pPr>
        <w:numPr>
          <w:ilvl w:val="0"/>
          <w:numId w:val="4"/>
        </w:numPr>
        <w:jc w:val="both"/>
        <w:rPr>
          <w:rFonts w:ascii="Arial" w:hAnsi="Arial" w:cs="Arial"/>
          <w:sz w:val="22"/>
          <w:szCs w:val="22"/>
          <w:lang w:val="ro-RO"/>
        </w:rPr>
      </w:pPr>
      <w:r w:rsidRPr="00C6411B">
        <w:rPr>
          <w:rFonts w:ascii="Arial" w:hAnsi="Arial" w:cs="Arial"/>
          <w:sz w:val="22"/>
          <w:szCs w:val="22"/>
          <w:lang w:val="ro-RO"/>
        </w:rPr>
        <w:t>Obligațiuni de și/sau datorii, amenzi și penalități aplicate Beneficiarului</w:t>
      </w:r>
      <w:r w:rsidR="00361D3D" w:rsidRPr="00C6411B">
        <w:rPr>
          <w:rFonts w:ascii="Arial" w:hAnsi="Arial" w:cs="Arial"/>
          <w:sz w:val="22"/>
          <w:szCs w:val="22"/>
          <w:lang w:val="ro-RO"/>
        </w:rPr>
        <w:t>.</w:t>
      </w:r>
    </w:p>
    <w:p w14:paraId="20EF8C7F" w14:textId="77777777" w:rsidR="002E5933" w:rsidRPr="00C6411B" w:rsidRDefault="002E5933" w:rsidP="002E5933">
      <w:pPr>
        <w:pStyle w:val="NormalWeb"/>
        <w:spacing w:before="0" w:beforeAutospacing="0" w:after="0" w:afterAutospacing="0"/>
        <w:ind w:firstLine="720"/>
        <w:jc w:val="both"/>
        <w:rPr>
          <w:rFonts w:ascii="Arial" w:hAnsi="Arial" w:cs="Arial"/>
          <w:b/>
          <w:sz w:val="22"/>
          <w:szCs w:val="22"/>
          <w:lang w:val="ro-RO"/>
        </w:rPr>
      </w:pPr>
    </w:p>
    <w:p w14:paraId="20EDAE8B" w14:textId="77777777" w:rsidR="002E5933" w:rsidRPr="00C6411B" w:rsidRDefault="002E5933" w:rsidP="002E5933">
      <w:pPr>
        <w:pStyle w:val="NormalWeb"/>
        <w:spacing w:before="0" w:beforeAutospacing="0" w:after="0" w:afterAutospacing="0"/>
        <w:ind w:firstLine="720"/>
        <w:jc w:val="both"/>
        <w:rPr>
          <w:rFonts w:ascii="Arial" w:hAnsi="Arial" w:cs="Arial"/>
          <w:b/>
          <w:sz w:val="22"/>
          <w:szCs w:val="22"/>
          <w:lang w:val="ro-RO"/>
        </w:rPr>
      </w:pPr>
      <w:r w:rsidRPr="00C6411B">
        <w:rPr>
          <w:rFonts w:ascii="Arial" w:hAnsi="Arial" w:cs="Arial"/>
          <w:b/>
          <w:sz w:val="22"/>
          <w:szCs w:val="22"/>
          <w:lang w:val="ro-RO"/>
        </w:rPr>
        <w:t>PREZENTAREA CERERILOR ȘI DATELE LIMITĂ</w:t>
      </w:r>
    </w:p>
    <w:p w14:paraId="594DD7A2" w14:textId="77777777" w:rsidR="002E5933" w:rsidRPr="00C6411B" w:rsidRDefault="002E5933" w:rsidP="002E5933">
      <w:pPr>
        <w:pStyle w:val="NormalWeb"/>
        <w:spacing w:before="0" w:beforeAutospacing="0" w:after="0" w:afterAutospacing="0"/>
        <w:jc w:val="both"/>
        <w:rPr>
          <w:rFonts w:ascii="Arial" w:hAnsi="Arial" w:cs="Arial"/>
          <w:sz w:val="22"/>
          <w:szCs w:val="22"/>
          <w:lang w:val="ro-RO"/>
        </w:rPr>
      </w:pPr>
    </w:p>
    <w:p w14:paraId="1A564ED6" w14:textId="1282D4EB" w:rsidR="002E5933" w:rsidRPr="00C6411B" w:rsidRDefault="002E5933" w:rsidP="002E5933">
      <w:pPr>
        <w:jc w:val="both"/>
        <w:rPr>
          <w:rFonts w:ascii="Arial" w:hAnsi="Arial" w:cs="Arial"/>
          <w:sz w:val="22"/>
          <w:szCs w:val="22"/>
          <w:lang w:val="ro-RO"/>
        </w:rPr>
      </w:pPr>
      <w:r w:rsidRPr="00C6411B">
        <w:rPr>
          <w:rFonts w:ascii="Arial" w:hAnsi="Arial" w:cs="Arial"/>
          <w:sz w:val="22"/>
          <w:szCs w:val="22"/>
          <w:lang w:val="ro-RO"/>
        </w:rPr>
        <w:t xml:space="preserve">Cererile vor fi prezentate în limba română în format electronic la </w:t>
      </w:r>
      <w:r w:rsidR="0007079E" w:rsidRPr="00C6411B">
        <w:rPr>
          <w:rFonts w:ascii="Arial" w:hAnsi="Arial" w:cs="Arial"/>
          <w:sz w:val="22"/>
          <w:szCs w:val="22"/>
          <w:lang w:val="ro-RO"/>
        </w:rPr>
        <w:t xml:space="preserve"> </w:t>
      </w:r>
      <w:r w:rsidR="009526D8" w:rsidRPr="00C6411B">
        <w:rPr>
          <w:rFonts w:ascii="Arial" w:hAnsi="Arial" w:cs="Arial"/>
          <w:sz w:val="22"/>
          <w:szCs w:val="22"/>
          <w:lang w:val="ro-RO"/>
        </w:rPr>
        <w:t xml:space="preserve">director@antrim.md  </w:t>
      </w:r>
      <w:r w:rsidR="00956393">
        <w:rPr>
          <w:rFonts w:ascii="Arial" w:hAnsi="Arial" w:cs="Arial"/>
          <w:sz w:val="22"/>
          <w:szCs w:val="22"/>
          <w:lang w:val="ro-RO"/>
        </w:rPr>
        <w:t>.</w:t>
      </w:r>
      <w:r w:rsidRPr="00956393">
        <w:rPr>
          <w:rFonts w:ascii="Arial" w:hAnsi="Arial" w:cs="Arial"/>
          <w:sz w:val="22"/>
          <w:szCs w:val="22"/>
          <w:lang w:val="ro-RO"/>
        </w:rPr>
        <w:t xml:space="preserve"> Cererile vor fi transmise până pe </w:t>
      </w:r>
      <w:r w:rsidRPr="003C58B4">
        <w:rPr>
          <w:rFonts w:ascii="Arial" w:hAnsi="Arial" w:cs="Arial"/>
          <w:b/>
          <w:sz w:val="22"/>
          <w:szCs w:val="22"/>
          <w:lang w:val="ro-RO"/>
        </w:rPr>
        <w:t xml:space="preserve">20 </w:t>
      </w:r>
      <w:r w:rsidR="003C58B4">
        <w:rPr>
          <w:rFonts w:ascii="Arial" w:hAnsi="Arial" w:cs="Arial"/>
          <w:b/>
          <w:sz w:val="22"/>
          <w:szCs w:val="22"/>
          <w:lang w:val="ro-RO"/>
        </w:rPr>
        <w:t>septembrie</w:t>
      </w:r>
      <w:r w:rsidRPr="003C58B4">
        <w:rPr>
          <w:rFonts w:ascii="Arial" w:hAnsi="Arial" w:cs="Arial"/>
          <w:b/>
          <w:sz w:val="22"/>
          <w:szCs w:val="22"/>
          <w:lang w:val="ro-RO"/>
        </w:rPr>
        <w:t xml:space="preserve"> 20</w:t>
      </w:r>
      <w:r w:rsidR="0007079E" w:rsidRPr="003C58B4">
        <w:rPr>
          <w:rFonts w:ascii="Arial" w:hAnsi="Arial" w:cs="Arial"/>
          <w:b/>
          <w:sz w:val="22"/>
          <w:szCs w:val="22"/>
          <w:lang w:val="ro-RO"/>
        </w:rPr>
        <w:t>2</w:t>
      </w:r>
      <w:r w:rsidR="003C58B4">
        <w:rPr>
          <w:rFonts w:ascii="Arial" w:hAnsi="Arial" w:cs="Arial"/>
          <w:b/>
          <w:sz w:val="22"/>
          <w:szCs w:val="22"/>
          <w:lang w:val="ro-RO"/>
        </w:rPr>
        <w:t>1</w:t>
      </w:r>
      <w:r w:rsidRPr="003C58B4">
        <w:rPr>
          <w:rFonts w:ascii="Arial" w:hAnsi="Arial" w:cs="Arial"/>
          <w:b/>
          <w:sz w:val="22"/>
          <w:szCs w:val="22"/>
          <w:lang w:val="ro-RO"/>
        </w:rPr>
        <w:t>, orele 17:00</w:t>
      </w:r>
      <w:r w:rsidRPr="00C6411B">
        <w:rPr>
          <w:rFonts w:ascii="Arial" w:hAnsi="Arial" w:cs="Arial"/>
          <w:bCs/>
          <w:i/>
          <w:sz w:val="22"/>
          <w:szCs w:val="22"/>
          <w:lang w:val="ro-RO"/>
        </w:rPr>
        <w:t xml:space="preserve">. </w:t>
      </w:r>
      <w:r w:rsidRPr="00C6411B">
        <w:rPr>
          <w:rFonts w:ascii="Arial" w:hAnsi="Arial" w:cs="Arial"/>
          <w:bCs/>
          <w:sz w:val="22"/>
          <w:szCs w:val="22"/>
          <w:lang w:val="ro-RO"/>
        </w:rPr>
        <w:t xml:space="preserve">Cererile transmise cu întârziere sau care nu corespund criteriilor nu vor fi examinate. </w:t>
      </w:r>
    </w:p>
    <w:p w14:paraId="7C1B35F7" w14:textId="77777777" w:rsidR="002E5933" w:rsidRPr="00C6411B" w:rsidRDefault="002E5933" w:rsidP="002E5933">
      <w:pPr>
        <w:jc w:val="both"/>
        <w:rPr>
          <w:rFonts w:ascii="Arial" w:hAnsi="Arial" w:cs="Arial"/>
          <w:sz w:val="22"/>
          <w:szCs w:val="22"/>
          <w:lang w:val="ro-RO"/>
        </w:rPr>
      </w:pPr>
    </w:p>
    <w:p w14:paraId="1BCBD302" w14:textId="77777777" w:rsidR="002E5933" w:rsidRPr="00C6411B" w:rsidRDefault="002E5933" w:rsidP="002E5933">
      <w:pPr>
        <w:jc w:val="both"/>
        <w:rPr>
          <w:rFonts w:ascii="Arial" w:hAnsi="Arial" w:cs="Arial"/>
          <w:sz w:val="22"/>
          <w:szCs w:val="22"/>
          <w:lang w:val="ro-RO"/>
        </w:rPr>
      </w:pPr>
    </w:p>
    <w:p w14:paraId="756AB9DB" w14:textId="6BD15B0E" w:rsidR="002E5933" w:rsidRPr="002436A0" w:rsidRDefault="002E5933" w:rsidP="002E5933">
      <w:pPr>
        <w:pStyle w:val="ListParagraph"/>
        <w:numPr>
          <w:ilvl w:val="0"/>
          <w:numId w:val="47"/>
        </w:numPr>
        <w:jc w:val="both"/>
        <w:rPr>
          <w:rFonts w:ascii="Arial" w:hAnsi="Arial" w:cs="Arial"/>
          <w:color w:val="244061" w:themeColor="accent1" w:themeShade="80"/>
          <w:sz w:val="22"/>
          <w:szCs w:val="22"/>
          <w:lang w:val="ro-RO"/>
        </w:rPr>
      </w:pPr>
      <w:r w:rsidRPr="00C6411B">
        <w:rPr>
          <w:rFonts w:ascii="Arial" w:hAnsi="Arial" w:cs="Arial"/>
          <w:sz w:val="22"/>
          <w:szCs w:val="22"/>
          <w:lang w:val="ro-RO"/>
        </w:rPr>
        <w:t xml:space="preserve">Cererile în format electronic se vor prezenta la </w:t>
      </w:r>
      <w:r w:rsidR="009526D8" w:rsidRPr="00C6411B">
        <w:rPr>
          <w:rFonts w:ascii="Arial" w:hAnsi="Arial" w:cs="Arial"/>
          <w:sz w:val="22"/>
          <w:szCs w:val="22"/>
          <w:lang w:val="ro-RO"/>
        </w:rPr>
        <w:t>director@antrim.md</w:t>
      </w:r>
      <w:r w:rsidRPr="00C6411B">
        <w:rPr>
          <w:rFonts w:ascii="Arial" w:hAnsi="Arial" w:cs="Arial"/>
          <w:sz w:val="22"/>
          <w:szCs w:val="22"/>
          <w:lang w:val="ro-RO"/>
        </w:rPr>
        <w:t xml:space="preserve">. Subiectul email-ului trebuie să menționeze </w:t>
      </w:r>
      <w:r w:rsidR="00167304" w:rsidRPr="002436A0">
        <w:rPr>
          <w:rFonts w:ascii="Arial" w:hAnsi="Arial" w:cs="Arial"/>
          <w:b/>
          <w:color w:val="244061" w:themeColor="accent1" w:themeShade="80"/>
          <w:sz w:val="22"/>
          <w:szCs w:val="22"/>
          <w:lang w:val="ro-RO"/>
        </w:rPr>
        <w:t>PRIETENEȘTE PENTRU TURISM</w:t>
      </w:r>
      <w:r w:rsidR="00A0570F" w:rsidRPr="002436A0">
        <w:rPr>
          <w:rFonts w:ascii="Arial" w:hAnsi="Arial" w:cs="Arial"/>
          <w:b/>
          <w:color w:val="244061" w:themeColor="accent1" w:themeShade="80"/>
          <w:sz w:val="22"/>
          <w:szCs w:val="22"/>
          <w:lang w:val="ro-RO"/>
        </w:rPr>
        <w:t>.</w:t>
      </w:r>
    </w:p>
    <w:p w14:paraId="1A69075D" w14:textId="77777777" w:rsidR="002E5933" w:rsidRPr="002436A0" w:rsidRDefault="002E5933" w:rsidP="002E5933">
      <w:pPr>
        <w:jc w:val="both"/>
        <w:rPr>
          <w:rFonts w:ascii="Arial" w:hAnsi="Arial" w:cs="Arial"/>
          <w:color w:val="244061" w:themeColor="accent1" w:themeShade="80"/>
          <w:sz w:val="22"/>
          <w:szCs w:val="22"/>
          <w:lang w:val="ro-RO"/>
        </w:rPr>
      </w:pPr>
    </w:p>
    <w:p w14:paraId="5F9CA95F" w14:textId="77777777" w:rsidR="002E5933" w:rsidRPr="00C6411B" w:rsidRDefault="002E5933" w:rsidP="00C6411B">
      <w:pPr>
        <w:pStyle w:val="NormalWeb"/>
        <w:jc w:val="center"/>
        <w:rPr>
          <w:rFonts w:ascii="Arial" w:hAnsi="Arial" w:cs="Arial"/>
          <w:b/>
          <w:bCs/>
          <w:sz w:val="22"/>
          <w:szCs w:val="22"/>
          <w:u w:val="single"/>
          <w:lang w:val="ro-RO"/>
        </w:rPr>
      </w:pPr>
      <w:r w:rsidRPr="00C6411B">
        <w:rPr>
          <w:rFonts w:ascii="Arial" w:hAnsi="Arial" w:cs="Arial"/>
          <w:b/>
          <w:bCs/>
          <w:sz w:val="22"/>
          <w:szCs w:val="22"/>
          <w:u w:val="single"/>
          <w:lang w:val="ro-RO"/>
        </w:rPr>
        <w:t xml:space="preserve">SECȚIUNEA V. </w:t>
      </w:r>
      <w:bookmarkStart w:id="8" w:name="_Hlk522280111"/>
      <w:r w:rsidR="0033447B" w:rsidRPr="00C6411B">
        <w:rPr>
          <w:rFonts w:ascii="Arial" w:hAnsi="Arial" w:cs="Arial"/>
          <w:b/>
          <w:bCs/>
          <w:sz w:val="22"/>
          <w:szCs w:val="22"/>
          <w:u w:val="single"/>
          <w:lang w:val="ro-RO"/>
        </w:rPr>
        <w:t>INFORMAȚIE PRIVIND ACORDAREA ȘI ADMINISTRAREA GRANTULUI</w:t>
      </w:r>
      <w:bookmarkEnd w:id="8"/>
    </w:p>
    <w:p w14:paraId="181A9CFF" w14:textId="77777777" w:rsidR="002E5933" w:rsidRPr="00C6411B" w:rsidRDefault="002E5933" w:rsidP="002E5933">
      <w:pPr>
        <w:jc w:val="both"/>
        <w:rPr>
          <w:rFonts w:ascii="Arial" w:hAnsi="Arial" w:cs="Arial"/>
          <w:sz w:val="22"/>
          <w:szCs w:val="22"/>
          <w:lang w:val="ro-RO"/>
        </w:rPr>
      </w:pPr>
      <w:r w:rsidRPr="00C6411B">
        <w:rPr>
          <w:rFonts w:ascii="Arial" w:hAnsi="Arial" w:cs="Arial"/>
          <w:sz w:val="22"/>
          <w:szCs w:val="22"/>
          <w:lang w:val="ro-RO"/>
        </w:rPr>
        <w:t xml:space="preserve">Toate granturile vor fi negociate, denominate și finanțate în </w:t>
      </w:r>
      <w:r w:rsidRPr="00C6411B">
        <w:rPr>
          <w:rFonts w:ascii="Arial" w:hAnsi="Arial" w:cs="Arial"/>
          <w:b/>
          <w:sz w:val="22"/>
          <w:szCs w:val="22"/>
          <w:lang w:val="ro-RO"/>
        </w:rPr>
        <w:t>lei moldovenești (MDL)</w:t>
      </w:r>
      <w:r w:rsidRPr="00C6411B">
        <w:rPr>
          <w:rFonts w:ascii="Arial" w:hAnsi="Arial" w:cs="Arial"/>
          <w:sz w:val="22"/>
          <w:szCs w:val="22"/>
          <w:lang w:val="ro-RO"/>
        </w:rPr>
        <w:t xml:space="preserve">. Toate cheltuielile  finanțate prin grant trebuie să fie eligibile, alocabile și rezonabile. Cererile de grant vor fi susținute de un buget detaliat și realist și nivelul susținerii din partea Proiectului se va negocia și se va stabili în baza activităților propuse, capacității de implementare ale solicitanților. </w:t>
      </w:r>
    </w:p>
    <w:p w14:paraId="03569173" w14:textId="77777777" w:rsidR="002E5933" w:rsidRPr="00C6411B" w:rsidRDefault="002E5933" w:rsidP="002E5933">
      <w:pPr>
        <w:pStyle w:val="NormalWeb"/>
        <w:spacing w:before="0" w:beforeAutospacing="0" w:after="0" w:afterAutospacing="0"/>
        <w:jc w:val="both"/>
        <w:rPr>
          <w:rFonts w:ascii="Arial" w:hAnsi="Arial" w:cs="Arial"/>
          <w:sz w:val="22"/>
          <w:szCs w:val="22"/>
          <w:lang w:val="ro-RO"/>
        </w:rPr>
      </w:pPr>
    </w:p>
    <w:p w14:paraId="2B169F67" w14:textId="272000E7" w:rsidR="002E5933" w:rsidRPr="00C6411B" w:rsidRDefault="002E5933" w:rsidP="002E5933">
      <w:pPr>
        <w:pStyle w:val="NormalWeb"/>
        <w:spacing w:before="0" w:beforeAutospacing="0" w:after="0" w:afterAutospacing="0"/>
        <w:jc w:val="both"/>
        <w:rPr>
          <w:rFonts w:ascii="Arial" w:hAnsi="Arial" w:cs="Arial"/>
          <w:sz w:val="22"/>
          <w:szCs w:val="22"/>
          <w:lang w:val="ro-RO"/>
        </w:rPr>
      </w:pPr>
      <w:r w:rsidRPr="00C6411B">
        <w:rPr>
          <w:rFonts w:ascii="Arial" w:hAnsi="Arial" w:cs="Arial"/>
          <w:sz w:val="22"/>
          <w:szCs w:val="22"/>
          <w:lang w:val="ro-RO"/>
        </w:rPr>
        <w:t xml:space="preserve">Emiterea acestui </w:t>
      </w:r>
      <w:r w:rsidR="00701F8D" w:rsidRPr="00C6411B">
        <w:rPr>
          <w:rFonts w:ascii="Arial" w:hAnsi="Arial" w:cs="Arial"/>
          <w:sz w:val="22"/>
          <w:szCs w:val="22"/>
          <w:lang w:val="ro-RO"/>
        </w:rPr>
        <w:t>apel de grant</w:t>
      </w:r>
      <w:r w:rsidRPr="00C6411B">
        <w:rPr>
          <w:rFonts w:ascii="Arial" w:hAnsi="Arial" w:cs="Arial"/>
          <w:sz w:val="22"/>
          <w:szCs w:val="22"/>
          <w:lang w:val="ro-RO"/>
        </w:rPr>
        <w:t xml:space="preserve"> și asistența în elaborare nu constituie o acordare de grant sau angajament din partea </w:t>
      </w:r>
      <w:r w:rsidR="00701F8D" w:rsidRPr="00C6411B">
        <w:rPr>
          <w:rFonts w:ascii="Arial" w:hAnsi="Arial" w:cs="Arial"/>
          <w:sz w:val="22"/>
          <w:szCs w:val="22"/>
          <w:lang w:val="ro-RO"/>
        </w:rPr>
        <w:t>ANTRIM</w:t>
      </w:r>
      <w:r w:rsidRPr="00C6411B">
        <w:rPr>
          <w:rFonts w:ascii="Arial" w:hAnsi="Arial" w:cs="Arial"/>
          <w:sz w:val="22"/>
          <w:szCs w:val="22"/>
          <w:lang w:val="ro-RO"/>
        </w:rPr>
        <w:t xml:space="preserve"> și nu obligă Proiectul să achite cheltuielile suportate la elaborarea și prezentarea cererii. În plus, Proiectul își rezervă dreptul de a accepta sau respinge oricare sau toate cererile primite și de a solicita clarificări suplimentare de la solicitanți. Solicitanții vor fi informați în scris despre decizia luată în privința cererii lor. </w:t>
      </w:r>
    </w:p>
    <w:p w14:paraId="304FD8DE" w14:textId="77777777" w:rsidR="009B2354" w:rsidRPr="00C6411B" w:rsidRDefault="009B2354" w:rsidP="002E5933">
      <w:pPr>
        <w:pStyle w:val="NormalWeb"/>
        <w:spacing w:before="0" w:beforeAutospacing="0" w:after="0" w:afterAutospacing="0"/>
        <w:jc w:val="both"/>
        <w:rPr>
          <w:rFonts w:ascii="Arial" w:hAnsi="Arial" w:cs="Arial"/>
          <w:sz w:val="22"/>
          <w:szCs w:val="22"/>
          <w:lang w:val="ro-RO"/>
        </w:rPr>
      </w:pPr>
    </w:p>
    <w:p w14:paraId="023F98AA" w14:textId="7A23188A" w:rsidR="009B2354" w:rsidRPr="00C6411B" w:rsidRDefault="009B2354" w:rsidP="002E5933">
      <w:pPr>
        <w:pStyle w:val="NormalWeb"/>
        <w:spacing w:before="0" w:beforeAutospacing="0" w:after="0" w:afterAutospacing="0"/>
        <w:jc w:val="both"/>
        <w:rPr>
          <w:rFonts w:ascii="Arial" w:hAnsi="Arial" w:cs="Arial"/>
          <w:bCs/>
          <w:sz w:val="22"/>
          <w:szCs w:val="22"/>
          <w:lang w:val="ro-RO"/>
        </w:rPr>
      </w:pPr>
      <w:r w:rsidRPr="00C6411B">
        <w:rPr>
          <w:rFonts w:ascii="Arial" w:hAnsi="Arial" w:cs="Arial"/>
          <w:sz w:val="22"/>
          <w:szCs w:val="22"/>
          <w:lang w:val="ro-RO"/>
        </w:rPr>
        <w:t xml:space="preserve">Deciziile finale cu privire la acordarea / neacordarea fiecărui grant și mărimea acestuia este luată de către </w:t>
      </w:r>
      <w:r w:rsidR="000420C7" w:rsidRPr="00C6411B">
        <w:rPr>
          <w:rFonts w:ascii="Arial" w:hAnsi="Arial" w:cs="Arial"/>
          <w:sz w:val="22"/>
          <w:szCs w:val="22"/>
          <w:lang w:val="ro-RO"/>
        </w:rPr>
        <w:t>finanțator</w:t>
      </w:r>
      <w:r w:rsidRPr="00C6411B">
        <w:rPr>
          <w:rFonts w:ascii="Arial" w:hAnsi="Arial" w:cs="Arial"/>
          <w:sz w:val="22"/>
          <w:szCs w:val="22"/>
          <w:lang w:val="ro-RO"/>
        </w:rPr>
        <w:t xml:space="preserve">. </w:t>
      </w:r>
    </w:p>
    <w:p w14:paraId="1DEDF5DB" w14:textId="77777777" w:rsidR="002E5933" w:rsidRPr="00C6411B" w:rsidRDefault="002E5933" w:rsidP="002E5933">
      <w:pPr>
        <w:pStyle w:val="NormalWeb"/>
        <w:jc w:val="both"/>
        <w:rPr>
          <w:rFonts w:ascii="Arial" w:hAnsi="Arial" w:cs="Arial"/>
          <w:bCs/>
          <w:sz w:val="22"/>
          <w:szCs w:val="22"/>
          <w:lang w:val="ro-RO"/>
        </w:rPr>
      </w:pPr>
      <w:r w:rsidRPr="00C6411B">
        <w:rPr>
          <w:rFonts w:ascii="Arial" w:hAnsi="Arial" w:cs="Arial"/>
          <w:b/>
          <w:sz w:val="22"/>
          <w:szCs w:val="22"/>
          <w:lang w:val="ro-RO"/>
        </w:rPr>
        <w:t xml:space="preserve">LISTA ANEXELOR </w:t>
      </w:r>
    </w:p>
    <w:p w14:paraId="37C93963" w14:textId="77777777" w:rsidR="002E5933" w:rsidRPr="00C6411B" w:rsidRDefault="002E5933" w:rsidP="002E5933">
      <w:pPr>
        <w:jc w:val="both"/>
        <w:rPr>
          <w:rFonts w:ascii="Arial" w:hAnsi="Arial" w:cs="Arial"/>
          <w:bCs/>
          <w:sz w:val="22"/>
          <w:szCs w:val="22"/>
          <w:lang w:val="ro-RO" w:eastAsia="zh-CN"/>
        </w:rPr>
      </w:pPr>
      <w:r w:rsidRPr="00C6411B">
        <w:rPr>
          <w:rFonts w:ascii="Arial" w:hAnsi="Arial" w:cs="Arial"/>
          <w:bCs/>
          <w:sz w:val="22"/>
          <w:szCs w:val="22"/>
          <w:lang w:val="ro-RO" w:eastAsia="zh-CN"/>
        </w:rPr>
        <w:t xml:space="preserve">- </w:t>
      </w:r>
      <w:r w:rsidRPr="00C6411B">
        <w:rPr>
          <w:rFonts w:ascii="Arial" w:hAnsi="Arial" w:cs="Arial"/>
          <w:b/>
          <w:bCs/>
          <w:sz w:val="22"/>
          <w:szCs w:val="22"/>
          <w:lang w:val="ro-RO" w:eastAsia="zh-CN"/>
        </w:rPr>
        <w:t>Anexa 1</w:t>
      </w:r>
      <w:r w:rsidRPr="00C6411B">
        <w:rPr>
          <w:rFonts w:ascii="Arial" w:hAnsi="Arial" w:cs="Arial"/>
          <w:bCs/>
          <w:sz w:val="22"/>
          <w:szCs w:val="22"/>
          <w:lang w:val="ro-RO" w:eastAsia="zh-CN"/>
        </w:rPr>
        <w:t xml:space="preserve"> – Cererea de grant </w:t>
      </w:r>
    </w:p>
    <w:p w14:paraId="3DAB5C43" w14:textId="77777777" w:rsidR="002E5933" w:rsidRPr="00C6411B" w:rsidRDefault="002E5933" w:rsidP="002E5933">
      <w:pPr>
        <w:jc w:val="both"/>
        <w:rPr>
          <w:rFonts w:ascii="Arial" w:hAnsi="Arial" w:cs="Arial"/>
          <w:bCs/>
          <w:sz w:val="22"/>
          <w:szCs w:val="22"/>
          <w:lang w:val="ro-RO" w:eastAsia="zh-CN"/>
        </w:rPr>
      </w:pPr>
      <w:r w:rsidRPr="00C6411B">
        <w:rPr>
          <w:rFonts w:ascii="Arial" w:hAnsi="Arial" w:cs="Arial"/>
          <w:bCs/>
          <w:sz w:val="22"/>
          <w:szCs w:val="22"/>
          <w:lang w:val="ro-RO" w:eastAsia="zh-CN"/>
        </w:rPr>
        <w:t xml:space="preserve">- </w:t>
      </w:r>
      <w:r w:rsidRPr="00C6411B">
        <w:rPr>
          <w:rFonts w:ascii="Arial" w:hAnsi="Arial" w:cs="Arial"/>
          <w:b/>
          <w:bCs/>
          <w:sz w:val="22"/>
          <w:szCs w:val="22"/>
          <w:lang w:val="ro-RO" w:eastAsia="zh-CN"/>
        </w:rPr>
        <w:t>Anexa 2</w:t>
      </w:r>
      <w:r w:rsidRPr="00C6411B">
        <w:rPr>
          <w:rFonts w:ascii="Arial" w:hAnsi="Arial" w:cs="Arial"/>
          <w:bCs/>
          <w:sz w:val="22"/>
          <w:szCs w:val="22"/>
          <w:lang w:val="ro-RO" w:eastAsia="zh-CN"/>
        </w:rPr>
        <w:t xml:space="preserve"> – Bugetul –in lei moldovenești (MDL) fără TVA pentru porțiunea finanțată de Proiect</w:t>
      </w:r>
    </w:p>
    <w:p w14:paraId="55D30E24" w14:textId="01C33DFC" w:rsidR="00361D3D" w:rsidRPr="0068221B" w:rsidRDefault="002E5933" w:rsidP="0089027A">
      <w:pPr>
        <w:pStyle w:val="NormalWeb"/>
        <w:spacing w:before="0" w:beforeAutospacing="0" w:after="0" w:afterAutospacing="0"/>
        <w:jc w:val="both"/>
        <w:rPr>
          <w:rFonts w:ascii="Arial" w:hAnsi="Arial" w:cs="Arial"/>
          <w:i/>
          <w:iCs/>
          <w:sz w:val="22"/>
          <w:szCs w:val="22"/>
          <w:lang w:val="ro-RO"/>
        </w:rPr>
      </w:pPr>
      <w:r w:rsidRPr="00C6411B">
        <w:rPr>
          <w:rFonts w:ascii="Arial" w:hAnsi="Arial" w:cs="Arial"/>
          <w:bCs/>
          <w:sz w:val="22"/>
          <w:szCs w:val="22"/>
          <w:lang w:val="ro-RO"/>
        </w:rPr>
        <w:t xml:space="preserve">- </w:t>
      </w:r>
      <w:r w:rsidRPr="00C6411B">
        <w:rPr>
          <w:rFonts w:ascii="Arial" w:hAnsi="Arial" w:cs="Arial"/>
          <w:b/>
          <w:bCs/>
          <w:sz w:val="22"/>
          <w:szCs w:val="22"/>
          <w:lang w:val="ro-RO"/>
        </w:rPr>
        <w:t>Anexa 3</w:t>
      </w:r>
      <w:r w:rsidRPr="00C6411B">
        <w:rPr>
          <w:rFonts w:ascii="Arial" w:hAnsi="Arial" w:cs="Arial"/>
          <w:bCs/>
          <w:sz w:val="22"/>
          <w:szCs w:val="22"/>
          <w:lang w:val="ro-RO"/>
        </w:rPr>
        <w:t xml:space="preserve"> – </w:t>
      </w:r>
      <w:r w:rsidR="00701F8D" w:rsidRPr="00C6411B">
        <w:rPr>
          <w:rFonts w:ascii="Arial" w:hAnsi="Arial" w:cs="Arial"/>
          <w:bCs/>
          <w:sz w:val="22"/>
          <w:szCs w:val="22"/>
          <w:lang w:val="ro-RO"/>
        </w:rPr>
        <w:t xml:space="preserve">Certificat de </w:t>
      </w:r>
      <w:r w:rsidR="000420C7" w:rsidRPr="00C6411B">
        <w:rPr>
          <w:rFonts w:ascii="Arial" w:hAnsi="Arial" w:cs="Arial"/>
          <w:bCs/>
          <w:sz w:val="22"/>
          <w:szCs w:val="22"/>
          <w:lang w:val="ro-RO"/>
        </w:rPr>
        <w:t>înregistrare</w:t>
      </w:r>
    </w:p>
    <w:sectPr w:rsidR="00361D3D" w:rsidRPr="0068221B" w:rsidSect="00A27627">
      <w:footerReference w:type="default" r:id="rId14"/>
      <w:headerReference w:type="first" r:id="rId15"/>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80534" w14:textId="77777777" w:rsidR="007F2560" w:rsidRDefault="007F2560" w:rsidP="008E4E76">
      <w:r>
        <w:separator/>
      </w:r>
    </w:p>
  </w:endnote>
  <w:endnote w:type="continuationSeparator" w:id="0">
    <w:p w14:paraId="661322BF" w14:textId="77777777" w:rsidR="007F2560" w:rsidRDefault="007F2560"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16705"/>
      <w:docPartObj>
        <w:docPartGallery w:val="Page Numbers (Bottom of Page)"/>
        <w:docPartUnique/>
      </w:docPartObj>
    </w:sdtPr>
    <w:sdtEndPr>
      <w:rPr>
        <w:rFonts w:ascii="Arial" w:hAnsi="Arial" w:cs="Arial"/>
        <w:noProof/>
        <w:sz w:val="18"/>
        <w:szCs w:val="18"/>
      </w:rPr>
    </w:sdtEndPr>
    <w:sdtContent>
      <w:p w14:paraId="7F72EBE0" w14:textId="40B9EBD7" w:rsidR="006B3A71" w:rsidRPr="008E4E76" w:rsidRDefault="006B3A71" w:rsidP="00DA3EDE">
        <w:pPr>
          <w:pStyle w:val="Footer"/>
          <w:rPr>
            <w:rFonts w:ascii="Arial" w:hAnsi="Arial" w:cs="Arial"/>
            <w:sz w:val="14"/>
            <w:szCs w:val="14"/>
          </w:rPr>
        </w:pPr>
        <w:r w:rsidRPr="006B3A71">
          <w:rPr>
            <w:rFonts w:ascii="Arial" w:hAnsi="Arial" w:cs="Arial"/>
            <w:sz w:val="14"/>
            <w:szCs w:val="14"/>
          </w:rPr>
          <w:fldChar w:fldCharType="begin"/>
        </w:r>
        <w:r w:rsidRPr="006B3A71">
          <w:rPr>
            <w:rFonts w:ascii="Arial" w:hAnsi="Arial" w:cs="Arial"/>
            <w:sz w:val="14"/>
            <w:szCs w:val="14"/>
          </w:rPr>
          <w:instrText xml:space="preserve"> PAGE   \* MERGEFORMAT </w:instrText>
        </w:r>
        <w:r w:rsidRPr="006B3A71">
          <w:rPr>
            <w:rFonts w:ascii="Arial" w:hAnsi="Arial" w:cs="Arial"/>
            <w:sz w:val="14"/>
            <w:szCs w:val="14"/>
          </w:rPr>
          <w:fldChar w:fldCharType="separate"/>
        </w:r>
        <w:r w:rsidR="007722B8">
          <w:rPr>
            <w:rFonts w:ascii="Arial" w:hAnsi="Arial" w:cs="Arial"/>
            <w:noProof/>
            <w:sz w:val="14"/>
            <w:szCs w:val="14"/>
          </w:rPr>
          <w:t>4</w:t>
        </w:r>
        <w:r w:rsidRPr="006B3A71">
          <w:rPr>
            <w:rFonts w:ascii="Arial" w:hAnsi="Arial" w:cs="Arial"/>
            <w:noProof/>
            <w:sz w:val="14"/>
            <w:szCs w:val="14"/>
          </w:rPr>
          <w:fldChar w:fldCharType="end"/>
        </w:r>
        <w:r w:rsidRPr="006B3A71">
          <w:rPr>
            <w:rFonts w:ascii="Arial" w:hAnsi="Arial" w:cs="Arial"/>
            <w:noProof/>
            <w:sz w:val="14"/>
            <w:szCs w:val="14"/>
          </w:rPr>
          <w:tab/>
        </w:r>
        <w:r w:rsidRPr="006B3A71">
          <w:rPr>
            <w:rFonts w:ascii="Arial" w:hAnsi="Arial" w:cs="Arial"/>
            <w:noProof/>
            <w:sz w:val="14"/>
            <w:szCs w:val="14"/>
          </w:rPr>
          <w:tab/>
        </w:r>
      </w:p>
      <w:p w14:paraId="76CFF2BF" w14:textId="77777777" w:rsidR="00B201EA" w:rsidRPr="006B054D" w:rsidRDefault="007F2560">
        <w:pPr>
          <w:pStyle w:val="Foo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119E4" w14:textId="77777777" w:rsidR="007F2560" w:rsidRDefault="007F2560" w:rsidP="008E4E76">
      <w:r>
        <w:separator/>
      </w:r>
    </w:p>
  </w:footnote>
  <w:footnote w:type="continuationSeparator" w:id="0">
    <w:p w14:paraId="25F85959" w14:textId="77777777" w:rsidR="007F2560" w:rsidRDefault="007F2560" w:rsidP="008E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B3FC" w14:textId="52699457" w:rsidR="00900375" w:rsidRDefault="009526D8" w:rsidP="00C8289E">
    <w:pPr>
      <w:pStyle w:val="Header"/>
      <w:jc w:val="both"/>
    </w:pPr>
    <w:r>
      <w:rPr>
        <w:rFonts w:ascii="Arial" w:hAnsi="Arial" w:cs="Arial"/>
        <w:b/>
        <w:bCs/>
        <w:noProof/>
        <w:sz w:val="22"/>
        <w:szCs w:val="22"/>
      </w:rPr>
      <w:drawing>
        <wp:inline distT="0" distB="0" distL="0" distR="0" wp14:anchorId="3AED8249" wp14:editId="00430CF8">
          <wp:extent cx="1302886" cy="73329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es_Moldova_logo_preview.jpg"/>
                  <pic:cNvPicPr/>
                </pic:nvPicPr>
                <pic:blipFill>
                  <a:blip r:embed="rId1">
                    <a:extLst>
                      <a:ext uri="{28A0092B-C50C-407E-A947-70E740481C1C}">
                        <a14:useLocalDpi xmlns:a14="http://schemas.microsoft.com/office/drawing/2010/main" val="0"/>
                      </a:ext>
                    </a:extLst>
                  </a:blip>
                  <a:stretch>
                    <a:fillRect/>
                  </a:stretch>
                </pic:blipFill>
                <pic:spPr>
                  <a:xfrm>
                    <a:off x="0" y="0"/>
                    <a:ext cx="1365224" cy="768376"/>
                  </a:xfrm>
                  <a:prstGeom prst="rect">
                    <a:avLst/>
                  </a:prstGeom>
                </pic:spPr>
              </pic:pic>
            </a:graphicData>
          </a:graphic>
        </wp:inline>
      </w:drawing>
    </w:r>
    <w:r w:rsidR="00D34315">
      <w:rPr>
        <w:noProof/>
      </w:rPr>
      <w:t xml:space="preserve">                                                                                                             </w:t>
    </w:r>
    <w:r w:rsidR="00C8289E">
      <w:rPr>
        <w:noProof/>
      </w:rPr>
      <w:drawing>
        <wp:inline distT="0" distB="0" distL="0" distR="0" wp14:anchorId="620B5AF6" wp14:editId="68AD6742">
          <wp:extent cx="10668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D96"/>
    <w:multiLevelType w:val="hybridMultilevel"/>
    <w:tmpl w:val="963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E71EF"/>
    <w:multiLevelType w:val="hybridMultilevel"/>
    <w:tmpl w:val="E6DAD30E"/>
    <w:lvl w:ilvl="0" w:tplc="6C8EE4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5DE"/>
    <w:multiLevelType w:val="hybridMultilevel"/>
    <w:tmpl w:val="240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24A15"/>
    <w:multiLevelType w:val="hybridMultilevel"/>
    <w:tmpl w:val="F31AADC6"/>
    <w:lvl w:ilvl="0" w:tplc="F7C280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30435"/>
    <w:multiLevelType w:val="hybridMultilevel"/>
    <w:tmpl w:val="11BE1980"/>
    <w:lvl w:ilvl="0" w:tplc="EF46DDC8">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997F3A"/>
    <w:multiLevelType w:val="hybridMultilevel"/>
    <w:tmpl w:val="418C0160"/>
    <w:lvl w:ilvl="0" w:tplc="040C0001">
      <w:start w:val="1"/>
      <w:numFmt w:val="bullet"/>
      <w:lvlText w:val=""/>
      <w:lvlJc w:val="left"/>
      <w:pPr>
        <w:ind w:left="720" w:hanging="72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302656B"/>
    <w:multiLevelType w:val="hybridMultilevel"/>
    <w:tmpl w:val="21F64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8D075B"/>
    <w:multiLevelType w:val="hybridMultilevel"/>
    <w:tmpl w:val="4E6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66CA8"/>
    <w:multiLevelType w:val="hybridMultilevel"/>
    <w:tmpl w:val="5ED4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C02F30"/>
    <w:multiLevelType w:val="hybridMultilevel"/>
    <w:tmpl w:val="DCE85F66"/>
    <w:lvl w:ilvl="0" w:tplc="8F58D034">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D5EAD"/>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7"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0201D"/>
    <w:multiLevelType w:val="hybridMultilevel"/>
    <w:tmpl w:val="5AEC7E2C"/>
    <w:lvl w:ilvl="0" w:tplc="2A4C0DD0">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607A3"/>
    <w:multiLevelType w:val="hybridMultilevel"/>
    <w:tmpl w:val="17B495D0"/>
    <w:lvl w:ilvl="0" w:tplc="CD2E17B6">
      <w:start w:val="1"/>
      <w:numFmt w:val="bullet"/>
      <w:pStyle w:val="BODYTEXT2BULLET1"/>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282"/>
        </w:tabs>
        <w:ind w:left="1282" w:hanging="360"/>
      </w:pPr>
      <w:rPr>
        <w:rFonts w:ascii="Courier New" w:hAnsi="Courier New" w:cs="Times New Roman" w:hint="default"/>
      </w:rPr>
    </w:lvl>
    <w:lvl w:ilvl="2" w:tplc="04090005">
      <w:start w:val="1"/>
      <w:numFmt w:val="bullet"/>
      <w:lvlText w:val=""/>
      <w:lvlJc w:val="left"/>
      <w:pPr>
        <w:tabs>
          <w:tab w:val="num" w:pos="2002"/>
        </w:tabs>
        <w:ind w:left="2002" w:hanging="360"/>
      </w:pPr>
      <w:rPr>
        <w:rFonts w:ascii="Wingdings" w:hAnsi="Wingdings" w:hint="default"/>
      </w:rPr>
    </w:lvl>
    <w:lvl w:ilvl="3" w:tplc="04090001">
      <w:start w:val="1"/>
      <w:numFmt w:val="bullet"/>
      <w:lvlText w:val=""/>
      <w:lvlJc w:val="left"/>
      <w:pPr>
        <w:tabs>
          <w:tab w:val="num" w:pos="2722"/>
        </w:tabs>
        <w:ind w:left="2722" w:hanging="360"/>
      </w:pPr>
      <w:rPr>
        <w:rFonts w:ascii="Symbol" w:hAnsi="Symbol" w:hint="default"/>
      </w:rPr>
    </w:lvl>
    <w:lvl w:ilvl="4" w:tplc="04090003">
      <w:start w:val="1"/>
      <w:numFmt w:val="bullet"/>
      <w:lvlText w:val="o"/>
      <w:lvlJc w:val="left"/>
      <w:pPr>
        <w:tabs>
          <w:tab w:val="num" w:pos="3442"/>
        </w:tabs>
        <w:ind w:left="3442" w:hanging="360"/>
      </w:pPr>
      <w:rPr>
        <w:rFonts w:ascii="Courier New" w:hAnsi="Courier New" w:cs="Times New Roman" w:hint="default"/>
      </w:rPr>
    </w:lvl>
    <w:lvl w:ilvl="5" w:tplc="04090005">
      <w:start w:val="1"/>
      <w:numFmt w:val="bullet"/>
      <w:lvlText w:val=""/>
      <w:lvlJc w:val="left"/>
      <w:pPr>
        <w:tabs>
          <w:tab w:val="num" w:pos="4162"/>
        </w:tabs>
        <w:ind w:left="4162" w:hanging="360"/>
      </w:pPr>
      <w:rPr>
        <w:rFonts w:ascii="Wingdings" w:hAnsi="Wingdings" w:hint="default"/>
      </w:rPr>
    </w:lvl>
    <w:lvl w:ilvl="6" w:tplc="04090001">
      <w:start w:val="1"/>
      <w:numFmt w:val="bullet"/>
      <w:lvlText w:val=""/>
      <w:lvlJc w:val="left"/>
      <w:pPr>
        <w:tabs>
          <w:tab w:val="num" w:pos="4882"/>
        </w:tabs>
        <w:ind w:left="4882" w:hanging="360"/>
      </w:pPr>
      <w:rPr>
        <w:rFonts w:ascii="Symbol" w:hAnsi="Symbol" w:hint="default"/>
      </w:rPr>
    </w:lvl>
    <w:lvl w:ilvl="7" w:tplc="04090003">
      <w:start w:val="1"/>
      <w:numFmt w:val="bullet"/>
      <w:lvlText w:val="o"/>
      <w:lvlJc w:val="left"/>
      <w:pPr>
        <w:tabs>
          <w:tab w:val="num" w:pos="5602"/>
        </w:tabs>
        <w:ind w:left="5602" w:hanging="360"/>
      </w:pPr>
      <w:rPr>
        <w:rFonts w:ascii="Courier New" w:hAnsi="Courier New" w:cs="Times New Roman" w:hint="default"/>
      </w:rPr>
    </w:lvl>
    <w:lvl w:ilvl="8" w:tplc="04090005">
      <w:start w:val="1"/>
      <w:numFmt w:val="bullet"/>
      <w:lvlText w:val=""/>
      <w:lvlJc w:val="left"/>
      <w:pPr>
        <w:tabs>
          <w:tab w:val="num" w:pos="6322"/>
        </w:tabs>
        <w:ind w:left="6322" w:hanging="360"/>
      </w:pPr>
      <w:rPr>
        <w:rFonts w:ascii="Wingdings" w:hAnsi="Wingdings" w:hint="default"/>
      </w:rPr>
    </w:lvl>
  </w:abstractNum>
  <w:abstractNum w:abstractNumId="20"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2E39BF"/>
    <w:multiLevelType w:val="hybridMultilevel"/>
    <w:tmpl w:val="266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B23F6"/>
    <w:multiLevelType w:val="hybridMultilevel"/>
    <w:tmpl w:val="80EA1120"/>
    <w:lvl w:ilvl="0" w:tplc="38BA89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4025B"/>
    <w:multiLevelType w:val="hybridMultilevel"/>
    <w:tmpl w:val="12A6CADC"/>
    <w:lvl w:ilvl="0" w:tplc="0409000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6043F"/>
    <w:multiLevelType w:val="hybridMultilevel"/>
    <w:tmpl w:val="7F9ADE08"/>
    <w:lvl w:ilvl="0" w:tplc="36249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C607D8"/>
    <w:multiLevelType w:val="hybridMultilevel"/>
    <w:tmpl w:val="516898AA"/>
    <w:lvl w:ilvl="0" w:tplc="38BA896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2465542"/>
    <w:multiLevelType w:val="hybridMultilevel"/>
    <w:tmpl w:val="C276C9B8"/>
    <w:lvl w:ilvl="0" w:tplc="EF46DDC8">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6E5BD9"/>
    <w:multiLevelType w:val="hybridMultilevel"/>
    <w:tmpl w:val="A32C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97ED3"/>
    <w:multiLevelType w:val="hybridMultilevel"/>
    <w:tmpl w:val="F99A1C28"/>
    <w:lvl w:ilvl="0" w:tplc="8430C704">
      <w:start w:val="1"/>
      <w:numFmt w:val="decimal"/>
      <w:lvlText w:val="%1."/>
      <w:lvlJc w:val="left"/>
      <w:pPr>
        <w:ind w:left="504" w:hanging="144"/>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505868"/>
    <w:multiLevelType w:val="hybridMultilevel"/>
    <w:tmpl w:val="B99AF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9"/>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1"/>
  </w:num>
  <w:num w:numId="7">
    <w:abstractNumId w:val="20"/>
  </w:num>
  <w:num w:numId="8">
    <w:abstractNumId w:val="16"/>
  </w:num>
  <w:num w:numId="9">
    <w:abstractNumId w:val="13"/>
  </w:num>
  <w:num w:numId="10">
    <w:abstractNumId w:val="6"/>
  </w:num>
  <w:num w:numId="11">
    <w:abstractNumId w:val="24"/>
  </w:num>
  <w:num w:numId="12">
    <w:abstractNumId w:val="37"/>
  </w:num>
  <w:num w:numId="13">
    <w:abstractNumId w:val="0"/>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14"/>
  </w:num>
  <w:num w:numId="18">
    <w:abstractNumId w:val="35"/>
  </w:num>
  <w:num w:numId="19">
    <w:abstractNumId w:val="32"/>
  </w:num>
  <w:num w:numId="20">
    <w:abstractNumId w:val="26"/>
  </w:num>
  <w:num w:numId="21">
    <w:abstractNumId w:val="21"/>
  </w:num>
  <w:num w:numId="22">
    <w:abstractNumId w:val="39"/>
  </w:num>
  <w:num w:numId="23">
    <w:abstractNumId w:val="31"/>
  </w:num>
  <w:num w:numId="24">
    <w:abstractNumId w:val="15"/>
  </w:num>
  <w:num w:numId="25">
    <w:abstractNumId w:val="3"/>
  </w:num>
  <w:num w:numId="26">
    <w:abstractNumId w:val="9"/>
  </w:num>
  <w:num w:numId="27">
    <w:abstractNumId w:val="18"/>
  </w:num>
  <w:num w:numId="28">
    <w:abstractNumId w:val="40"/>
  </w:num>
  <w:num w:numId="29">
    <w:abstractNumId w:val="34"/>
  </w:num>
  <w:num w:numId="30">
    <w:abstractNumId w:val="19"/>
  </w:num>
  <w:num w:numId="31">
    <w:abstractNumId w:val="19"/>
  </w:num>
  <w:num w:numId="32">
    <w:abstractNumId w:val="7"/>
  </w:num>
  <w:num w:numId="33">
    <w:abstractNumId w:val="8"/>
  </w:num>
  <w:num w:numId="34">
    <w:abstractNumId w:val="19"/>
  </w:num>
  <w:num w:numId="35">
    <w:abstractNumId w:val="10"/>
  </w:num>
  <w:num w:numId="36">
    <w:abstractNumId w:val="11"/>
  </w:num>
  <w:num w:numId="37">
    <w:abstractNumId w:val="38"/>
  </w:num>
  <w:num w:numId="38">
    <w:abstractNumId w:val="23"/>
  </w:num>
  <w:num w:numId="39">
    <w:abstractNumId w:val="2"/>
  </w:num>
  <w:num w:numId="40">
    <w:abstractNumId w:val="5"/>
  </w:num>
  <w:num w:numId="41">
    <w:abstractNumId w:val="27"/>
  </w:num>
  <w:num w:numId="42">
    <w:abstractNumId w:val="12"/>
  </w:num>
  <w:num w:numId="43">
    <w:abstractNumId w:val="30"/>
  </w:num>
  <w:num w:numId="44">
    <w:abstractNumId w:val="19"/>
  </w:num>
  <w:num w:numId="45">
    <w:abstractNumId w:val="28"/>
  </w:num>
  <w:num w:numId="46">
    <w:abstractNumId w:val="19"/>
  </w:num>
  <w:num w:numId="47">
    <w:abstractNumId w:val="2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5"/>
    <w:rsid w:val="00000D82"/>
    <w:rsid w:val="000013C9"/>
    <w:rsid w:val="000023C6"/>
    <w:rsid w:val="00002946"/>
    <w:rsid w:val="00004D14"/>
    <w:rsid w:val="000106CC"/>
    <w:rsid w:val="000107A2"/>
    <w:rsid w:val="00012D82"/>
    <w:rsid w:val="000155D4"/>
    <w:rsid w:val="00015E50"/>
    <w:rsid w:val="000162AB"/>
    <w:rsid w:val="0001750B"/>
    <w:rsid w:val="00017EAC"/>
    <w:rsid w:val="00020258"/>
    <w:rsid w:val="00023655"/>
    <w:rsid w:val="00024080"/>
    <w:rsid w:val="0002481E"/>
    <w:rsid w:val="0002594F"/>
    <w:rsid w:val="00027550"/>
    <w:rsid w:val="00027B7F"/>
    <w:rsid w:val="00027E6B"/>
    <w:rsid w:val="000315D3"/>
    <w:rsid w:val="00031940"/>
    <w:rsid w:val="000332CC"/>
    <w:rsid w:val="0003338B"/>
    <w:rsid w:val="00035F4E"/>
    <w:rsid w:val="000362D7"/>
    <w:rsid w:val="00037C4B"/>
    <w:rsid w:val="00041CB4"/>
    <w:rsid w:val="000420C7"/>
    <w:rsid w:val="000446D3"/>
    <w:rsid w:val="00045962"/>
    <w:rsid w:val="0005016B"/>
    <w:rsid w:val="000509DC"/>
    <w:rsid w:val="00052A22"/>
    <w:rsid w:val="00054111"/>
    <w:rsid w:val="00060B9C"/>
    <w:rsid w:val="00061F5C"/>
    <w:rsid w:val="000627C9"/>
    <w:rsid w:val="00064E8D"/>
    <w:rsid w:val="00067958"/>
    <w:rsid w:val="0007079E"/>
    <w:rsid w:val="0007287E"/>
    <w:rsid w:val="00072A76"/>
    <w:rsid w:val="000745C2"/>
    <w:rsid w:val="000751FC"/>
    <w:rsid w:val="00076C52"/>
    <w:rsid w:val="00081D8C"/>
    <w:rsid w:val="00083062"/>
    <w:rsid w:val="00083819"/>
    <w:rsid w:val="00084F1A"/>
    <w:rsid w:val="00085D03"/>
    <w:rsid w:val="00087F76"/>
    <w:rsid w:val="00090E7C"/>
    <w:rsid w:val="000911E9"/>
    <w:rsid w:val="00092494"/>
    <w:rsid w:val="00093212"/>
    <w:rsid w:val="00094A5C"/>
    <w:rsid w:val="00095013"/>
    <w:rsid w:val="00096A13"/>
    <w:rsid w:val="00096BC4"/>
    <w:rsid w:val="0009725A"/>
    <w:rsid w:val="00097386"/>
    <w:rsid w:val="000A16D1"/>
    <w:rsid w:val="000A563E"/>
    <w:rsid w:val="000A6338"/>
    <w:rsid w:val="000A6587"/>
    <w:rsid w:val="000A7963"/>
    <w:rsid w:val="000B1307"/>
    <w:rsid w:val="000B2078"/>
    <w:rsid w:val="000B2930"/>
    <w:rsid w:val="000B3C67"/>
    <w:rsid w:val="000B6040"/>
    <w:rsid w:val="000B6324"/>
    <w:rsid w:val="000C01DA"/>
    <w:rsid w:val="000C1A8B"/>
    <w:rsid w:val="000C2C23"/>
    <w:rsid w:val="000C56E5"/>
    <w:rsid w:val="000D0D9B"/>
    <w:rsid w:val="000D1CDB"/>
    <w:rsid w:val="000D25C5"/>
    <w:rsid w:val="000D423A"/>
    <w:rsid w:val="000D5B10"/>
    <w:rsid w:val="000D6725"/>
    <w:rsid w:val="000E0DEB"/>
    <w:rsid w:val="000E371A"/>
    <w:rsid w:val="000E3941"/>
    <w:rsid w:val="000E47F4"/>
    <w:rsid w:val="000E7EB3"/>
    <w:rsid w:val="000F0041"/>
    <w:rsid w:val="000F16FB"/>
    <w:rsid w:val="000F20A4"/>
    <w:rsid w:val="000F32DB"/>
    <w:rsid w:val="000F3A9B"/>
    <w:rsid w:val="000F72C9"/>
    <w:rsid w:val="00101762"/>
    <w:rsid w:val="00102758"/>
    <w:rsid w:val="001027B9"/>
    <w:rsid w:val="00102C85"/>
    <w:rsid w:val="00105B8B"/>
    <w:rsid w:val="00105DBD"/>
    <w:rsid w:val="001063CD"/>
    <w:rsid w:val="001065D3"/>
    <w:rsid w:val="00106B35"/>
    <w:rsid w:val="00106DE3"/>
    <w:rsid w:val="00107A1B"/>
    <w:rsid w:val="00107AB4"/>
    <w:rsid w:val="00110AC6"/>
    <w:rsid w:val="0011121E"/>
    <w:rsid w:val="0011161A"/>
    <w:rsid w:val="00111E0B"/>
    <w:rsid w:val="00112D76"/>
    <w:rsid w:val="0011723D"/>
    <w:rsid w:val="00121CD1"/>
    <w:rsid w:val="0012495C"/>
    <w:rsid w:val="00126826"/>
    <w:rsid w:val="00127312"/>
    <w:rsid w:val="00130444"/>
    <w:rsid w:val="001309B2"/>
    <w:rsid w:val="0013305D"/>
    <w:rsid w:val="001364BB"/>
    <w:rsid w:val="00137F6F"/>
    <w:rsid w:val="00140752"/>
    <w:rsid w:val="0014132E"/>
    <w:rsid w:val="00141917"/>
    <w:rsid w:val="00142C27"/>
    <w:rsid w:val="001433BF"/>
    <w:rsid w:val="001454AA"/>
    <w:rsid w:val="00146608"/>
    <w:rsid w:val="0014668F"/>
    <w:rsid w:val="00150CFF"/>
    <w:rsid w:val="00150D8A"/>
    <w:rsid w:val="001570D8"/>
    <w:rsid w:val="0016060B"/>
    <w:rsid w:val="00161185"/>
    <w:rsid w:val="001633A0"/>
    <w:rsid w:val="00166DD5"/>
    <w:rsid w:val="00167304"/>
    <w:rsid w:val="00170598"/>
    <w:rsid w:val="0017359C"/>
    <w:rsid w:val="00173D4B"/>
    <w:rsid w:val="001755F9"/>
    <w:rsid w:val="00180D8C"/>
    <w:rsid w:val="001813B6"/>
    <w:rsid w:val="001820D3"/>
    <w:rsid w:val="00183FD9"/>
    <w:rsid w:val="00184F4A"/>
    <w:rsid w:val="001861C0"/>
    <w:rsid w:val="001866A7"/>
    <w:rsid w:val="0018693F"/>
    <w:rsid w:val="00187033"/>
    <w:rsid w:val="001923FA"/>
    <w:rsid w:val="00192EB2"/>
    <w:rsid w:val="00193730"/>
    <w:rsid w:val="00194857"/>
    <w:rsid w:val="00194D4B"/>
    <w:rsid w:val="00195588"/>
    <w:rsid w:val="00195DBA"/>
    <w:rsid w:val="00196152"/>
    <w:rsid w:val="00196756"/>
    <w:rsid w:val="001A2B1E"/>
    <w:rsid w:val="001A2E29"/>
    <w:rsid w:val="001A7F7E"/>
    <w:rsid w:val="001B1A1B"/>
    <w:rsid w:val="001B3A31"/>
    <w:rsid w:val="001B3C5C"/>
    <w:rsid w:val="001B4D35"/>
    <w:rsid w:val="001B518E"/>
    <w:rsid w:val="001B5265"/>
    <w:rsid w:val="001C0B3C"/>
    <w:rsid w:val="001C2535"/>
    <w:rsid w:val="001C4D8E"/>
    <w:rsid w:val="001C7368"/>
    <w:rsid w:val="001D373F"/>
    <w:rsid w:val="001D4B9B"/>
    <w:rsid w:val="001D5A6C"/>
    <w:rsid w:val="001D6260"/>
    <w:rsid w:val="001D6A1F"/>
    <w:rsid w:val="001D70D2"/>
    <w:rsid w:val="001E110D"/>
    <w:rsid w:val="001E23A9"/>
    <w:rsid w:val="001E356D"/>
    <w:rsid w:val="001E3888"/>
    <w:rsid w:val="001E3E09"/>
    <w:rsid w:val="001E5764"/>
    <w:rsid w:val="001E5A27"/>
    <w:rsid w:val="001E65F3"/>
    <w:rsid w:val="001E66C0"/>
    <w:rsid w:val="001E6EA0"/>
    <w:rsid w:val="001E7285"/>
    <w:rsid w:val="001F1958"/>
    <w:rsid w:val="001F21F1"/>
    <w:rsid w:val="001F25F1"/>
    <w:rsid w:val="001F45B1"/>
    <w:rsid w:val="001F6919"/>
    <w:rsid w:val="00202674"/>
    <w:rsid w:val="002028A7"/>
    <w:rsid w:val="0020454A"/>
    <w:rsid w:val="00204D27"/>
    <w:rsid w:val="00205CCD"/>
    <w:rsid w:val="00205FCE"/>
    <w:rsid w:val="00210F7F"/>
    <w:rsid w:val="002111F6"/>
    <w:rsid w:val="002150E4"/>
    <w:rsid w:val="00215CA5"/>
    <w:rsid w:val="002172A0"/>
    <w:rsid w:val="00220675"/>
    <w:rsid w:val="0022118F"/>
    <w:rsid w:val="002211AF"/>
    <w:rsid w:val="00221F84"/>
    <w:rsid w:val="00224B35"/>
    <w:rsid w:val="00224C0E"/>
    <w:rsid w:val="00224FA2"/>
    <w:rsid w:val="00226903"/>
    <w:rsid w:val="00227543"/>
    <w:rsid w:val="00230D55"/>
    <w:rsid w:val="002314BD"/>
    <w:rsid w:val="00231AC4"/>
    <w:rsid w:val="00232518"/>
    <w:rsid w:val="00235B90"/>
    <w:rsid w:val="0024048B"/>
    <w:rsid w:val="002436A0"/>
    <w:rsid w:val="00244104"/>
    <w:rsid w:val="00245D2A"/>
    <w:rsid w:val="00246969"/>
    <w:rsid w:val="00246CE0"/>
    <w:rsid w:val="0024727F"/>
    <w:rsid w:val="002502F9"/>
    <w:rsid w:val="00253B2F"/>
    <w:rsid w:val="002579A7"/>
    <w:rsid w:val="002604EE"/>
    <w:rsid w:val="00260A23"/>
    <w:rsid w:val="00267386"/>
    <w:rsid w:val="00271FCF"/>
    <w:rsid w:val="00272E28"/>
    <w:rsid w:val="00273733"/>
    <w:rsid w:val="00274B29"/>
    <w:rsid w:val="00275317"/>
    <w:rsid w:val="0027676A"/>
    <w:rsid w:val="00280926"/>
    <w:rsid w:val="00281B2A"/>
    <w:rsid w:val="00282ED1"/>
    <w:rsid w:val="00283053"/>
    <w:rsid w:val="00283E4E"/>
    <w:rsid w:val="00284600"/>
    <w:rsid w:val="00287DAB"/>
    <w:rsid w:val="0029137B"/>
    <w:rsid w:val="00294077"/>
    <w:rsid w:val="00294AA0"/>
    <w:rsid w:val="00295BA4"/>
    <w:rsid w:val="00297181"/>
    <w:rsid w:val="002976C9"/>
    <w:rsid w:val="00297861"/>
    <w:rsid w:val="002979D1"/>
    <w:rsid w:val="002A1845"/>
    <w:rsid w:val="002A3279"/>
    <w:rsid w:val="002A6135"/>
    <w:rsid w:val="002B0DEB"/>
    <w:rsid w:val="002B147A"/>
    <w:rsid w:val="002B2076"/>
    <w:rsid w:val="002B21EF"/>
    <w:rsid w:val="002B2A45"/>
    <w:rsid w:val="002B3493"/>
    <w:rsid w:val="002B4118"/>
    <w:rsid w:val="002B4480"/>
    <w:rsid w:val="002B5A0F"/>
    <w:rsid w:val="002B7A8E"/>
    <w:rsid w:val="002C141B"/>
    <w:rsid w:val="002C17EA"/>
    <w:rsid w:val="002C1CFB"/>
    <w:rsid w:val="002C43E3"/>
    <w:rsid w:val="002C48EB"/>
    <w:rsid w:val="002C4E69"/>
    <w:rsid w:val="002C554B"/>
    <w:rsid w:val="002D02C4"/>
    <w:rsid w:val="002D0EA5"/>
    <w:rsid w:val="002D1657"/>
    <w:rsid w:val="002D1D4C"/>
    <w:rsid w:val="002E053D"/>
    <w:rsid w:val="002E15AE"/>
    <w:rsid w:val="002E2848"/>
    <w:rsid w:val="002E4DA9"/>
    <w:rsid w:val="002E5933"/>
    <w:rsid w:val="002E5F01"/>
    <w:rsid w:val="002E6244"/>
    <w:rsid w:val="002E67E8"/>
    <w:rsid w:val="002E74AE"/>
    <w:rsid w:val="002F0C16"/>
    <w:rsid w:val="002F11CA"/>
    <w:rsid w:val="002F1435"/>
    <w:rsid w:val="002F1FB0"/>
    <w:rsid w:val="002F51A0"/>
    <w:rsid w:val="002F63A2"/>
    <w:rsid w:val="003003CC"/>
    <w:rsid w:val="0030245E"/>
    <w:rsid w:val="00302623"/>
    <w:rsid w:val="00302DA6"/>
    <w:rsid w:val="003038EA"/>
    <w:rsid w:val="0030472A"/>
    <w:rsid w:val="00305389"/>
    <w:rsid w:val="0030557F"/>
    <w:rsid w:val="003062B1"/>
    <w:rsid w:val="00307478"/>
    <w:rsid w:val="00307B0D"/>
    <w:rsid w:val="0031269A"/>
    <w:rsid w:val="00314004"/>
    <w:rsid w:val="003176E1"/>
    <w:rsid w:val="0032032C"/>
    <w:rsid w:val="0032550B"/>
    <w:rsid w:val="00325658"/>
    <w:rsid w:val="00325AEA"/>
    <w:rsid w:val="003278C5"/>
    <w:rsid w:val="00330B95"/>
    <w:rsid w:val="003310C4"/>
    <w:rsid w:val="003315D0"/>
    <w:rsid w:val="0033287C"/>
    <w:rsid w:val="0033447B"/>
    <w:rsid w:val="00335287"/>
    <w:rsid w:val="0033534B"/>
    <w:rsid w:val="00342196"/>
    <w:rsid w:val="003425DA"/>
    <w:rsid w:val="00342837"/>
    <w:rsid w:val="00343723"/>
    <w:rsid w:val="00347321"/>
    <w:rsid w:val="00347697"/>
    <w:rsid w:val="00350184"/>
    <w:rsid w:val="00352A16"/>
    <w:rsid w:val="00352C95"/>
    <w:rsid w:val="00353ACC"/>
    <w:rsid w:val="00355F64"/>
    <w:rsid w:val="003568DC"/>
    <w:rsid w:val="0035704F"/>
    <w:rsid w:val="00357128"/>
    <w:rsid w:val="00357DB7"/>
    <w:rsid w:val="0036003E"/>
    <w:rsid w:val="003603AD"/>
    <w:rsid w:val="00360AF1"/>
    <w:rsid w:val="00360B33"/>
    <w:rsid w:val="00360F20"/>
    <w:rsid w:val="00361D3D"/>
    <w:rsid w:val="00362950"/>
    <w:rsid w:val="0036458A"/>
    <w:rsid w:val="00364D25"/>
    <w:rsid w:val="00365233"/>
    <w:rsid w:val="0036587C"/>
    <w:rsid w:val="00366F5D"/>
    <w:rsid w:val="00367C74"/>
    <w:rsid w:val="00370E76"/>
    <w:rsid w:val="00372512"/>
    <w:rsid w:val="00373A00"/>
    <w:rsid w:val="003764EC"/>
    <w:rsid w:val="003800A0"/>
    <w:rsid w:val="00380760"/>
    <w:rsid w:val="00381485"/>
    <w:rsid w:val="0038260F"/>
    <w:rsid w:val="00382A01"/>
    <w:rsid w:val="0038326A"/>
    <w:rsid w:val="00387231"/>
    <w:rsid w:val="00387927"/>
    <w:rsid w:val="003902D1"/>
    <w:rsid w:val="0039149B"/>
    <w:rsid w:val="00392DBA"/>
    <w:rsid w:val="0039374D"/>
    <w:rsid w:val="00395CB9"/>
    <w:rsid w:val="003968F9"/>
    <w:rsid w:val="003A030B"/>
    <w:rsid w:val="003A0EBA"/>
    <w:rsid w:val="003A1338"/>
    <w:rsid w:val="003A34EA"/>
    <w:rsid w:val="003A3D07"/>
    <w:rsid w:val="003A4C41"/>
    <w:rsid w:val="003A5B95"/>
    <w:rsid w:val="003A62EC"/>
    <w:rsid w:val="003A751E"/>
    <w:rsid w:val="003A7D86"/>
    <w:rsid w:val="003B0990"/>
    <w:rsid w:val="003B3656"/>
    <w:rsid w:val="003B48D7"/>
    <w:rsid w:val="003B5315"/>
    <w:rsid w:val="003B6CF4"/>
    <w:rsid w:val="003B7686"/>
    <w:rsid w:val="003B7A23"/>
    <w:rsid w:val="003C069F"/>
    <w:rsid w:val="003C0AFA"/>
    <w:rsid w:val="003C3055"/>
    <w:rsid w:val="003C36F2"/>
    <w:rsid w:val="003C41D9"/>
    <w:rsid w:val="003C5586"/>
    <w:rsid w:val="003C58B4"/>
    <w:rsid w:val="003C5989"/>
    <w:rsid w:val="003C615E"/>
    <w:rsid w:val="003C6335"/>
    <w:rsid w:val="003C66F0"/>
    <w:rsid w:val="003D0409"/>
    <w:rsid w:val="003D2C1E"/>
    <w:rsid w:val="003D4DE8"/>
    <w:rsid w:val="003D4F5C"/>
    <w:rsid w:val="003D57DE"/>
    <w:rsid w:val="003D6C48"/>
    <w:rsid w:val="003D718D"/>
    <w:rsid w:val="003E1D88"/>
    <w:rsid w:val="003E1D94"/>
    <w:rsid w:val="003E2830"/>
    <w:rsid w:val="003E484B"/>
    <w:rsid w:val="003E5454"/>
    <w:rsid w:val="003E6EBC"/>
    <w:rsid w:val="003E7691"/>
    <w:rsid w:val="003F141B"/>
    <w:rsid w:val="003F3929"/>
    <w:rsid w:val="00400BB9"/>
    <w:rsid w:val="00400E4A"/>
    <w:rsid w:val="004012AF"/>
    <w:rsid w:val="00401BB9"/>
    <w:rsid w:val="0040221F"/>
    <w:rsid w:val="00402822"/>
    <w:rsid w:val="00402936"/>
    <w:rsid w:val="00402FAD"/>
    <w:rsid w:val="004031F6"/>
    <w:rsid w:val="00403FA2"/>
    <w:rsid w:val="00406B7E"/>
    <w:rsid w:val="0041044A"/>
    <w:rsid w:val="0041213D"/>
    <w:rsid w:val="0041226C"/>
    <w:rsid w:val="0041717A"/>
    <w:rsid w:val="004173C9"/>
    <w:rsid w:val="004173F5"/>
    <w:rsid w:val="00420C1D"/>
    <w:rsid w:val="0042193C"/>
    <w:rsid w:val="00421AB0"/>
    <w:rsid w:val="00421D34"/>
    <w:rsid w:val="004226F6"/>
    <w:rsid w:val="00422765"/>
    <w:rsid w:val="004243A9"/>
    <w:rsid w:val="004243E5"/>
    <w:rsid w:val="00424546"/>
    <w:rsid w:val="0042653A"/>
    <w:rsid w:val="00427306"/>
    <w:rsid w:val="00427815"/>
    <w:rsid w:val="0043005A"/>
    <w:rsid w:val="00430F04"/>
    <w:rsid w:val="00431F79"/>
    <w:rsid w:val="00432771"/>
    <w:rsid w:val="00440DF2"/>
    <w:rsid w:val="00442116"/>
    <w:rsid w:val="00445C85"/>
    <w:rsid w:val="004461FD"/>
    <w:rsid w:val="00447959"/>
    <w:rsid w:val="0045085B"/>
    <w:rsid w:val="004508E9"/>
    <w:rsid w:val="0045365F"/>
    <w:rsid w:val="0045476A"/>
    <w:rsid w:val="00454F11"/>
    <w:rsid w:val="004559A1"/>
    <w:rsid w:val="00457659"/>
    <w:rsid w:val="004627E1"/>
    <w:rsid w:val="0046343F"/>
    <w:rsid w:val="00464FE8"/>
    <w:rsid w:val="00466989"/>
    <w:rsid w:val="00472FFD"/>
    <w:rsid w:val="00475369"/>
    <w:rsid w:val="00476168"/>
    <w:rsid w:val="00476620"/>
    <w:rsid w:val="00476E49"/>
    <w:rsid w:val="0048049D"/>
    <w:rsid w:val="004810A5"/>
    <w:rsid w:val="004830BD"/>
    <w:rsid w:val="00483AA2"/>
    <w:rsid w:val="00483C2A"/>
    <w:rsid w:val="00484122"/>
    <w:rsid w:val="00486A7E"/>
    <w:rsid w:val="00486CD9"/>
    <w:rsid w:val="00487B5B"/>
    <w:rsid w:val="00490760"/>
    <w:rsid w:val="00490B08"/>
    <w:rsid w:val="00491AA7"/>
    <w:rsid w:val="004921DD"/>
    <w:rsid w:val="00493B0C"/>
    <w:rsid w:val="0049592F"/>
    <w:rsid w:val="00495D55"/>
    <w:rsid w:val="004A04FF"/>
    <w:rsid w:val="004A07C1"/>
    <w:rsid w:val="004A0A91"/>
    <w:rsid w:val="004A341A"/>
    <w:rsid w:val="004A3F6B"/>
    <w:rsid w:val="004A5B67"/>
    <w:rsid w:val="004A67B3"/>
    <w:rsid w:val="004A6D24"/>
    <w:rsid w:val="004A6E9D"/>
    <w:rsid w:val="004B1D56"/>
    <w:rsid w:val="004B36FC"/>
    <w:rsid w:val="004B3E94"/>
    <w:rsid w:val="004B45EF"/>
    <w:rsid w:val="004B460B"/>
    <w:rsid w:val="004B4A86"/>
    <w:rsid w:val="004B6545"/>
    <w:rsid w:val="004C2FE5"/>
    <w:rsid w:val="004C5941"/>
    <w:rsid w:val="004C6E49"/>
    <w:rsid w:val="004D0273"/>
    <w:rsid w:val="004D0332"/>
    <w:rsid w:val="004D251B"/>
    <w:rsid w:val="004D2761"/>
    <w:rsid w:val="004D3FC1"/>
    <w:rsid w:val="004D4432"/>
    <w:rsid w:val="004D4CDC"/>
    <w:rsid w:val="004E05D3"/>
    <w:rsid w:val="004E3D39"/>
    <w:rsid w:val="004E62A4"/>
    <w:rsid w:val="004E689E"/>
    <w:rsid w:val="004F3695"/>
    <w:rsid w:val="004F3CB2"/>
    <w:rsid w:val="004F47DF"/>
    <w:rsid w:val="004F4EE4"/>
    <w:rsid w:val="005015E9"/>
    <w:rsid w:val="0050434F"/>
    <w:rsid w:val="00505242"/>
    <w:rsid w:val="0050699E"/>
    <w:rsid w:val="00512071"/>
    <w:rsid w:val="00512EB0"/>
    <w:rsid w:val="0051356D"/>
    <w:rsid w:val="00513738"/>
    <w:rsid w:val="005141FF"/>
    <w:rsid w:val="00515E3A"/>
    <w:rsid w:val="00517C42"/>
    <w:rsid w:val="00520191"/>
    <w:rsid w:val="00520A75"/>
    <w:rsid w:val="005233AB"/>
    <w:rsid w:val="00524933"/>
    <w:rsid w:val="005250BD"/>
    <w:rsid w:val="005270D6"/>
    <w:rsid w:val="0053119B"/>
    <w:rsid w:val="00532302"/>
    <w:rsid w:val="00535A28"/>
    <w:rsid w:val="00536318"/>
    <w:rsid w:val="005363B2"/>
    <w:rsid w:val="005367A6"/>
    <w:rsid w:val="00536863"/>
    <w:rsid w:val="0053697F"/>
    <w:rsid w:val="00537F2A"/>
    <w:rsid w:val="00542161"/>
    <w:rsid w:val="005450BA"/>
    <w:rsid w:val="0054601A"/>
    <w:rsid w:val="00550A5E"/>
    <w:rsid w:val="00550C68"/>
    <w:rsid w:val="00551196"/>
    <w:rsid w:val="0055247C"/>
    <w:rsid w:val="0055256C"/>
    <w:rsid w:val="00555867"/>
    <w:rsid w:val="00555A11"/>
    <w:rsid w:val="00555E18"/>
    <w:rsid w:val="00556C44"/>
    <w:rsid w:val="00556EB9"/>
    <w:rsid w:val="00557D52"/>
    <w:rsid w:val="005608A3"/>
    <w:rsid w:val="005614A1"/>
    <w:rsid w:val="00561A4F"/>
    <w:rsid w:val="00562BFD"/>
    <w:rsid w:val="0056300F"/>
    <w:rsid w:val="0056646C"/>
    <w:rsid w:val="00571323"/>
    <w:rsid w:val="005715F1"/>
    <w:rsid w:val="005719E1"/>
    <w:rsid w:val="005720D1"/>
    <w:rsid w:val="00574663"/>
    <w:rsid w:val="0057578F"/>
    <w:rsid w:val="005777ED"/>
    <w:rsid w:val="005825B2"/>
    <w:rsid w:val="00584E30"/>
    <w:rsid w:val="00585F59"/>
    <w:rsid w:val="005879CD"/>
    <w:rsid w:val="00593429"/>
    <w:rsid w:val="00593B49"/>
    <w:rsid w:val="00594F1C"/>
    <w:rsid w:val="00595C73"/>
    <w:rsid w:val="005A050B"/>
    <w:rsid w:val="005A0671"/>
    <w:rsid w:val="005A0BFB"/>
    <w:rsid w:val="005A1B50"/>
    <w:rsid w:val="005A2A13"/>
    <w:rsid w:val="005A3002"/>
    <w:rsid w:val="005A3C21"/>
    <w:rsid w:val="005A6BAA"/>
    <w:rsid w:val="005B15E3"/>
    <w:rsid w:val="005B1A3C"/>
    <w:rsid w:val="005B4BD3"/>
    <w:rsid w:val="005B5D6C"/>
    <w:rsid w:val="005B6E81"/>
    <w:rsid w:val="005B6F1B"/>
    <w:rsid w:val="005C074C"/>
    <w:rsid w:val="005C1591"/>
    <w:rsid w:val="005C278D"/>
    <w:rsid w:val="005C3B94"/>
    <w:rsid w:val="005C4409"/>
    <w:rsid w:val="005C488F"/>
    <w:rsid w:val="005C5EC0"/>
    <w:rsid w:val="005C6068"/>
    <w:rsid w:val="005C6F09"/>
    <w:rsid w:val="005D03C8"/>
    <w:rsid w:val="005D27C5"/>
    <w:rsid w:val="005D3236"/>
    <w:rsid w:val="005D479A"/>
    <w:rsid w:val="005D6AF2"/>
    <w:rsid w:val="005E031E"/>
    <w:rsid w:val="005E0951"/>
    <w:rsid w:val="005E12A4"/>
    <w:rsid w:val="005E24DF"/>
    <w:rsid w:val="005E2B47"/>
    <w:rsid w:val="005E3E25"/>
    <w:rsid w:val="005F0322"/>
    <w:rsid w:val="005F06EA"/>
    <w:rsid w:val="005F10FB"/>
    <w:rsid w:val="005F1631"/>
    <w:rsid w:val="005F16E5"/>
    <w:rsid w:val="005F36DC"/>
    <w:rsid w:val="005F6479"/>
    <w:rsid w:val="005F763D"/>
    <w:rsid w:val="006005CE"/>
    <w:rsid w:val="0060101B"/>
    <w:rsid w:val="00602CF1"/>
    <w:rsid w:val="00602E7C"/>
    <w:rsid w:val="006031F1"/>
    <w:rsid w:val="00604ECC"/>
    <w:rsid w:val="0060528D"/>
    <w:rsid w:val="006062E9"/>
    <w:rsid w:val="0060765F"/>
    <w:rsid w:val="006125F7"/>
    <w:rsid w:val="00612A9B"/>
    <w:rsid w:val="00612BCA"/>
    <w:rsid w:val="00613B59"/>
    <w:rsid w:val="00616029"/>
    <w:rsid w:val="00621D9F"/>
    <w:rsid w:val="00623C7D"/>
    <w:rsid w:val="006240F7"/>
    <w:rsid w:val="00625E39"/>
    <w:rsid w:val="006265D8"/>
    <w:rsid w:val="00627512"/>
    <w:rsid w:val="006277EC"/>
    <w:rsid w:val="00630562"/>
    <w:rsid w:val="00630B91"/>
    <w:rsid w:val="0063172B"/>
    <w:rsid w:val="00636CC1"/>
    <w:rsid w:val="00643272"/>
    <w:rsid w:val="00643BD3"/>
    <w:rsid w:val="00645E63"/>
    <w:rsid w:val="0064698C"/>
    <w:rsid w:val="00646B49"/>
    <w:rsid w:val="0065093D"/>
    <w:rsid w:val="00651B25"/>
    <w:rsid w:val="00653692"/>
    <w:rsid w:val="00655078"/>
    <w:rsid w:val="00655817"/>
    <w:rsid w:val="0065793C"/>
    <w:rsid w:val="00662214"/>
    <w:rsid w:val="0066379E"/>
    <w:rsid w:val="00665EFA"/>
    <w:rsid w:val="0066773A"/>
    <w:rsid w:val="006706B3"/>
    <w:rsid w:val="0067193C"/>
    <w:rsid w:val="00672495"/>
    <w:rsid w:val="00674A87"/>
    <w:rsid w:val="00674AA8"/>
    <w:rsid w:val="00675594"/>
    <w:rsid w:val="00676EB4"/>
    <w:rsid w:val="00677DF2"/>
    <w:rsid w:val="00677F1C"/>
    <w:rsid w:val="006802E6"/>
    <w:rsid w:val="006811A5"/>
    <w:rsid w:val="0068221B"/>
    <w:rsid w:val="00683D89"/>
    <w:rsid w:val="00685E05"/>
    <w:rsid w:val="00686DA7"/>
    <w:rsid w:val="00687156"/>
    <w:rsid w:val="0069143A"/>
    <w:rsid w:val="00692A3C"/>
    <w:rsid w:val="0069572E"/>
    <w:rsid w:val="00695DD5"/>
    <w:rsid w:val="006968C3"/>
    <w:rsid w:val="00697EBA"/>
    <w:rsid w:val="006A1F9A"/>
    <w:rsid w:val="006A242C"/>
    <w:rsid w:val="006A2E57"/>
    <w:rsid w:val="006A5260"/>
    <w:rsid w:val="006B054D"/>
    <w:rsid w:val="006B0AE4"/>
    <w:rsid w:val="006B1C48"/>
    <w:rsid w:val="006B1D73"/>
    <w:rsid w:val="006B25BA"/>
    <w:rsid w:val="006B3A71"/>
    <w:rsid w:val="006B4147"/>
    <w:rsid w:val="006B56EC"/>
    <w:rsid w:val="006B7DE1"/>
    <w:rsid w:val="006B7E57"/>
    <w:rsid w:val="006C0380"/>
    <w:rsid w:val="006C1CEC"/>
    <w:rsid w:val="006C323F"/>
    <w:rsid w:val="006C3C13"/>
    <w:rsid w:val="006C42A2"/>
    <w:rsid w:val="006C5E7A"/>
    <w:rsid w:val="006C6476"/>
    <w:rsid w:val="006C79AB"/>
    <w:rsid w:val="006D0809"/>
    <w:rsid w:val="006D2514"/>
    <w:rsid w:val="006D2962"/>
    <w:rsid w:val="006D2BA6"/>
    <w:rsid w:val="006D3EFD"/>
    <w:rsid w:val="006E1775"/>
    <w:rsid w:val="006E18B2"/>
    <w:rsid w:val="006E20C3"/>
    <w:rsid w:val="006E41F2"/>
    <w:rsid w:val="006E42D6"/>
    <w:rsid w:val="006E5EC4"/>
    <w:rsid w:val="006E7136"/>
    <w:rsid w:val="006E787A"/>
    <w:rsid w:val="006F01FE"/>
    <w:rsid w:val="006F08BA"/>
    <w:rsid w:val="006F28CD"/>
    <w:rsid w:val="006F52A5"/>
    <w:rsid w:val="006F53AB"/>
    <w:rsid w:val="006F5A21"/>
    <w:rsid w:val="006F5B80"/>
    <w:rsid w:val="006F5FAA"/>
    <w:rsid w:val="006F6021"/>
    <w:rsid w:val="006F6FE1"/>
    <w:rsid w:val="00701F8D"/>
    <w:rsid w:val="00702F97"/>
    <w:rsid w:val="00703487"/>
    <w:rsid w:val="00704BDD"/>
    <w:rsid w:val="00705E20"/>
    <w:rsid w:val="007062FB"/>
    <w:rsid w:val="007070F0"/>
    <w:rsid w:val="0071060B"/>
    <w:rsid w:val="00713D9E"/>
    <w:rsid w:val="00714000"/>
    <w:rsid w:val="00715D23"/>
    <w:rsid w:val="00717027"/>
    <w:rsid w:val="00720624"/>
    <w:rsid w:val="00720BF1"/>
    <w:rsid w:val="00725E21"/>
    <w:rsid w:val="00730853"/>
    <w:rsid w:val="007308F0"/>
    <w:rsid w:val="0073314E"/>
    <w:rsid w:val="00733FBA"/>
    <w:rsid w:val="00734151"/>
    <w:rsid w:val="00734424"/>
    <w:rsid w:val="00734F88"/>
    <w:rsid w:val="00737471"/>
    <w:rsid w:val="00737BC8"/>
    <w:rsid w:val="00743D4D"/>
    <w:rsid w:val="00744315"/>
    <w:rsid w:val="00746869"/>
    <w:rsid w:val="007509E5"/>
    <w:rsid w:val="00752516"/>
    <w:rsid w:val="00752749"/>
    <w:rsid w:val="00755A0F"/>
    <w:rsid w:val="007625C7"/>
    <w:rsid w:val="00763454"/>
    <w:rsid w:val="0076389B"/>
    <w:rsid w:val="00763E8F"/>
    <w:rsid w:val="00770BD4"/>
    <w:rsid w:val="007715E3"/>
    <w:rsid w:val="0077163C"/>
    <w:rsid w:val="00771BF1"/>
    <w:rsid w:val="007720E1"/>
    <w:rsid w:val="007722B8"/>
    <w:rsid w:val="00772BF9"/>
    <w:rsid w:val="00775149"/>
    <w:rsid w:val="00775566"/>
    <w:rsid w:val="00775B0F"/>
    <w:rsid w:val="00776A3B"/>
    <w:rsid w:val="007804EC"/>
    <w:rsid w:val="00781D0A"/>
    <w:rsid w:val="00783BA7"/>
    <w:rsid w:val="0078517D"/>
    <w:rsid w:val="0078548A"/>
    <w:rsid w:val="00785756"/>
    <w:rsid w:val="00786E70"/>
    <w:rsid w:val="0078728C"/>
    <w:rsid w:val="00787A25"/>
    <w:rsid w:val="007903D2"/>
    <w:rsid w:val="00792322"/>
    <w:rsid w:val="00792FC3"/>
    <w:rsid w:val="007930FB"/>
    <w:rsid w:val="00796431"/>
    <w:rsid w:val="0079718B"/>
    <w:rsid w:val="007A0342"/>
    <w:rsid w:val="007A6F7C"/>
    <w:rsid w:val="007A73FF"/>
    <w:rsid w:val="007B0618"/>
    <w:rsid w:val="007B0AFC"/>
    <w:rsid w:val="007B0E50"/>
    <w:rsid w:val="007B136B"/>
    <w:rsid w:val="007B3C86"/>
    <w:rsid w:val="007B4B0E"/>
    <w:rsid w:val="007B61DC"/>
    <w:rsid w:val="007B644D"/>
    <w:rsid w:val="007B6857"/>
    <w:rsid w:val="007B70DF"/>
    <w:rsid w:val="007B7801"/>
    <w:rsid w:val="007B7D8B"/>
    <w:rsid w:val="007C0E6C"/>
    <w:rsid w:val="007C28E8"/>
    <w:rsid w:val="007C410F"/>
    <w:rsid w:val="007C603E"/>
    <w:rsid w:val="007C6531"/>
    <w:rsid w:val="007C6565"/>
    <w:rsid w:val="007C7D76"/>
    <w:rsid w:val="007D00A7"/>
    <w:rsid w:val="007D0542"/>
    <w:rsid w:val="007D3C1D"/>
    <w:rsid w:val="007D6099"/>
    <w:rsid w:val="007D6604"/>
    <w:rsid w:val="007E0515"/>
    <w:rsid w:val="007E1C27"/>
    <w:rsid w:val="007E4556"/>
    <w:rsid w:val="007F206E"/>
    <w:rsid w:val="007F233F"/>
    <w:rsid w:val="007F2560"/>
    <w:rsid w:val="007F3E3B"/>
    <w:rsid w:val="007F6BEA"/>
    <w:rsid w:val="0080097A"/>
    <w:rsid w:val="008017B1"/>
    <w:rsid w:val="00802669"/>
    <w:rsid w:val="00802A22"/>
    <w:rsid w:val="00803AEC"/>
    <w:rsid w:val="008056B6"/>
    <w:rsid w:val="008066BA"/>
    <w:rsid w:val="00806842"/>
    <w:rsid w:val="00806A57"/>
    <w:rsid w:val="008072CA"/>
    <w:rsid w:val="0081093C"/>
    <w:rsid w:val="00811C79"/>
    <w:rsid w:val="0081351E"/>
    <w:rsid w:val="0081432F"/>
    <w:rsid w:val="0081509E"/>
    <w:rsid w:val="00815606"/>
    <w:rsid w:val="0081579A"/>
    <w:rsid w:val="00816996"/>
    <w:rsid w:val="0082171A"/>
    <w:rsid w:val="00822F7F"/>
    <w:rsid w:val="00824F66"/>
    <w:rsid w:val="008250AB"/>
    <w:rsid w:val="008254D0"/>
    <w:rsid w:val="00825748"/>
    <w:rsid w:val="00825FC2"/>
    <w:rsid w:val="00826A20"/>
    <w:rsid w:val="00827115"/>
    <w:rsid w:val="00830062"/>
    <w:rsid w:val="008315E2"/>
    <w:rsid w:val="00832BE4"/>
    <w:rsid w:val="0083387B"/>
    <w:rsid w:val="008338BE"/>
    <w:rsid w:val="008339F0"/>
    <w:rsid w:val="00833EC8"/>
    <w:rsid w:val="0083494E"/>
    <w:rsid w:val="00834AA6"/>
    <w:rsid w:val="00835581"/>
    <w:rsid w:val="0084306D"/>
    <w:rsid w:val="00844389"/>
    <w:rsid w:val="0084566D"/>
    <w:rsid w:val="00845A23"/>
    <w:rsid w:val="00846604"/>
    <w:rsid w:val="008533C9"/>
    <w:rsid w:val="00853AC7"/>
    <w:rsid w:val="00854364"/>
    <w:rsid w:val="008572C0"/>
    <w:rsid w:val="00857B06"/>
    <w:rsid w:val="00860065"/>
    <w:rsid w:val="00860F9F"/>
    <w:rsid w:val="00861392"/>
    <w:rsid w:val="0086139A"/>
    <w:rsid w:val="00862A3B"/>
    <w:rsid w:val="0086354C"/>
    <w:rsid w:val="008643DD"/>
    <w:rsid w:val="008649E2"/>
    <w:rsid w:val="00864A76"/>
    <w:rsid w:val="008661BE"/>
    <w:rsid w:val="008663A4"/>
    <w:rsid w:val="0086756D"/>
    <w:rsid w:val="00870288"/>
    <w:rsid w:val="00874F66"/>
    <w:rsid w:val="008753A0"/>
    <w:rsid w:val="00875883"/>
    <w:rsid w:val="00876E12"/>
    <w:rsid w:val="00883207"/>
    <w:rsid w:val="00883309"/>
    <w:rsid w:val="008834E0"/>
    <w:rsid w:val="00883D31"/>
    <w:rsid w:val="00884A89"/>
    <w:rsid w:val="0088566D"/>
    <w:rsid w:val="0089027A"/>
    <w:rsid w:val="00890490"/>
    <w:rsid w:val="008943BF"/>
    <w:rsid w:val="008948E6"/>
    <w:rsid w:val="0089547D"/>
    <w:rsid w:val="0089655A"/>
    <w:rsid w:val="008A09BD"/>
    <w:rsid w:val="008A5DB3"/>
    <w:rsid w:val="008B0705"/>
    <w:rsid w:val="008B0953"/>
    <w:rsid w:val="008B4AD2"/>
    <w:rsid w:val="008B5060"/>
    <w:rsid w:val="008B5B85"/>
    <w:rsid w:val="008B6C73"/>
    <w:rsid w:val="008B7E11"/>
    <w:rsid w:val="008C0985"/>
    <w:rsid w:val="008C0EE8"/>
    <w:rsid w:val="008C1519"/>
    <w:rsid w:val="008C2CD8"/>
    <w:rsid w:val="008C54B7"/>
    <w:rsid w:val="008C5781"/>
    <w:rsid w:val="008C5B27"/>
    <w:rsid w:val="008C677C"/>
    <w:rsid w:val="008D5A80"/>
    <w:rsid w:val="008D7058"/>
    <w:rsid w:val="008E0E6A"/>
    <w:rsid w:val="008E10F4"/>
    <w:rsid w:val="008E28D5"/>
    <w:rsid w:val="008E2F96"/>
    <w:rsid w:val="008E3BD7"/>
    <w:rsid w:val="008E4E76"/>
    <w:rsid w:val="008E5A04"/>
    <w:rsid w:val="008E5CE0"/>
    <w:rsid w:val="008E5F09"/>
    <w:rsid w:val="008E7FC4"/>
    <w:rsid w:val="008F0D27"/>
    <w:rsid w:val="008F1653"/>
    <w:rsid w:val="008F2197"/>
    <w:rsid w:val="008F62F6"/>
    <w:rsid w:val="00900375"/>
    <w:rsid w:val="009010C8"/>
    <w:rsid w:val="0090177D"/>
    <w:rsid w:val="00902485"/>
    <w:rsid w:val="00902A7E"/>
    <w:rsid w:val="00903CC0"/>
    <w:rsid w:val="00907A4A"/>
    <w:rsid w:val="009110AB"/>
    <w:rsid w:val="00911988"/>
    <w:rsid w:val="00911E9A"/>
    <w:rsid w:val="00912078"/>
    <w:rsid w:val="00912722"/>
    <w:rsid w:val="00913B77"/>
    <w:rsid w:val="00914127"/>
    <w:rsid w:val="00914C35"/>
    <w:rsid w:val="00917134"/>
    <w:rsid w:val="00920321"/>
    <w:rsid w:val="00920660"/>
    <w:rsid w:val="0092298A"/>
    <w:rsid w:val="00922A2E"/>
    <w:rsid w:val="00922B66"/>
    <w:rsid w:val="00922F76"/>
    <w:rsid w:val="0092312B"/>
    <w:rsid w:val="00923262"/>
    <w:rsid w:val="00923C52"/>
    <w:rsid w:val="009250E2"/>
    <w:rsid w:val="00925299"/>
    <w:rsid w:val="00925945"/>
    <w:rsid w:val="00925EA4"/>
    <w:rsid w:val="009269BD"/>
    <w:rsid w:val="00926FA8"/>
    <w:rsid w:val="00927879"/>
    <w:rsid w:val="00932716"/>
    <w:rsid w:val="00933946"/>
    <w:rsid w:val="00933C3F"/>
    <w:rsid w:val="00935953"/>
    <w:rsid w:val="00937F1F"/>
    <w:rsid w:val="0094244B"/>
    <w:rsid w:val="00943A52"/>
    <w:rsid w:val="00943DA2"/>
    <w:rsid w:val="00943F50"/>
    <w:rsid w:val="00945954"/>
    <w:rsid w:val="00946DD7"/>
    <w:rsid w:val="009502F0"/>
    <w:rsid w:val="00950766"/>
    <w:rsid w:val="00951D50"/>
    <w:rsid w:val="009526D8"/>
    <w:rsid w:val="00952B8E"/>
    <w:rsid w:val="00954B97"/>
    <w:rsid w:val="00956393"/>
    <w:rsid w:val="009616AA"/>
    <w:rsid w:val="00963AA6"/>
    <w:rsid w:val="00964D15"/>
    <w:rsid w:val="00965C36"/>
    <w:rsid w:val="00966427"/>
    <w:rsid w:val="0097098E"/>
    <w:rsid w:val="00970E97"/>
    <w:rsid w:val="0097109F"/>
    <w:rsid w:val="009717C7"/>
    <w:rsid w:val="00973C90"/>
    <w:rsid w:val="009748FF"/>
    <w:rsid w:val="00975757"/>
    <w:rsid w:val="00975930"/>
    <w:rsid w:val="009762A0"/>
    <w:rsid w:val="0097714A"/>
    <w:rsid w:val="009776F6"/>
    <w:rsid w:val="00977D86"/>
    <w:rsid w:val="00982A7E"/>
    <w:rsid w:val="00985CF9"/>
    <w:rsid w:val="0098659F"/>
    <w:rsid w:val="00990FE1"/>
    <w:rsid w:val="009928E8"/>
    <w:rsid w:val="00995B71"/>
    <w:rsid w:val="00996380"/>
    <w:rsid w:val="00997907"/>
    <w:rsid w:val="009A4361"/>
    <w:rsid w:val="009A5002"/>
    <w:rsid w:val="009A5492"/>
    <w:rsid w:val="009A55D1"/>
    <w:rsid w:val="009A7C3B"/>
    <w:rsid w:val="009B0814"/>
    <w:rsid w:val="009B0E01"/>
    <w:rsid w:val="009B2354"/>
    <w:rsid w:val="009B2D6A"/>
    <w:rsid w:val="009B348D"/>
    <w:rsid w:val="009B38EE"/>
    <w:rsid w:val="009C0362"/>
    <w:rsid w:val="009C2220"/>
    <w:rsid w:val="009C3727"/>
    <w:rsid w:val="009C3C14"/>
    <w:rsid w:val="009C3E43"/>
    <w:rsid w:val="009C4089"/>
    <w:rsid w:val="009C4772"/>
    <w:rsid w:val="009C5C23"/>
    <w:rsid w:val="009D3025"/>
    <w:rsid w:val="009D33A9"/>
    <w:rsid w:val="009D436F"/>
    <w:rsid w:val="009E1E4B"/>
    <w:rsid w:val="009E3350"/>
    <w:rsid w:val="009E4AE0"/>
    <w:rsid w:val="009E73B5"/>
    <w:rsid w:val="009E7AC9"/>
    <w:rsid w:val="009F03F2"/>
    <w:rsid w:val="009F29E4"/>
    <w:rsid w:val="009F3B2F"/>
    <w:rsid w:val="009F647D"/>
    <w:rsid w:val="00A0080D"/>
    <w:rsid w:val="00A01B5D"/>
    <w:rsid w:val="00A023DB"/>
    <w:rsid w:val="00A03842"/>
    <w:rsid w:val="00A0570F"/>
    <w:rsid w:val="00A11700"/>
    <w:rsid w:val="00A12E8B"/>
    <w:rsid w:val="00A17578"/>
    <w:rsid w:val="00A17DE7"/>
    <w:rsid w:val="00A22284"/>
    <w:rsid w:val="00A22EF4"/>
    <w:rsid w:val="00A230C7"/>
    <w:rsid w:val="00A2440D"/>
    <w:rsid w:val="00A25170"/>
    <w:rsid w:val="00A27622"/>
    <w:rsid w:val="00A27627"/>
    <w:rsid w:val="00A30554"/>
    <w:rsid w:val="00A32D05"/>
    <w:rsid w:val="00A36DC5"/>
    <w:rsid w:val="00A3789B"/>
    <w:rsid w:val="00A40606"/>
    <w:rsid w:val="00A406E6"/>
    <w:rsid w:val="00A41789"/>
    <w:rsid w:val="00A42990"/>
    <w:rsid w:val="00A454AC"/>
    <w:rsid w:val="00A4588B"/>
    <w:rsid w:val="00A47586"/>
    <w:rsid w:val="00A47B6E"/>
    <w:rsid w:val="00A5078C"/>
    <w:rsid w:val="00A50C39"/>
    <w:rsid w:val="00A52197"/>
    <w:rsid w:val="00A5227B"/>
    <w:rsid w:val="00A5558B"/>
    <w:rsid w:val="00A56033"/>
    <w:rsid w:val="00A56191"/>
    <w:rsid w:val="00A56E7B"/>
    <w:rsid w:val="00A6048F"/>
    <w:rsid w:val="00A607DF"/>
    <w:rsid w:val="00A6109B"/>
    <w:rsid w:val="00A61343"/>
    <w:rsid w:val="00A61B7E"/>
    <w:rsid w:val="00A64107"/>
    <w:rsid w:val="00A66669"/>
    <w:rsid w:val="00A66E5B"/>
    <w:rsid w:val="00A671E8"/>
    <w:rsid w:val="00A67952"/>
    <w:rsid w:val="00A70029"/>
    <w:rsid w:val="00A71A2B"/>
    <w:rsid w:val="00A73750"/>
    <w:rsid w:val="00A76D5F"/>
    <w:rsid w:val="00A80CAA"/>
    <w:rsid w:val="00A80E5C"/>
    <w:rsid w:val="00A811B6"/>
    <w:rsid w:val="00A81F92"/>
    <w:rsid w:val="00A854B4"/>
    <w:rsid w:val="00A862F2"/>
    <w:rsid w:val="00A90BA3"/>
    <w:rsid w:val="00A910C6"/>
    <w:rsid w:val="00A9166E"/>
    <w:rsid w:val="00A9198E"/>
    <w:rsid w:val="00A92420"/>
    <w:rsid w:val="00A95F73"/>
    <w:rsid w:val="00A962BA"/>
    <w:rsid w:val="00A96BF4"/>
    <w:rsid w:val="00AA18A1"/>
    <w:rsid w:val="00AA572D"/>
    <w:rsid w:val="00AA5F13"/>
    <w:rsid w:val="00AA60C1"/>
    <w:rsid w:val="00AB0FF0"/>
    <w:rsid w:val="00AB3387"/>
    <w:rsid w:val="00AB43AB"/>
    <w:rsid w:val="00AB48DF"/>
    <w:rsid w:val="00AB5275"/>
    <w:rsid w:val="00AB5BC3"/>
    <w:rsid w:val="00AB66F2"/>
    <w:rsid w:val="00AC251F"/>
    <w:rsid w:val="00AC32F2"/>
    <w:rsid w:val="00AC365C"/>
    <w:rsid w:val="00AC49EB"/>
    <w:rsid w:val="00AC57F5"/>
    <w:rsid w:val="00AC5A26"/>
    <w:rsid w:val="00AD28CB"/>
    <w:rsid w:val="00AD62CB"/>
    <w:rsid w:val="00AD7CFA"/>
    <w:rsid w:val="00AE0A3F"/>
    <w:rsid w:val="00AE1535"/>
    <w:rsid w:val="00AE1A95"/>
    <w:rsid w:val="00AE1B53"/>
    <w:rsid w:val="00AE1DA4"/>
    <w:rsid w:val="00AE4425"/>
    <w:rsid w:val="00AE7116"/>
    <w:rsid w:val="00AE7896"/>
    <w:rsid w:val="00AF133F"/>
    <w:rsid w:val="00AF1FF9"/>
    <w:rsid w:val="00AF26D1"/>
    <w:rsid w:val="00AF2755"/>
    <w:rsid w:val="00AF6736"/>
    <w:rsid w:val="00B00321"/>
    <w:rsid w:val="00B017A7"/>
    <w:rsid w:val="00B01B30"/>
    <w:rsid w:val="00B03BB4"/>
    <w:rsid w:val="00B063A9"/>
    <w:rsid w:val="00B06401"/>
    <w:rsid w:val="00B06BD0"/>
    <w:rsid w:val="00B1215A"/>
    <w:rsid w:val="00B12EE7"/>
    <w:rsid w:val="00B201EA"/>
    <w:rsid w:val="00B206C6"/>
    <w:rsid w:val="00B2070D"/>
    <w:rsid w:val="00B2320E"/>
    <w:rsid w:val="00B24E2B"/>
    <w:rsid w:val="00B2533C"/>
    <w:rsid w:val="00B258BC"/>
    <w:rsid w:val="00B274AE"/>
    <w:rsid w:val="00B31FF3"/>
    <w:rsid w:val="00B32C04"/>
    <w:rsid w:val="00B349DB"/>
    <w:rsid w:val="00B34D40"/>
    <w:rsid w:val="00B3572F"/>
    <w:rsid w:val="00B35B3A"/>
    <w:rsid w:val="00B37748"/>
    <w:rsid w:val="00B409A8"/>
    <w:rsid w:val="00B41179"/>
    <w:rsid w:val="00B41D89"/>
    <w:rsid w:val="00B4403E"/>
    <w:rsid w:val="00B44776"/>
    <w:rsid w:val="00B45092"/>
    <w:rsid w:val="00B47BB9"/>
    <w:rsid w:val="00B50DB7"/>
    <w:rsid w:val="00B527DB"/>
    <w:rsid w:val="00B5425D"/>
    <w:rsid w:val="00B54B62"/>
    <w:rsid w:val="00B55901"/>
    <w:rsid w:val="00B57D1B"/>
    <w:rsid w:val="00B607B7"/>
    <w:rsid w:val="00B61F20"/>
    <w:rsid w:val="00B629A0"/>
    <w:rsid w:val="00B65B59"/>
    <w:rsid w:val="00B67C9C"/>
    <w:rsid w:val="00B71794"/>
    <w:rsid w:val="00B722D5"/>
    <w:rsid w:val="00B7278F"/>
    <w:rsid w:val="00B72D23"/>
    <w:rsid w:val="00B73980"/>
    <w:rsid w:val="00B75412"/>
    <w:rsid w:val="00B75FBB"/>
    <w:rsid w:val="00B76630"/>
    <w:rsid w:val="00B76653"/>
    <w:rsid w:val="00B80826"/>
    <w:rsid w:val="00B840AB"/>
    <w:rsid w:val="00B8460E"/>
    <w:rsid w:val="00B85074"/>
    <w:rsid w:val="00B8533D"/>
    <w:rsid w:val="00B85B74"/>
    <w:rsid w:val="00B871B5"/>
    <w:rsid w:val="00B87568"/>
    <w:rsid w:val="00B879D7"/>
    <w:rsid w:val="00B904DB"/>
    <w:rsid w:val="00B90A02"/>
    <w:rsid w:val="00B926C5"/>
    <w:rsid w:val="00B94CCD"/>
    <w:rsid w:val="00B9589B"/>
    <w:rsid w:val="00B95F71"/>
    <w:rsid w:val="00B96AAC"/>
    <w:rsid w:val="00B97577"/>
    <w:rsid w:val="00BA07B1"/>
    <w:rsid w:val="00BA15C0"/>
    <w:rsid w:val="00BA1FE0"/>
    <w:rsid w:val="00BA2F8C"/>
    <w:rsid w:val="00BA4155"/>
    <w:rsid w:val="00BA541F"/>
    <w:rsid w:val="00BA5989"/>
    <w:rsid w:val="00BA7686"/>
    <w:rsid w:val="00BB11F4"/>
    <w:rsid w:val="00BB2F21"/>
    <w:rsid w:val="00BB3747"/>
    <w:rsid w:val="00BB6B43"/>
    <w:rsid w:val="00BB6C60"/>
    <w:rsid w:val="00BB7597"/>
    <w:rsid w:val="00BB7A38"/>
    <w:rsid w:val="00BB7AD4"/>
    <w:rsid w:val="00BC0D3D"/>
    <w:rsid w:val="00BC2CB8"/>
    <w:rsid w:val="00BC3E64"/>
    <w:rsid w:val="00BC492F"/>
    <w:rsid w:val="00BC7531"/>
    <w:rsid w:val="00BC7A9D"/>
    <w:rsid w:val="00BD127A"/>
    <w:rsid w:val="00BD229F"/>
    <w:rsid w:val="00BD372D"/>
    <w:rsid w:val="00BD389B"/>
    <w:rsid w:val="00BD41C3"/>
    <w:rsid w:val="00BD5467"/>
    <w:rsid w:val="00BD5F7F"/>
    <w:rsid w:val="00BD78E2"/>
    <w:rsid w:val="00BE02A3"/>
    <w:rsid w:val="00BE3872"/>
    <w:rsid w:val="00BE3EC4"/>
    <w:rsid w:val="00BE5A98"/>
    <w:rsid w:val="00BF0D5C"/>
    <w:rsid w:val="00BF1FAD"/>
    <w:rsid w:val="00BF26F5"/>
    <w:rsid w:val="00BF66DC"/>
    <w:rsid w:val="00BF6F2A"/>
    <w:rsid w:val="00BF7C19"/>
    <w:rsid w:val="00C01EC9"/>
    <w:rsid w:val="00C02DC1"/>
    <w:rsid w:val="00C0323D"/>
    <w:rsid w:val="00C03D55"/>
    <w:rsid w:val="00C05F03"/>
    <w:rsid w:val="00C0773A"/>
    <w:rsid w:val="00C11355"/>
    <w:rsid w:val="00C16E60"/>
    <w:rsid w:val="00C17187"/>
    <w:rsid w:val="00C17563"/>
    <w:rsid w:val="00C2049F"/>
    <w:rsid w:val="00C21C63"/>
    <w:rsid w:val="00C21F28"/>
    <w:rsid w:val="00C22634"/>
    <w:rsid w:val="00C231B1"/>
    <w:rsid w:val="00C245BE"/>
    <w:rsid w:val="00C260A2"/>
    <w:rsid w:val="00C27AFE"/>
    <w:rsid w:val="00C304DE"/>
    <w:rsid w:val="00C312BA"/>
    <w:rsid w:val="00C3151F"/>
    <w:rsid w:val="00C3270B"/>
    <w:rsid w:val="00C3538E"/>
    <w:rsid w:val="00C35479"/>
    <w:rsid w:val="00C36777"/>
    <w:rsid w:val="00C40F06"/>
    <w:rsid w:val="00C41B8F"/>
    <w:rsid w:val="00C42660"/>
    <w:rsid w:val="00C43A14"/>
    <w:rsid w:val="00C4408A"/>
    <w:rsid w:val="00C45270"/>
    <w:rsid w:val="00C45595"/>
    <w:rsid w:val="00C47164"/>
    <w:rsid w:val="00C47E10"/>
    <w:rsid w:val="00C504D4"/>
    <w:rsid w:val="00C511F0"/>
    <w:rsid w:val="00C51481"/>
    <w:rsid w:val="00C51AAD"/>
    <w:rsid w:val="00C52F9D"/>
    <w:rsid w:val="00C53681"/>
    <w:rsid w:val="00C53E4B"/>
    <w:rsid w:val="00C543A9"/>
    <w:rsid w:val="00C54CC3"/>
    <w:rsid w:val="00C55B3B"/>
    <w:rsid w:val="00C57ED7"/>
    <w:rsid w:val="00C60A21"/>
    <w:rsid w:val="00C60F6D"/>
    <w:rsid w:val="00C6275C"/>
    <w:rsid w:val="00C6411B"/>
    <w:rsid w:val="00C64FCC"/>
    <w:rsid w:val="00C6567A"/>
    <w:rsid w:val="00C66EAC"/>
    <w:rsid w:val="00C70809"/>
    <w:rsid w:val="00C745A4"/>
    <w:rsid w:val="00C760EB"/>
    <w:rsid w:val="00C76123"/>
    <w:rsid w:val="00C7765C"/>
    <w:rsid w:val="00C77B1C"/>
    <w:rsid w:val="00C80A26"/>
    <w:rsid w:val="00C80CDF"/>
    <w:rsid w:val="00C820D6"/>
    <w:rsid w:val="00C8289E"/>
    <w:rsid w:val="00C82F33"/>
    <w:rsid w:val="00C85578"/>
    <w:rsid w:val="00C87298"/>
    <w:rsid w:val="00C9064D"/>
    <w:rsid w:val="00C93E05"/>
    <w:rsid w:val="00C94460"/>
    <w:rsid w:val="00C94E1D"/>
    <w:rsid w:val="00C95114"/>
    <w:rsid w:val="00C9534D"/>
    <w:rsid w:val="00C97E94"/>
    <w:rsid w:val="00CA1728"/>
    <w:rsid w:val="00CA2885"/>
    <w:rsid w:val="00CA3CC6"/>
    <w:rsid w:val="00CA3DA7"/>
    <w:rsid w:val="00CA4BF3"/>
    <w:rsid w:val="00CA5FB4"/>
    <w:rsid w:val="00CB13ED"/>
    <w:rsid w:val="00CB3F53"/>
    <w:rsid w:val="00CB52F6"/>
    <w:rsid w:val="00CB5759"/>
    <w:rsid w:val="00CB7870"/>
    <w:rsid w:val="00CC067E"/>
    <w:rsid w:val="00CC21F1"/>
    <w:rsid w:val="00CC62BF"/>
    <w:rsid w:val="00CC65E5"/>
    <w:rsid w:val="00CD0150"/>
    <w:rsid w:val="00CD4979"/>
    <w:rsid w:val="00CD51D9"/>
    <w:rsid w:val="00CE0196"/>
    <w:rsid w:val="00CE0F48"/>
    <w:rsid w:val="00CE1CDE"/>
    <w:rsid w:val="00CF05BF"/>
    <w:rsid w:val="00CF1213"/>
    <w:rsid w:val="00CF15FB"/>
    <w:rsid w:val="00CF1DFD"/>
    <w:rsid w:val="00CF2629"/>
    <w:rsid w:val="00CF32CF"/>
    <w:rsid w:val="00CF4095"/>
    <w:rsid w:val="00CF57F5"/>
    <w:rsid w:val="00CF7DB8"/>
    <w:rsid w:val="00CF7E22"/>
    <w:rsid w:val="00D024DE"/>
    <w:rsid w:val="00D036B0"/>
    <w:rsid w:val="00D03F08"/>
    <w:rsid w:val="00D0456E"/>
    <w:rsid w:val="00D049F1"/>
    <w:rsid w:val="00D050CD"/>
    <w:rsid w:val="00D05637"/>
    <w:rsid w:val="00D06370"/>
    <w:rsid w:val="00D06807"/>
    <w:rsid w:val="00D10260"/>
    <w:rsid w:val="00D138FC"/>
    <w:rsid w:val="00D15FC1"/>
    <w:rsid w:val="00D160D2"/>
    <w:rsid w:val="00D168F1"/>
    <w:rsid w:val="00D16B4C"/>
    <w:rsid w:val="00D20045"/>
    <w:rsid w:val="00D2154D"/>
    <w:rsid w:val="00D25305"/>
    <w:rsid w:val="00D30C64"/>
    <w:rsid w:val="00D31193"/>
    <w:rsid w:val="00D317FF"/>
    <w:rsid w:val="00D31C02"/>
    <w:rsid w:val="00D322D4"/>
    <w:rsid w:val="00D326CA"/>
    <w:rsid w:val="00D34315"/>
    <w:rsid w:val="00D34FE1"/>
    <w:rsid w:val="00D35F98"/>
    <w:rsid w:val="00D36711"/>
    <w:rsid w:val="00D3757A"/>
    <w:rsid w:val="00D40EDC"/>
    <w:rsid w:val="00D41BF0"/>
    <w:rsid w:val="00D427BA"/>
    <w:rsid w:val="00D42C05"/>
    <w:rsid w:val="00D436B1"/>
    <w:rsid w:val="00D4387D"/>
    <w:rsid w:val="00D473B1"/>
    <w:rsid w:val="00D51218"/>
    <w:rsid w:val="00D51A05"/>
    <w:rsid w:val="00D51B5E"/>
    <w:rsid w:val="00D52909"/>
    <w:rsid w:val="00D52B96"/>
    <w:rsid w:val="00D540A0"/>
    <w:rsid w:val="00D544B1"/>
    <w:rsid w:val="00D5485B"/>
    <w:rsid w:val="00D5755A"/>
    <w:rsid w:val="00D607BB"/>
    <w:rsid w:val="00D60A11"/>
    <w:rsid w:val="00D6116A"/>
    <w:rsid w:val="00D6130F"/>
    <w:rsid w:val="00D62337"/>
    <w:rsid w:val="00D62691"/>
    <w:rsid w:val="00D63B66"/>
    <w:rsid w:val="00D652A7"/>
    <w:rsid w:val="00D656D9"/>
    <w:rsid w:val="00D65D9A"/>
    <w:rsid w:val="00D65FBB"/>
    <w:rsid w:val="00D6722C"/>
    <w:rsid w:val="00D67EAB"/>
    <w:rsid w:val="00D70DC4"/>
    <w:rsid w:val="00D71BA4"/>
    <w:rsid w:val="00D720E4"/>
    <w:rsid w:val="00D7229D"/>
    <w:rsid w:val="00D72FF5"/>
    <w:rsid w:val="00D73135"/>
    <w:rsid w:val="00D73C01"/>
    <w:rsid w:val="00D748F5"/>
    <w:rsid w:val="00D77053"/>
    <w:rsid w:val="00D7731E"/>
    <w:rsid w:val="00D80AE4"/>
    <w:rsid w:val="00D812E9"/>
    <w:rsid w:val="00D81A54"/>
    <w:rsid w:val="00D82C20"/>
    <w:rsid w:val="00D8373C"/>
    <w:rsid w:val="00D84C07"/>
    <w:rsid w:val="00D84FA6"/>
    <w:rsid w:val="00D862AC"/>
    <w:rsid w:val="00D86E06"/>
    <w:rsid w:val="00D911E4"/>
    <w:rsid w:val="00D914F7"/>
    <w:rsid w:val="00D92AFA"/>
    <w:rsid w:val="00D96177"/>
    <w:rsid w:val="00D967E2"/>
    <w:rsid w:val="00D96A56"/>
    <w:rsid w:val="00D96B78"/>
    <w:rsid w:val="00DA3EDE"/>
    <w:rsid w:val="00DA49D9"/>
    <w:rsid w:val="00DA78AF"/>
    <w:rsid w:val="00DA7FB1"/>
    <w:rsid w:val="00DB04BD"/>
    <w:rsid w:val="00DB079F"/>
    <w:rsid w:val="00DB0946"/>
    <w:rsid w:val="00DB0F03"/>
    <w:rsid w:val="00DB240D"/>
    <w:rsid w:val="00DB43B9"/>
    <w:rsid w:val="00DB4942"/>
    <w:rsid w:val="00DB5505"/>
    <w:rsid w:val="00DC1D2B"/>
    <w:rsid w:val="00DC1ECE"/>
    <w:rsid w:val="00DC392A"/>
    <w:rsid w:val="00DC3CA3"/>
    <w:rsid w:val="00DC4471"/>
    <w:rsid w:val="00DC4906"/>
    <w:rsid w:val="00DC4CC0"/>
    <w:rsid w:val="00DC58B4"/>
    <w:rsid w:val="00DC6F20"/>
    <w:rsid w:val="00DC736B"/>
    <w:rsid w:val="00DD1141"/>
    <w:rsid w:val="00DD1B07"/>
    <w:rsid w:val="00DD4B12"/>
    <w:rsid w:val="00DD4CC6"/>
    <w:rsid w:val="00DD68BD"/>
    <w:rsid w:val="00DD6AE3"/>
    <w:rsid w:val="00DD7A82"/>
    <w:rsid w:val="00DE01E9"/>
    <w:rsid w:val="00DE0769"/>
    <w:rsid w:val="00DE16F5"/>
    <w:rsid w:val="00DE203D"/>
    <w:rsid w:val="00DE2F09"/>
    <w:rsid w:val="00DE3383"/>
    <w:rsid w:val="00DE3EE3"/>
    <w:rsid w:val="00DE4287"/>
    <w:rsid w:val="00DE5814"/>
    <w:rsid w:val="00DE5F55"/>
    <w:rsid w:val="00DE644B"/>
    <w:rsid w:val="00DE6BED"/>
    <w:rsid w:val="00DF4E37"/>
    <w:rsid w:val="00DF51E6"/>
    <w:rsid w:val="00DF5479"/>
    <w:rsid w:val="00E01BD0"/>
    <w:rsid w:val="00E0216D"/>
    <w:rsid w:val="00E02646"/>
    <w:rsid w:val="00E029B0"/>
    <w:rsid w:val="00E03DE3"/>
    <w:rsid w:val="00E05409"/>
    <w:rsid w:val="00E05AA7"/>
    <w:rsid w:val="00E10BB3"/>
    <w:rsid w:val="00E13BAF"/>
    <w:rsid w:val="00E151DF"/>
    <w:rsid w:val="00E16392"/>
    <w:rsid w:val="00E20832"/>
    <w:rsid w:val="00E21B2C"/>
    <w:rsid w:val="00E21B7E"/>
    <w:rsid w:val="00E22F76"/>
    <w:rsid w:val="00E2373E"/>
    <w:rsid w:val="00E2549D"/>
    <w:rsid w:val="00E25FA6"/>
    <w:rsid w:val="00E26684"/>
    <w:rsid w:val="00E268A0"/>
    <w:rsid w:val="00E26AE7"/>
    <w:rsid w:val="00E26F91"/>
    <w:rsid w:val="00E2748B"/>
    <w:rsid w:val="00E31532"/>
    <w:rsid w:val="00E32454"/>
    <w:rsid w:val="00E32643"/>
    <w:rsid w:val="00E34AFF"/>
    <w:rsid w:val="00E35D43"/>
    <w:rsid w:val="00E367F3"/>
    <w:rsid w:val="00E4092D"/>
    <w:rsid w:val="00E423BE"/>
    <w:rsid w:val="00E42ABE"/>
    <w:rsid w:val="00E43597"/>
    <w:rsid w:val="00E437AC"/>
    <w:rsid w:val="00E44A47"/>
    <w:rsid w:val="00E4740A"/>
    <w:rsid w:val="00E47E2B"/>
    <w:rsid w:val="00E507D9"/>
    <w:rsid w:val="00E52F08"/>
    <w:rsid w:val="00E53BCB"/>
    <w:rsid w:val="00E53FB2"/>
    <w:rsid w:val="00E55A2E"/>
    <w:rsid w:val="00E60F39"/>
    <w:rsid w:val="00E614AC"/>
    <w:rsid w:val="00E64F28"/>
    <w:rsid w:val="00E658E9"/>
    <w:rsid w:val="00E66064"/>
    <w:rsid w:val="00E66DC4"/>
    <w:rsid w:val="00E708F5"/>
    <w:rsid w:val="00E72287"/>
    <w:rsid w:val="00E76C89"/>
    <w:rsid w:val="00E77221"/>
    <w:rsid w:val="00E7769C"/>
    <w:rsid w:val="00E80AF2"/>
    <w:rsid w:val="00E81758"/>
    <w:rsid w:val="00E81847"/>
    <w:rsid w:val="00E82C4C"/>
    <w:rsid w:val="00E84F79"/>
    <w:rsid w:val="00E84FBA"/>
    <w:rsid w:val="00E85BDE"/>
    <w:rsid w:val="00E8636B"/>
    <w:rsid w:val="00E87A43"/>
    <w:rsid w:val="00E9217E"/>
    <w:rsid w:val="00E92B00"/>
    <w:rsid w:val="00E93F64"/>
    <w:rsid w:val="00E94D09"/>
    <w:rsid w:val="00E94F56"/>
    <w:rsid w:val="00E9568A"/>
    <w:rsid w:val="00EA00CA"/>
    <w:rsid w:val="00EA0546"/>
    <w:rsid w:val="00EA0DD7"/>
    <w:rsid w:val="00EA1021"/>
    <w:rsid w:val="00EA1DF5"/>
    <w:rsid w:val="00EA28EB"/>
    <w:rsid w:val="00EA2C00"/>
    <w:rsid w:val="00EA367F"/>
    <w:rsid w:val="00EA5F36"/>
    <w:rsid w:val="00EA68BF"/>
    <w:rsid w:val="00EA754A"/>
    <w:rsid w:val="00EB02EC"/>
    <w:rsid w:val="00EB1006"/>
    <w:rsid w:val="00EB1CB5"/>
    <w:rsid w:val="00EB2CD4"/>
    <w:rsid w:val="00EB3B9B"/>
    <w:rsid w:val="00EB6D81"/>
    <w:rsid w:val="00EB7B35"/>
    <w:rsid w:val="00EC2959"/>
    <w:rsid w:val="00EC37AA"/>
    <w:rsid w:val="00EC3858"/>
    <w:rsid w:val="00EC519E"/>
    <w:rsid w:val="00EC5E42"/>
    <w:rsid w:val="00EC7C3B"/>
    <w:rsid w:val="00ED149D"/>
    <w:rsid w:val="00ED17AF"/>
    <w:rsid w:val="00ED200C"/>
    <w:rsid w:val="00ED23E9"/>
    <w:rsid w:val="00ED347E"/>
    <w:rsid w:val="00ED36E7"/>
    <w:rsid w:val="00ED4905"/>
    <w:rsid w:val="00ED49E6"/>
    <w:rsid w:val="00ED59B1"/>
    <w:rsid w:val="00ED6038"/>
    <w:rsid w:val="00ED7551"/>
    <w:rsid w:val="00EE2576"/>
    <w:rsid w:val="00EE2C63"/>
    <w:rsid w:val="00EE4BC8"/>
    <w:rsid w:val="00EE4DC6"/>
    <w:rsid w:val="00EE58BB"/>
    <w:rsid w:val="00EE7D09"/>
    <w:rsid w:val="00EF0013"/>
    <w:rsid w:val="00EF0067"/>
    <w:rsid w:val="00EF0082"/>
    <w:rsid w:val="00EF032D"/>
    <w:rsid w:val="00EF124D"/>
    <w:rsid w:val="00EF2467"/>
    <w:rsid w:val="00EF4177"/>
    <w:rsid w:val="00EF433D"/>
    <w:rsid w:val="00EF4DA1"/>
    <w:rsid w:val="00EF6BA6"/>
    <w:rsid w:val="00EF7E0B"/>
    <w:rsid w:val="00F013BF"/>
    <w:rsid w:val="00F036DC"/>
    <w:rsid w:val="00F03B1A"/>
    <w:rsid w:val="00F052F8"/>
    <w:rsid w:val="00F05B9E"/>
    <w:rsid w:val="00F06421"/>
    <w:rsid w:val="00F0709D"/>
    <w:rsid w:val="00F106A8"/>
    <w:rsid w:val="00F10A52"/>
    <w:rsid w:val="00F11E10"/>
    <w:rsid w:val="00F138D3"/>
    <w:rsid w:val="00F16C3A"/>
    <w:rsid w:val="00F2101C"/>
    <w:rsid w:val="00F21DAE"/>
    <w:rsid w:val="00F21F4D"/>
    <w:rsid w:val="00F22316"/>
    <w:rsid w:val="00F229C5"/>
    <w:rsid w:val="00F22C8E"/>
    <w:rsid w:val="00F23131"/>
    <w:rsid w:val="00F23E02"/>
    <w:rsid w:val="00F24580"/>
    <w:rsid w:val="00F26959"/>
    <w:rsid w:val="00F27A09"/>
    <w:rsid w:val="00F30080"/>
    <w:rsid w:val="00F324F4"/>
    <w:rsid w:val="00F328E0"/>
    <w:rsid w:val="00F34CBC"/>
    <w:rsid w:val="00F357EF"/>
    <w:rsid w:val="00F374B3"/>
    <w:rsid w:val="00F40041"/>
    <w:rsid w:val="00F4069C"/>
    <w:rsid w:val="00F407DA"/>
    <w:rsid w:val="00F40DF0"/>
    <w:rsid w:val="00F41B11"/>
    <w:rsid w:val="00F434F5"/>
    <w:rsid w:val="00F43B85"/>
    <w:rsid w:val="00F4410D"/>
    <w:rsid w:val="00F44625"/>
    <w:rsid w:val="00F45F29"/>
    <w:rsid w:val="00F46606"/>
    <w:rsid w:val="00F551BA"/>
    <w:rsid w:val="00F55752"/>
    <w:rsid w:val="00F55820"/>
    <w:rsid w:val="00F57C34"/>
    <w:rsid w:val="00F60CA2"/>
    <w:rsid w:val="00F60CD1"/>
    <w:rsid w:val="00F61AD8"/>
    <w:rsid w:val="00F63579"/>
    <w:rsid w:val="00F63A8B"/>
    <w:rsid w:val="00F63AC0"/>
    <w:rsid w:val="00F64575"/>
    <w:rsid w:val="00F65428"/>
    <w:rsid w:val="00F66575"/>
    <w:rsid w:val="00F67DB8"/>
    <w:rsid w:val="00F70FB0"/>
    <w:rsid w:val="00F71D6D"/>
    <w:rsid w:val="00F72DFB"/>
    <w:rsid w:val="00F72F4E"/>
    <w:rsid w:val="00F73031"/>
    <w:rsid w:val="00F734FC"/>
    <w:rsid w:val="00F73E5F"/>
    <w:rsid w:val="00F74479"/>
    <w:rsid w:val="00F76A03"/>
    <w:rsid w:val="00F76C51"/>
    <w:rsid w:val="00F77E38"/>
    <w:rsid w:val="00F823C5"/>
    <w:rsid w:val="00F82AE3"/>
    <w:rsid w:val="00F85562"/>
    <w:rsid w:val="00F87780"/>
    <w:rsid w:val="00F8791F"/>
    <w:rsid w:val="00F9203C"/>
    <w:rsid w:val="00F924E8"/>
    <w:rsid w:val="00F94590"/>
    <w:rsid w:val="00F958B3"/>
    <w:rsid w:val="00FA073A"/>
    <w:rsid w:val="00FA0D18"/>
    <w:rsid w:val="00FA123D"/>
    <w:rsid w:val="00FA2187"/>
    <w:rsid w:val="00FA2BE0"/>
    <w:rsid w:val="00FA565A"/>
    <w:rsid w:val="00FA69D7"/>
    <w:rsid w:val="00FA6ED8"/>
    <w:rsid w:val="00FA751C"/>
    <w:rsid w:val="00FB0AC3"/>
    <w:rsid w:val="00FB102C"/>
    <w:rsid w:val="00FB11E5"/>
    <w:rsid w:val="00FB21BD"/>
    <w:rsid w:val="00FB31E3"/>
    <w:rsid w:val="00FB3DFF"/>
    <w:rsid w:val="00FB6827"/>
    <w:rsid w:val="00FC0AF8"/>
    <w:rsid w:val="00FC3E5D"/>
    <w:rsid w:val="00FC5FEA"/>
    <w:rsid w:val="00FD0862"/>
    <w:rsid w:val="00FD14D0"/>
    <w:rsid w:val="00FD4B8E"/>
    <w:rsid w:val="00FD7632"/>
    <w:rsid w:val="00FE005A"/>
    <w:rsid w:val="00FE0EDD"/>
    <w:rsid w:val="00FE334D"/>
    <w:rsid w:val="00FE3D8D"/>
    <w:rsid w:val="00FE4F34"/>
    <w:rsid w:val="00FE6CB5"/>
    <w:rsid w:val="00FE72FC"/>
    <w:rsid w:val="00FE7DB1"/>
    <w:rsid w:val="00FF00A0"/>
    <w:rsid w:val="00FF00A4"/>
    <w:rsid w:val="00FF0382"/>
    <w:rsid w:val="00FF06BF"/>
    <w:rsid w:val="00FF2004"/>
    <w:rsid w:val="00FF416C"/>
    <w:rsid w:val="00FF5C00"/>
    <w:rsid w:val="00FF6788"/>
    <w:rsid w:val="00FF7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85A6"/>
  <w15:docId w15:val="{DB7F04CB-E519-4393-AE26-61126E1E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2"/>
      </w:numPr>
      <w:suppressAutoHyphens w:val="0"/>
      <w:spacing w:after="120" w:line="200" w:lineRule="exact"/>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Ha"/>
    <w:basedOn w:val="Normal"/>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customStyle="1" w:styleId="hps">
    <w:name w:val="hps"/>
    <w:basedOn w:val="DefaultParagraphFont"/>
    <w:rsid w:val="00A11700"/>
  </w:style>
  <w:style w:type="paragraph" w:customStyle="1" w:styleId="USAIDQtrlyReportBodyText-TimesRoman12pt">
    <w:name w:val="USAID Qtrly Report Body Text - Times Roman 12pt"/>
    <w:basedOn w:val="Normal"/>
    <w:rsid w:val="006C3C13"/>
    <w:pPr>
      <w:suppressAutoHyphens w:val="0"/>
    </w:pPr>
    <w:rPr>
      <w:szCs w:val="24"/>
    </w:rPr>
  </w:style>
  <w:style w:type="table" w:styleId="TableGrid">
    <w:name w:val="Table Grid"/>
    <w:basedOn w:val="TableNormal"/>
    <w:uiPriority w:val="59"/>
    <w:rsid w:val="00A73750"/>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2CB8"/>
    <w:rPr>
      <w:b/>
      <w:bCs/>
    </w:rPr>
  </w:style>
  <w:style w:type="character" w:styleId="Emphasis">
    <w:name w:val="Emphasis"/>
    <w:basedOn w:val="DefaultParagraphFont"/>
    <w:uiPriority w:val="20"/>
    <w:qFormat/>
    <w:rsid w:val="00BC2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1825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ntrim.m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fesmoldova.m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F5F624C0B0C7CA40A42B871D78E499FA" ma:contentTypeVersion="17" ma:contentTypeDescription="" ma:contentTypeScope="" ma:versionID="c19cb1ea91617a5f74f6b5a1ab9247ef">
  <xsd:schema xmlns:xsd="http://www.w3.org/2001/XMLSchema" xmlns:xs="http://www.w3.org/2001/XMLSchema" xmlns:p="http://schemas.microsoft.com/office/2006/metadata/properties" xmlns:ns2="8d7096d6-fc66-4344-9e3f-2445529a09f6" xmlns:ns3="635bf772-338a-4f3f-afe5-c88c8239f1f2" targetNamespace="http://schemas.microsoft.com/office/2006/metadata/properties" ma:root="true" ma:fieldsID="6d9c9f656a89c70a54c9b66aa282975b" ns2:_="" ns3:_="">
    <xsd:import namespace="8d7096d6-fc66-4344-9e3f-2445529a09f6"/>
    <xsd:import namespace="635bf772-338a-4f3f-afe5-c88c8239f1f2"/>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90184a02-7bb4-4d1e-b120-ce47d2192258}"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90184a02-7bb4-4d1e-b120-ce47d2192258}"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5bf772-338a-4f3f-afe5-c88c8239f1f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B387-A8AD-4B65-B580-8B150D13C36A}">
  <ds:schemaRefs>
    <ds:schemaRef ds:uri="Microsoft.SharePoint.Taxonomy.ContentTypeSync"/>
  </ds:schemaRefs>
</ds:datastoreItem>
</file>

<file path=customXml/itemProps2.xml><?xml version="1.0" encoding="utf-8"?>
<ds:datastoreItem xmlns:ds="http://schemas.openxmlformats.org/officeDocument/2006/customXml" ds:itemID="{268B0FAC-3BFC-4677-9DB2-03DBCAD2A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635bf772-338a-4f3f-afe5-c88c8239f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5CAD4-3376-4141-83B4-00F002C6179B}">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5.xml><?xml version="1.0" encoding="utf-8"?>
<ds:datastoreItem xmlns:ds="http://schemas.openxmlformats.org/officeDocument/2006/customXml" ds:itemID="{C45A76E5-6E44-41B0-93F0-1F7602C7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subject/>
  <dc:creator>Stephanie</dc:creator>
  <cp:keywords/>
  <dc:description/>
  <cp:lastModifiedBy>Antrim 5</cp:lastModifiedBy>
  <cp:revision>5</cp:revision>
  <cp:lastPrinted>2020-09-17T08:32:00Z</cp:lastPrinted>
  <dcterms:created xsi:type="dcterms:W3CDTF">2021-08-06T14:36:00Z</dcterms:created>
  <dcterms:modified xsi:type="dcterms:W3CDTF">2021-08-11T09:05:00Z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0x0101008DA58B5CA681664FAB24816C56F410850C00F5F624C0B0C7CA40A42B871D78E499FA</vt:lpwstr>
  </property>
  <property fmtid="{D5CDD505-2E9C-101B-9397-08002B2CF9AE}" pid="3" name="BusinessUnit">
    <vt:lpwstr>Executive Office &gt; Quality Management Unit</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Project Document Type">
    <vt:lpwstr/>
  </property>
</Properties>
</file>