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39BAB" w14:textId="4DED463C" w:rsidR="00696693" w:rsidRPr="00EC7805" w:rsidRDefault="00BF4CC5" w:rsidP="00F543A9">
      <w:pPr>
        <w:spacing w:after="0" w:line="240" w:lineRule="auto"/>
        <w:jc w:val="center"/>
        <w:rPr>
          <w:rFonts w:ascii="Verdana" w:hAnsi="Verdana"/>
          <w:lang w:val="ro-RO"/>
        </w:rPr>
      </w:pPr>
      <w:r w:rsidRPr="00EC7805">
        <w:rPr>
          <w:rFonts w:ascii="Verdana" w:hAnsi="Verdana"/>
          <w:noProof/>
          <w:lang w:val="ro-RO"/>
        </w:rPr>
        <w:drawing>
          <wp:inline distT="0" distB="0" distL="0" distR="0" wp14:anchorId="56294ED6" wp14:editId="5DC1C8F7">
            <wp:extent cx="1571625" cy="615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831" cy="639309"/>
                    </a:xfrm>
                    <a:prstGeom prst="rect">
                      <a:avLst/>
                    </a:prstGeom>
                    <a:noFill/>
                    <a:ln>
                      <a:noFill/>
                    </a:ln>
                  </pic:spPr>
                </pic:pic>
              </a:graphicData>
            </a:graphic>
          </wp:inline>
        </w:drawing>
      </w:r>
    </w:p>
    <w:p w14:paraId="22AC3C46" w14:textId="77777777" w:rsidR="00607916" w:rsidRPr="00EC7805" w:rsidRDefault="00607916" w:rsidP="00F543A9">
      <w:pPr>
        <w:spacing w:after="0" w:line="240" w:lineRule="auto"/>
        <w:jc w:val="center"/>
        <w:rPr>
          <w:rFonts w:ascii="Verdana" w:hAnsi="Verdana"/>
          <w:lang w:val="ro-RO"/>
        </w:rPr>
      </w:pPr>
    </w:p>
    <w:p w14:paraId="5AC51092" w14:textId="16C712FC" w:rsidR="003E1D53" w:rsidRPr="00EC7805" w:rsidRDefault="005D7F6D" w:rsidP="009576B6">
      <w:pPr>
        <w:spacing w:after="0" w:line="240" w:lineRule="auto"/>
        <w:jc w:val="center"/>
        <w:rPr>
          <w:rFonts w:ascii="Verdana" w:hAnsi="Verdana"/>
          <w:b/>
          <w:sz w:val="32"/>
          <w:lang w:val="ro-RO"/>
        </w:rPr>
      </w:pPr>
      <w:r w:rsidRPr="00EC7805">
        <w:rPr>
          <w:rFonts w:ascii="Verdana" w:hAnsi="Verdana"/>
          <w:b/>
          <w:sz w:val="32"/>
          <w:lang w:val="ro-RO"/>
        </w:rPr>
        <w:t>Cerere de oferte</w:t>
      </w:r>
      <w:r w:rsidR="003E1D53" w:rsidRPr="00EC7805">
        <w:rPr>
          <w:rFonts w:ascii="Verdana" w:hAnsi="Verdana"/>
          <w:b/>
          <w:sz w:val="32"/>
          <w:lang w:val="ro-RO"/>
        </w:rPr>
        <w:t xml:space="preserve"> (</w:t>
      </w:r>
      <w:r w:rsidRPr="00EC7805">
        <w:rPr>
          <w:rFonts w:ascii="Verdana" w:hAnsi="Verdana"/>
          <w:b/>
          <w:sz w:val="32"/>
          <w:lang w:val="ro-RO"/>
        </w:rPr>
        <w:t>CdO</w:t>
      </w:r>
      <w:r w:rsidR="003E1D53" w:rsidRPr="00EC7805">
        <w:rPr>
          <w:rFonts w:ascii="Verdana" w:hAnsi="Verdana"/>
          <w:b/>
          <w:sz w:val="32"/>
          <w:lang w:val="ro-RO"/>
        </w:rPr>
        <w:t>)</w:t>
      </w:r>
    </w:p>
    <w:p w14:paraId="6E300358" w14:textId="77777777" w:rsidR="00607916" w:rsidRPr="00EC7805" w:rsidRDefault="00607916" w:rsidP="009576B6">
      <w:pPr>
        <w:spacing w:after="0" w:line="240" w:lineRule="auto"/>
        <w:jc w:val="center"/>
        <w:rPr>
          <w:rFonts w:ascii="Verdana" w:hAnsi="Verdana"/>
          <w:b/>
          <w:sz w:val="32"/>
          <w:lang w:val="ro-RO"/>
        </w:rPr>
      </w:pPr>
    </w:p>
    <w:p w14:paraId="5519A28E" w14:textId="77777777" w:rsidR="003E1D53" w:rsidRPr="00EC7805" w:rsidRDefault="003E1D53" w:rsidP="00F543A9">
      <w:pPr>
        <w:spacing w:after="0" w:line="240" w:lineRule="auto"/>
        <w:jc w:val="center"/>
        <w:rPr>
          <w:rFonts w:ascii="Verdana" w:hAnsi="Verdana"/>
          <w:lang w:val="ro-RO"/>
        </w:rPr>
      </w:pPr>
    </w:p>
    <w:p w14:paraId="537E028B" w14:textId="23DFEBC9" w:rsidR="003E1D53" w:rsidRPr="00EC7805" w:rsidRDefault="00021A8E" w:rsidP="00F543A9">
      <w:pPr>
        <w:spacing w:after="0" w:line="240" w:lineRule="auto"/>
        <w:rPr>
          <w:rFonts w:ascii="Verdana" w:hAnsi="Verdana"/>
          <w:lang w:val="ro-RO"/>
        </w:rPr>
      </w:pPr>
      <w:r w:rsidRPr="00EC7805">
        <w:rPr>
          <w:rFonts w:ascii="Verdana" w:hAnsi="Verdana"/>
          <w:lang w:val="ro-RO"/>
        </w:rPr>
        <w:t>Numă</w:t>
      </w:r>
      <w:r w:rsidR="000861EA" w:rsidRPr="00EC7805">
        <w:rPr>
          <w:rFonts w:ascii="Verdana" w:hAnsi="Verdana"/>
          <w:lang w:val="ro-RO"/>
        </w:rPr>
        <w:t>r:</w:t>
      </w:r>
      <w:r w:rsidRPr="00EC7805">
        <w:rPr>
          <w:rFonts w:ascii="Verdana" w:hAnsi="Verdana"/>
          <w:lang w:val="ro-RO"/>
        </w:rPr>
        <w:tab/>
      </w:r>
      <w:r w:rsidRPr="00EC7805">
        <w:rPr>
          <w:rFonts w:ascii="Verdana" w:hAnsi="Verdana"/>
          <w:lang w:val="ro-RO"/>
        </w:rPr>
        <w:tab/>
      </w:r>
      <w:r w:rsidR="000861EA" w:rsidRPr="00EC7805">
        <w:rPr>
          <w:rFonts w:ascii="Verdana" w:hAnsi="Verdana"/>
          <w:lang w:val="ro-RO"/>
        </w:rPr>
        <w:tab/>
      </w:r>
      <w:r w:rsidR="000861EA" w:rsidRPr="00EC7805">
        <w:rPr>
          <w:rFonts w:ascii="Verdana" w:hAnsi="Verdana"/>
          <w:lang w:val="ro-RO"/>
        </w:rPr>
        <w:tab/>
      </w:r>
      <w:r w:rsidR="005D7F6D" w:rsidRPr="00EC7805">
        <w:rPr>
          <w:rFonts w:ascii="Verdana" w:hAnsi="Verdana" w:cs="Arial"/>
          <w:lang w:val="ro-RO"/>
        </w:rPr>
        <w:t>CdO</w:t>
      </w:r>
      <w:r w:rsidR="00671A97" w:rsidRPr="00EC7805">
        <w:rPr>
          <w:rFonts w:ascii="Verdana" w:hAnsi="Verdana" w:cs="Arial"/>
          <w:lang w:val="ro-RO"/>
        </w:rPr>
        <w:t>_</w:t>
      </w:r>
      <w:r w:rsidR="00347B7B" w:rsidRPr="00EC7805">
        <w:rPr>
          <w:rFonts w:ascii="Verdana" w:hAnsi="Verdana" w:cs="Arial"/>
          <w:lang w:val="ro-RO"/>
        </w:rPr>
        <w:t>0</w:t>
      </w:r>
      <w:r w:rsidR="00912866" w:rsidRPr="00EC7805">
        <w:rPr>
          <w:rFonts w:ascii="Verdana" w:hAnsi="Verdana" w:cs="Arial"/>
          <w:lang w:val="ro-RO"/>
        </w:rPr>
        <w:t>2</w:t>
      </w:r>
      <w:r w:rsidR="00BF4CC5" w:rsidRPr="00EC7805">
        <w:rPr>
          <w:rFonts w:ascii="Verdana" w:hAnsi="Verdana" w:cs="Arial"/>
          <w:lang w:val="ro-RO"/>
        </w:rPr>
        <w:t>/2</w:t>
      </w:r>
      <w:r w:rsidR="007E0B06">
        <w:rPr>
          <w:rFonts w:ascii="Verdana" w:hAnsi="Verdana" w:cs="Arial"/>
          <w:lang w:val="ro-RO"/>
        </w:rPr>
        <w:t>1</w:t>
      </w:r>
    </w:p>
    <w:p w14:paraId="243469FC" w14:textId="77777777" w:rsidR="000861EA" w:rsidRPr="00EC7805" w:rsidRDefault="000861EA" w:rsidP="00F543A9">
      <w:pPr>
        <w:spacing w:after="0" w:line="240" w:lineRule="auto"/>
        <w:rPr>
          <w:rFonts w:ascii="Verdana" w:hAnsi="Verdana"/>
          <w:sz w:val="16"/>
          <w:lang w:val="ro-RO"/>
        </w:rPr>
      </w:pPr>
    </w:p>
    <w:p w14:paraId="09D2BA13" w14:textId="2978425C" w:rsidR="003E1D53" w:rsidRPr="00EC7805" w:rsidRDefault="00BF4CC5" w:rsidP="00F543A9">
      <w:pPr>
        <w:spacing w:after="0" w:line="240" w:lineRule="auto"/>
        <w:rPr>
          <w:rFonts w:ascii="Verdana" w:hAnsi="Verdana" w:cs="Arial"/>
          <w:lang w:val="ro-RO"/>
        </w:rPr>
      </w:pPr>
      <w:r w:rsidRPr="00EC7805">
        <w:rPr>
          <w:rFonts w:ascii="Verdana" w:hAnsi="Verdana"/>
          <w:lang w:val="ro-RO"/>
        </w:rPr>
        <w:t>Data emiterii</w:t>
      </w:r>
      <w:r w:rsidR="000861EA" w:rsidRPr="00EC7805">
        <w:rPr>
          <w:rFonts w:ascii="Verdana" w:hAnsi="Verdana"/>
          <w:lang w:val="ro-RO"/>
        </w:rPr>
        <w:t>:</w:t>
      </w:r>
      <w:r w:rsidR="000861EA" w:rsidRPr="00EC7805">
        <w:rPr>
          <w:rFonts w:ascii="Verdana" w:hAnsi="Verdana"/>
          <w:lang w:val="ro-RO"/>
        </w:rPr>
        <w:tab/>
      </w:r>
      <w:r w:rsidR="000861EA" w:rsidRPr="00EC7805">
        <w:rPr>
          <w:rFonts w:ascii="Verdana" w:hAnsi="Verdana"/>
          <w:lang w:val="ro-RO"/>
        </w:rPr>
        <w:tab/>
      </w:r>
      <w:r w:rsidR="00021A8E" w:rsidRPr="00EC7805">
        <w:rPr>
          <w:rFonts w:ascii="Verdana" w:hAnsi="Verdana"/>
          <w:lang w:val="ro-RO"/>
        </w:rPr>
        <w:tab/>
      </w:r>
      <w:r w:rsidR="00335ED9">
        <w:rPr>
          <w:rFonts w:ascii="Verdana" w:hAnsi="Verdana" w:cs="Arial"/>
          <w:lang w:val="ro-RO"/>
        </w:rPr>
        <w:t>12</w:t>
      </w:r>
      <w:r w:rsidR="000A7384">
        <w:rPr>
          <w:rFonts w:ascii="Verdana" w:hAnsi="Verdana" w:cs="Arial"/>
          <w:lang w:val="ro-RO"/>
        </w:rPr>
        <w:t xml:space="preserve"> februarie, 2021</w:t>
      </w:r>
    </w:p>
    <w:p w14:paraId="74390FFD" w14:textId="77777777" w:rsidR="000528A0" w:rsidRPr="00EC7805" w:rsidRDefault="000528A0" w:rsidP="00F543A9">
      <w:pPr>
        <w:spacing w:after="0" w:line="240" w:lineRule="auto"/>
        <w:rPr>
          <w:rFonts w:ascii="Verdana" w:hAnsi="Verdana" w:cs="Arial"/>
          <w:sz w:val="16"/>
          <w:lang w:val="ro-RO"/>
        </w:rPr>
      </w:pPr>
    </w:p>
    <w:p w14:paraId="4C2759BE" w14:textId="0269B56B" w:rsidR="000528A0" w:rsidRPr="00EC7805" w:rsidRDefault="00021A8E" w:rsidP="00F543A9">
      <w:pPr>
        <w:spacing w:after="0" w:line="240" w:lineRule="auto"/>
        <w:rPr>
          <w:rFonts w:ascii="Verdana" w:hAnsi="Verdana"/>
          <w:lang w:val="ro-RO"/>
        </w:rPr>
      </w:pPr>
      <w:r w:rsidRPr="00EC7805">
        <w:rPr>
          <w:rFonts w:ascii="Verdana" w:hAnsi="Verdana" w:cs="Arial"/>
          <w:lang w:val="ro-RO"/>
        </w:rPr>
        <w:t>Termen limită</w:t>
      </w:r>
      <w:r w:rsidR="00BF4CC5" w:rsidRPr="00EC7805">
        <w:rPr>
          <w:rFonts w:ascii="Verdana" w:hAnsi="Verdana" w:cs="Arial"/>
          <w:lang w:val="ro-RO"/>
        </w:rPr>
        <w:t xml:space="preserve"> pentru oferte:</w:t>
      </w:r>
      <w:r w:rsidRPr="00EC7805">
        <w:rPr>
          <w:rFonts w:ascii="Verdana" w:hAnsi="Verdana" w:cs="Arial"/>
          <w:lang w:val="ro-RO"/>
        </w:rPr>
        <w:tab/>
      </w:r>
      <w:bookmarkStart w:id="0" w:name="_Hlk63768672"/>
      <w:r w:rsidR="00335ED9">
        <w:rPr>
          <w:rFonts w:ascii="Verdana" w:hAnsi="Verdana" w:cs="Arial"/>
          <w:lang w:val="ro-RO"/>
        </w:rPr>
        <w:t>1 martie</w:t>
      </w:r>
      <w:r w:rsidR="00844876" w:rsidRPr="00EC7805">
        <w:rPr>
          <w:rFonts w:ascii="Verdana" w:hAnsi="Verdana" w:cs="Arial"/>
          <w:lang w:val="ro-RO"/>
        </w:rPr>
        <w:t>, 20</w:t>
      </w:r>
      <w:r w:rsidR="00BF4CC5" w:rsidRPr="00EC7805">
        <w:rPr>
          <w:rFonts w:ascii="Verdana" w:hAnsi="Verdana" w:cs="Arial"/>
          <w:lang w:val="ro-RO"/>
        </w:rPr>
        <w:t>2</w:t>
      </w:r>
      <w:r w:rsidR="007E0B06">
        <w:rPr>
          <w:rFonts w:ascii="Verdana" w:hAnsi="Verdana" w:cs="Arial"/>
          <w:lang w:val="ro-RO"/>
        </w:rPr>
        <w:t>1</w:t>
      </w:r>
      <w:bookmarkEnd w:id="0"/>
    </w:p>
    <w:p w14:paraId="1CAA992E" w14:textId="77777777" w:rsidR="000861EA" w:rsidRPr="00EC7805" w:rsidRDefault="000861EA" w:rsidP="00F543A9">
      <w:pPr>
        <w:spacing w:after="0" w:line="240" w:lineRule="auto"/>
        <w:rPr>
          <w:rFonts w:ascii="Verdana" w:hAnsi="Verdana"/>
          <w:sz w:val="16"/>
          <w:lang w:val="ro-RO"/>
        </w:rPr>
      </w:pPr>
    </w:p>
    <w:p w14:paraId="57C3344E" w14:textId="783D5B10" w:rsidR="000861EA" w:rsidRPr="00EC7805" w:rsidRDefault="00021A8E" w:rsidP="00021A8E">
      <w:pPr>
        <w:spacing w:after="0" w:line="240" w:lineRule="auto"/>
        <w:ind w:left="3600" w:hanging="3600"/>
        <w:rPr>
          <w:rFonts w:ascii="Verdana" w:hAnsi="Verdana"/>
          <w:lang w:val="ro-RO"/>
        </w:rPr>
      </w:pPr>
      <w:r w:rsidRPr="00EC7805">
        <w:rPr>
          <w:rFonts w:ascii="Verdana" w:hAnsi="Verdana"/>
          <w:lang w:val="ro-RO"/>
        </w:rPr>
        <w:t>Descriere</w:t>
      </w:r>
      <w:r w:rsidR="000861EA" w:rsidRPr="00EC7805">
        <w:rPr>
          <w:rFonts w:ascii="Verdana" w:hAnsi="Verdana"/>
          <w:lang w:val="ro-RO"/>
        </w:rPr>
        <w:t>:</w:t>
      </w:r>
      <w:r w:rsidR="000861EA" w:rsidRPr="00EC7805">
        <w:rPr>
          <w:rFonts w:ascii="Verdana" w:hAnsi="Verdana"/>
          <w:lang w:val="ro-RO"/>
        </w:rPr>
        <w:tab/>
      </w:r>
      <w:r w:rsidRPr="00EC7805">
        <w:rPr>
          <w:rFonts w:ascii="Verdana" w:hAnsi="Verdana" w:cs="Arial"/>
          <w:lang w:val="ro-RO"/>
        </w:rPr>
        <w:t xml:space="preserve">Elaborarea </w:t>
      </w:r>
      <w:r w:rsidR="00912866" w:rsidRPr="00EC7805">
        <w:rPr>
          <w:rFonts w:ascii="Verdana" w:hAnsi="Verdana" w:cs="Arial"/>
          <w:lang w:val="ro-RO"/>
        </w:rPr>
        <w:t xml:space="preserve">tururilor virtuale pentru membrii </w:t>
      </w:r>
      <w:r w:rsidR="008068B9">
        <w:rPr>
          <w:rFonts w:ascii="Verdana" w:hAnsi="Verdana" w:cs="Arial"/>
          <w:lang w:val="ro-RO"/>
        </w:rPr>
        <w:t>Asociației</w:t>
      </w:r>
      <w:r w:rsidR="007E0B06">
        <w:rPr>
          <w:rFonts w:ascii="Verdana" w:hAnsi="Verdana" w:cs="Arial"/>
          <w:lang w:val="ro-RO"/>
        </w:rPr>
        <w:t xml:space="preserve"> </w:t>
      </w:r>
      <w:proofErr w:type="spellStart"/>
      <w:r w:rsidR="007E0B06">
        <w:rPr>
          <w:rFonts w:ascii="Verdana" w:hAnsi="Verdana" w:cs="Arial"/>
          <w:lang w:val="ro-RO"/>
        </w:rPr>
        <w:t>Dnestrovskii</w:t>
      </w:r>
      <w:proofErr w:type="spellEnd"/>
      <w:r w:rsidR="007E0B06">
        <w:rPr>
          <w:rFonts w:ascii="Verdana" w:hAnsi="Verdana" w:cs="Arial"/>
          <w:lang w:val="ro-RO"/>
        </w:rPr>
        <w:t xml:space="preserve"> Fruct</w:t>
      </w:r>
      <w:r w:rsidR="008068B9">
        <w:rPr>
          <w:rFonts w:ascii="Verdana" w:hAnsi="Verdana" w:cs="Arial"/>
          <w:lang w:val="ro-RO"/>
        </w:rPr>
        <w:t xml:space="preserve"> (Partener Malul stâng) în cadrul Proiectului </w:t>
      </w:r>
      <w:r w:rsidR="008068B9" w:rsidRPr="008068B9">
        <w:rPr>
          <w:rFonts w:ascii="Verdana" w:hAnsi="Verdana" w:cs="Arial"/>
          <w:lang w:val="ro-RO"/>
        </w:rPr>
        <w:t xml:space="preserve">00106291, </w:t>
      </w:r>
      <w:proofErr w:type="spellStart"/>
      <w:r w:rsidR="008068B9" w:rsidRPr="008068B9">
        <w:rPr>
          <w:rFonts w:ascii="Verdana" w:hAnsi="Verdana" w:cs="Arial"/>
          <w:lang w:val="ro-RO"/>
        </w:rPr>
        <w:t>Advanced</w:t>
      </w:r>
      <w:proofErr w:type="spellEnd"/>
      <w:r w:rsidR="008068B9" w:rsidRPr="008068B9">
        <w:rPr>
          <w:rFonts w:ascii="Verdana" w:hAnsi="Verdana" w:cs="Arial"/>
          <w:lang w:val="ro-RO"/>
        </w:rPr>
        <w:t xml:space="preserve"> Cross-River </w:t>
      </w:r>
      <w:proofErr w:type="spellStart"/>
      <w:r w:rsidR="008068B9" w:rsidRPr="008068B9">
        <w:rPr>
          <w:rFonts w:ascii="Verdana" w:hAnsi="Verdana" w:cs="Arial"/>
          <w:lang w:val="ro-RO"/>
        </w:rPr>
        <w:t>Capacities</w:t>
      </w:r>
      <w:proofErr w:type="spellEnd"/>
      <w:r w:rsidR="008068B9" w:rsidRPr="008068B9">
        <w:rPr>
          <w:rFonts w:ascii="Verdana" w:hAnsi="Verdana" w:cs="Arial"/>
          <w:lang w:val="ro-RO"/>
        </w:rPr>
        <w:t xml:space="preserve"> for Trade Project (</w:t>
      </w:r>
      <w:proofErr w:type="spellStart"/>
      <w:r w:rsidR="008068B9" w:rsidRPr="008068B9">
        <w:rPr>
          <w:rFonts w:ascii="Verdana" w:hAnsi="Verdana" w:cs="Arial"/>
          <w:lang w:val="ro-RO"/>
        </w:rPr>
        <w:t>AdTrade</w:t>
      </w:r>
      <w:proofErr w:type="spellEnd"/>
      <w:r w:rsidR="008068B9" w:rsidRPr="008068B9">
        <w:rPr>
          <w:rFonts w:ascii="Verdana" w:hAnsi="Verdana" w:cs="Arial"/>
          <w:lang w:val="ro-RO"/>
        </w:rPr>
        <w:t>)</w:t>
      </w:r>
    </w:p>
    <w:p w14:paraId="76BA6FD2" w14:textId="77777777" w:rsidR="000861EA" w:rsidRPr="00EC7805" w:rsidRDefault="000861EA" w:rsidP="00F543A9">
      <w:pPr>
        <w:spacing w:after="0" w:line="240" w:lineRule="auto"/>
        <w:rPr>
          <w:rFonts w:ascii="Verdana" w:hAnsi="Verdana"/>
          <w:sz w:val="16"/>
          <w:lang w:val="ro-RO"/>
        </w:rPr>
      </w:pPr>
    </w:p>
    <w:p w14:paraId="6960C32C" w14:textId="2F2C2AD2" w:rsidR="003E1D53" w:rsidRPr="00EC7805" w:rsidRDefault="00021A8E" w:rsidP="00021A8E">
      <w:pPr>
        <w:spacing w:after="0" w:line="240" w:lineRule="auto"/>
        <w:ind w:left="3600" w:hanging="3600"/>
        <w:rPr>
          <w:rFonts w:ascii="Verdana" w:hAnsi="Verdana"/>
          <w:lang w:val="ro-RO"/>
        </w:rPr>
      </w:pPr>
      <w:r w:rsidRPr="00EC7805">
        <w:rPr>
          <w:rFonts w:ascii="Verdana" w:hAnsi="Verdana"/>
          <w:lang w:val="ro-RO"/>
        </w:rPr>
        <w:t>Pentru</w:t>
      </w:r>
      <w:r w:rsidR="000861EA" w:rsidRPr="00EC7805">
        <w:rPr>
          <w:rFonts w:ascii="Verdana" w:hAnsi="Verdana"/>
          <w:lang w:val="ro-RO"/>
        </w:rPr>
        <w:t xml:space="preserve">: </w:t>
      </w:r>
      <w:r w:rsidR="000861EA" w:rsidRPr="00EC7805">
        <w:rPr>
          <w:rFonts w:ascii="Verdana" w:hAnsi="Verdana"/>
          <w:lang w:val="ro-RO"/>
        </w:rPr>
        <w:tab/>
      </w:r>
      <w:r w:rsidR="005E24F5" w:rsidRPr="00EC7805">
        <w:rPr>
          <w:rFonts w:ascii="Verdana" w:hAnsi="Verdana" w:cs="Arial"/>
          <w:lang w:val="ro-RO"/>
        </w:rPr>
        <w:t>As</w:t>
      </w:r>
      <w:r w:rsidR="00671A97" w:rsidRPr="00EC7805">
        <w:rPr>
          <w:rFonts w:ascii="Verdana" w:hAnsi="Verdana" w:cs="Arial"/>
          <w:lang w:val="ro-RO"/>
        </w:rPr>
        <w:t>ocia</w:t>
      </w:r>
      <w:r w:rsidRPr="00EC7805">
        <w:rPr>
          <w:rFonts w:ascii="Verdana" w:hAnsi="Verdana" w:cs="Arial"/>
          <w:lang w:val="ro-RO"/>
        </w:rPr>
        <w:t>ția</w:t>
      </w:r>
      <w:r w:rsidR="00671A97" w:rsidRPr="00EC7805">
        <w:rPr>
          <w:rFonts w:ascii="Verdana" w:hAnsi="Verdana" w:cs="Arial"/>
          <w:lang w:val="ro-RO"/>
        </w:rPr>
        <w:t xml:space="preserve"> </w:t>
      </w:r>
      <w:r w:rsidRPr="00EC7805">
        <w:rPr>
          <w:rFonts w:ascii="Verdana" w:hAnsi="Verdana" w:cs="Arial"/>
          <w:lang w:val="ro-RO"/>
        </w:rPr>
        <w:t xml:space="preserve">Producătorilor și Exportatorilor de Fructe </w:t>
      </w:r>
      <w:r w:rsidR="006853BB" w:rsidRPr="00EC7805">
        <w:rPr>
          <w:rFonts w:ascii="Verdana" w:hAnsi="Verdana" w:cs="Arial"/>
          <w:lang w:val="ro-RO"/>
        </w:rPr>
        <w:t>„</w:t>
      </w:r>
      <w:r w:rsidR="00671A97" w:rsidRPr="00EC7805">
        <w:rPr>
          <w:rFonts w:ascii="Verdana" w:hAnsi="Verdana" w:cs="Arial"/>
          <w:lang w:val="ro-RO"/>
        </w:rPr>
        <w:t>Moldova Fruct</w:t>
      </w:r>
      <w:r w:rsidRPr="00EC7805">
        <w:rPr>
          <w:rFonts w:ascii="Verdana" w:hAnsi="Verdana" w:cs="Arial"/>
          <w:lang w:val="ro-RO"/>
        </w:rPr>
        <w:t>”</w:t>
      </w:r>
      <w:r w:rsidR="008068B9">
        <w:rPr>
          <w:rFonts w:ascii="Verdana" w:hAnsi="Verdana" w:cs="Arial"/>
          <w:lang w:val="ro-RO"/>
        </w:rPr>
        <w:t xml:space="preserve"> (Partener Malul Drept)</w:t>
      </w:r>
    </w:p>
    <w:p w14:paraId="5FCBC29E" w14:textId="77777777" w:rsidR="009D1EA8" w:rsidRPr="00EC7805" w:rsidRDefault="009D1EA8" w:rsidP="00337CA7">
      <w:pPr>
        <w:spacing w:after="0" w:line="240" w:lineRule="auto"/>
        <w:rPr>
          <w:rFonts w:ascii="Verdana" w:hAnsi="Verdana" w:cs="Arial"/>
          <w:lang w:val="ro-RO"/>
        </w:rPr>
      </w:pPr>
    </w:p>
    <w:p w14:paraId="0444CB60" w14:textId="77777777" w:rsidR="005D7F6D" w:rsidRPr="00EC7805" w:rsidRDefault="00021A8E" w:rsidP="00021A8E">
      <w:pPr>
        <w:autoSpaceDE w:val="0"/>
        <w:autoSpaceDN w:val="0"/>
        <w:spacing w:after="0" w:line="240" w:lineRule="auto"/>
        <w:ind w:left="3600" w:hanging="3600"/>
        <w:rPr>
          <w:rFonts w:ascii="Verdana" w:hAnsi="Verdana" w:cs="Arial"/>
          <w:lang w:val="ro-RO"/>
        </w:rPr>
      </w:pPr>
      <w:r w:rsidRPr="00EC7805">
        <w:rPr>
          <w:rFonts w:ascii="Verdana" w:hAnsi="Verdana"/>
          <w:lang w:val="ro-RO"/>
        </w:rPr>
        <w:t>Punctul de contact</w:t>
      </w:r>
      <w:r w:rsidR="00AB594A" w:rsidRPr="00EC7805">
        <w:rPr>
          <w:rFonts w:ascii="Verdana" w:hAnsi="Verdana"/>
          <w:lang w:val="ro-RO"/>
        </w:rPr>
        <w:t>:</w:t>
      </w:r>
      <w:r w:rsidR="00AB594A" w:rsidRPr="00EC7805">
        <w:rPr>
          <w:rFonts w:ascii="Verdana" w:hAnsi="Verdana" w:cs="Arial"/>
          <w:lang w:val="ro-RO"/>
        </w:rPr>
        <w:tab/>
      </w:r>
      <w:hyperlink r:id="rId12" w:history="1">
        <w:r w:rsidR="00040CC9" w:rsidRPr="00EC7805">
          <w:rPr>
            <w:rFonts w:ascii="Verdana" w:hAnsi="Verdana" w:cs="Arial"/>
            <w:lang w:val="ro-RO"/>
          </w:rPr>
          <w:t>procurement@moldovafruct.md</w:t>
        </w:r>
      </w:hyperlink>
    </w:p>
    <w:p w14:paraId="26F60F8D" w14:textId="26420F3A" w:rsidR="00AB594A" w:rsidRPr="00EC7805" w:rsidRDefault="007E0B06" w:rsidP="005D7F6D">
      <w:pPr>
        <w:autoSpaceDE w:val="0"/>
        <w:autoSpaceDN w:val="0"/>
        <w:spacing w:after="0" w:line="240" w:lineRule="auto"/>
        <w:ind w:left="3600"/>
        <w:rPr>
          <w:rFonts w:ascii="Verdana" w:hAnsi="Verdana"/>
          <w:lang w:val="ro-RO"/>
        </w:rPr>
      </w:pPr>
      <w:r>
        <w:rPr>
          <w:rFonts w:ascii="Verdana" w:hAnsi="Verdana" w:cs="Arial"/>
          <w:lang w:val="ro-RO"/>
        </w:rPr>
        <w:t>Natalia Olari</w:t>
      </w:r>
      <w:r w:rsidR="00A85B3E" w:rsidRPr="00EC7805">
        <w:rPr>
          <w:rFonts w:ascii="Verdana" w:hAnsi="Verdana" w:cs="Arial"/>
          <w:lang w:val="ro-RO"/>
        </w:rPr>
        <w:t xml:space="preserve"> – </w:t>
      </w:r>
    </w:p>
    <w:p w14:paraId="48BF5A21" w14:textId="5E681062" w:rsidR="00AB594A" w:rsidRPr="00EC7805" w:rsidRDefault="00AB594A" w:rsidP="00AB594A">
      <w:pPr>
        <w:spacing w:after="0" w:line="240" w:lineRule="auto"/>
        <w:rPr>
          <w:rFonts w:ascii="Verdana" w:hAnsi="Verdana" w:cs="Arial"/>
          <w:sz w:val="16"/>
          <w:szCs w:val="16"/>
          <w:lang w:val="ro-RO"/>
        </w:rPr>
      </w:pPr>
    </w:p>
    <w:p w14:paraId="74A814F2" w14:textId="6B6A1600" w:rsidR="009D1EA8" w:rsidRPr="00EC7805" w:rsidRDefault="00021A8E" w:rsidP="007C297F">
      <w:pPr>
        <w:spacing w:before="360" w:after="240" w:line="240" w:lineRule="auto"/>
        <w:rPr>
          <w:rFonts w:ascii="Verdana" w:hAnsi="Verdana"/>
          <w:b/>
          <w:u w:val="single"/>
          <w:lang w:val="ro-RO"/>
        </w:rPr>
      </w:pPr>
      <w:r w:rsidRPr="00EC7805">
        <w:rPr>
          <w:rFonts w:ascii="Verdana" w:hAnsi="Verdana"/>
          <w:b/>
          <w:u w:val="single"/>
          <w:lang w:val="ro-RO"/>
        </w:rPr>
        <w:t>Secțiunea</w:t>
      </w:r>
      <w:r w:rsidR="00436FCE" w:rsidRPr="00EC7805">
        <w:rPr>
          <w:rFonts w:ascii="Verdana" w:hAnsi="Verdana"/>
          <w:b/>
          <w:u w:val="single"/>
          <w:lang w:val="ro-RO"/>
        </w:rPr>
        <w:t xml:space="preserve"> 1: Instrucțiuni pentru ofertanț</w:t>
      </w:r>
      <w:r w:rsidRPr="00EC7805">
        <w:rPr>
          <w:rFonts w:ascii="Verdana" w:hAnsi="Verdana"/>
          <w:b/>
          <w:u w:val="single"/>
          <w:lang w:val="ro-RO"/>
        </w:rPr>
        <w:t>i</w:t>
      </w:r>
    </w:p>
    <w:p w14:paraId="7D7A944B" w14:textId="601FCFD6" w:rsidR="006853BB" w:rsidRPr="00EC7805" w:rsidRDefault="00021A8E" w:rsidP="006853BB">
      <w:pPr>
        <w:pStyle w:val="ListParagraph"/>
        <w:numPr>
          <w:ilvl w:val="0"/>
          <w:numId w:val="18"/>
        </w:numPr>
        <w:spacing w:before="120" w:after="120"/>
        <w:ind w:left="357" w:hanging="357"/>
        <w:jc w:val="both"/>
        <w:rPr>
          <w:rFonts w:ascii="Verdana" w:hAnsi="Verdana" w:cs="Arial"/>
          <w:b/>
          <w:lang w:val="ro-RO"/>
        </w:rPr>
      </w:pPr>
      <w:r w:rsidRPr="00EC7805">
        <w:rPr>
          <w:rFonts w:ascii="Verdana" w:hAnsi="Verdana" w:cs="Arial"/>
          <w:b/>
          <w:u w:val="single"/>
          <w:lang w:val="ro-RO"/>
        </w:rPr>
        <w:t>Introducere</w:t>
      </w:r>
    </w:p>
    <w:p w14:paraId="75C957A7" w14:textId="319EF07C" w:rsidR="00805384" w:rsidRDefault="005E24F5" w:rsidP="00805384">
      <w:pPr>
        <w:spacing w:before="120" w:after="120"/>
        <w:ind w:left="272"/>
        <w:jc w:val="both"/>
        <w:rPr>
          <w:rFonts w:ascii="Verdana" w:hAnsi="Verdana" w:cs="Arial"/>
          <w:lang w:val="ro-RO"/>
        </w:rPr>
      </w:pPr>
      <w:r w:rsidRPr="00EC7805">
        <w:rPr>
          <w:rFonts w:ascii="Verdana" w:hAnsi="Verdana" w:cs="Arial"/>
          <w:lang w:val="ro-RO"/>
        </w:rPr>
        <w:t>As</w:t>
      </w:r>
      <w:r w:rsidR="00A65A38" w:rsidRPr="00EC7805">
        <w:rPr>
          <w:rFonts w:ascii="Verdana" w:hAnsi="Verdana" w:cs="Arial"/>
          <w:lang w:val="ro-RO"/>
        </w:rPr>
        <w:t xml:space="preserve">ociația Producătorilor și Exportatorilor de Fructe „Moldova Fruct” </w:t>
      </w:r>
      <w:r w:rsidR="006853BB" w:rsidRPr="00EC7805">
        <w:rPr>
          <w:rFonts w:ascii="Verdana" w:hAnsi="Verdana" w:cs="Arial"/>
          <w:lang w:val="ro-RO"/>
        </w:rPr>
        <w:t xml:space="preserve">este o </w:t>
      </w:r>
      <w:r w:rsidR="00A65A38" w:rsidRPr="00EC7805">
        <w:rPr>
          <w:rFonts w:ascii="Verdana" w:hAnsi="Verdana" w:cs="Arial"/>
          <w:lang w:val="ro-RO"/>
        </w:rPr>
        <w:t>uniune de persoane juridice care întrunește</w:t>
      </w:r>
      <w:r w:rsidR="00AD533B" w:rsidRPr="00EC7805">
        <w:rPr>
          <w:rFonts w:ascii="Verdana" w:hAnsi="Verdana" w:cs="Arial"/>
          <w:lang w:val="ro-RO"/>
        </w:rPr>
        <w:t xml:space="preserve"> peste 180 </w:t>
      </w:r>
      <w:r w:rsidR="006853BB" w:rsidRPr="00EC7805">
        <w:rPr>
          <w:rFonts w:ascii="Verdana" w:hAnsi="Verdana" w:cs="Arial"/>
          <w:lang w:val="ro-RO"/>
        </w:rPr>
        <w:t xml:space="preserve">întreprinderi </w:t>
      </w:r>
      <w:r w:rsidR="00AD533B" w:rsidRPr="00EC7805">
        <w:rPr>
          <w:rFonts w:ascii="Verdana" w:hAnsi="Verdana" w:cs="Arial"/>
          <w:lang w:val="ro-RO"/>
        </w:rPr>
        <w:t xml:space="preserve">membre </w:t>
      </w:r>
      <w:r w:rsidR="00A65A38" w:rsidRPr="00EC7805">
        <w:rPr>
          <w:rFonts w:ascii="Verdana" w:hAnsi="Verdana" w:cs="Arial"/>
          <w:lang w:val="ro-RO"/>
        </w:rPr>
        <w:t xml:space="preserve">care activează </w:t>
      </w:r>
      <w:r w:rsidR="000568D7" w:rsidRPr="00EC7805">
        <w:rPr>
          <w:rFonts w:ascii="Verdana" w:hAnsi="Verdana" w:cs="Arial"/>
          <w:lang w:val="ro-RO"/>
        </w:rPr>
        <w:t xml:space="preserve">în </w:t>
      </w:r>
      <w:r w:rsidR="00AC3B87" w:rsidRPr="00EC7805">
        <w:rPr>
          <w:rFonts w:ascii="Verdana" w:hAnsi="Verdana" w:cs="Arial"/>
          <w:lang w:val="ro-RO"/>
        </w:rPr>
        <w:t>sectorul</w:t>
      </w:r>
      <w:r w:rsidR="000568D7" w:rsidRPr="00EC7805">
        <w:rPr>
          <w:rFonts w:ascii="Verdana" w:hAnsi="Verdana" w:cs="Arial"/>
          <w:lang w:val="ro-RO"/>
        </w:rPr>
        <w:t xml:space="preserve"> horticol</w:t>
      </w:r>
      <w:r w:rsidR="00805384" w:rsidRPr="00EC7805">
        <w:rPr>
          <w:rFonts w:ascii="Verdana" w:hAnsi="Verdana" w:cs="Arial"/>
          <w:lang w:val="ro-RO"/>
        </w:rPr>
        <w:t>, marea majoritate producători și exportatori de fructe.</w:t>
      </w:r>
    </w:p>
    <w:p w14:paraId="7A549F71" w14:textId="031B649D" w:rsidR="008068B9" w:rsidRDefault="008068B9" w:rsidP="008068B9">
      <w:pPr>
        <w:spacing w:before="120" w:after="120"/>
        <w:ind w:left="272"/>
        <w:jc w:val="both"/>
        <w:rPr>
          <w:rFonts w:ascii="Verdana" w:hAnsi="Verdana" w:cs="Arial"/>
          <w:lang w:val="ro-RO"/>
        </w:rPr>
      </w:pPr>
      <w:r w:rsidRPr="00EC7805">
        <w:rPr>
          <w:rFonts w:ascii="Verdana" w:hAnsi="Verdana" w:cs="Arial"/>
          <w:lang w:val="ro-RO"/>
        </w:rPr>
        <w:t>Un obiectiv esențial al organizației este dezvoltarea și diversificarea piețelor de export pentru întreaga gamă de fructe produse de către membrii asociației: mere, prune, cireșe, caise, struguri de masă, dar și produse procesate.</w:t>
      </w:r>
    </w:p>
    <w:p w14:paraId="60C1DD38" w14:textId="015B8CD4" w:rsidR="008068B9" w:rsidRPr="008068B9" w:rsidRDefault="008068B9" w:rsidP="008068B9">
      <w:pPr>
        <w:spacing w:before="120" w:after="120"/>
        <w:ind w:left="272"/>
        <w:jc w:val="both"/>
        <w:rPr>
          <w:rFonts w:ascii="Verdana" w:hAnsi="Verdana" w:cs="Arial"/>
          <w:lang w:val="ro-MD"/>
        </w:rPr>
      </w:pPr>
      <w:r>
        <w:rPr>
          <w:rFonts w:ascii="Verdana" w:hAnsi="Verdana" w:cs="Arial"/>
          <w:lang w:val="ro-RO"/>
        </w:rPr>
        <w:t xml:space="preserve">Asociația Moldova Fruct, având ca partener Asociația </w:t>
      </w:r>
      <w:proofErr w:type="spellStart"/>
      <w:r>
        <w:rPr>
          <w:rFonts w:ascii="Verdana" w:hAnsi="Verdana" w:cs="Arial"/>
          <w:lang w:val="ro-RO"/>
        </w:rPr>
        <w:t>Dnestrovskii</w:t>
      </w:r>
      <w:proofErr w:type="spellEnd"/>
      <w:r>
        <w:rPr>
          <w:rFonts w:ascii="Verdana" w:hAnsi="Verdana" w:cs="Arial"/>
          <w:lang w:val="ro-RO"/>
        </w:rPr>
        <w:t xml:space="preserve"> Fruct în cadrul proiectului </w:t>
      </w:r>
      <w:r w:rsidRPr="008068B9">
        <w:rPr>
          <w:rFonts w:ascii="Verdana" w:hAnsi="Verdana" w:cs="Arial"/>
          <w:lang w:val="ro-MD"/>
        </w:rPr>
        <w:t>„Dezvoltarea capacităților de export  pe  malurile Nistrului” (</w:t>
      </w:r>
      <w:proofErr w:type="spellStart"/>
      <w:r w:rsidRPr="008068B9">
        <w:rPr>
          <w:rFonts w:ascii="Verdana" w:hAnsi="Verdana" w:cs="Arial"/>
          <w:lang w:val="ro-MD"/>
        </w:rPr>
        <w:t>AdTrade</w:t>
      </w:r>
      <w:proofErr w:type="spellEnd"/>
      <w:r w:rsidRPr="008068B9">
        <w:rPr>
          <w:rFonts w:ascii="Verdana" w:hAnsi="Verdana" w:cs="Arial"/>
          <w:lang w:val="ro-MD"/>
        </w:rPr>
        <w:t>)</w:t>
      </w:r>
      <w:r>
        <w:rPr>
          <w:rFonts w:ascii="Verdana" w:hAnsi="Verdana" w:cs="Arial"/>
          <w:lang w:val="ro-MD"/>
        </w:rPr>
        <w:t>, finanțat de Suedia și implementat de PNUD, au ca scop comun dezvoltarea capacităților de export</w:t>
      </w:r>
      <w:r w:rsidR="008838CE">
        <w:rPr>
          <w:rFonts w:ascii="Verdana" w:hAnsi="Verdana" w:cs="Arial"/>
          <w:lang w:val="ro-MD"/>
        </w:rPr>
        <w:t xml:space="preserve"> a membrilor săi (producători și exportatori de fructe),</w:t>
      </w:r>
      <w:r>
        <w:rPr>
          <w:rFonts w:ascii="Verdana" w:hAnsi="Verdana" w:cs="Arial"/>
          <w:lang w:val="ro-MD"/>
        </w:rPr>
        <w:t xml:space="preserve"> </w:t>
      </w:r>
      <w:r w:rsidR="008838CE">
        <w:rPr>
          <w:rFonts w:ascii="Verdana" w:hAnsi="Verdana" w:cs="Arial"/>
          <w:lang w:val="ro-MD"/>
        </w:rPr>
        <w:t>pentru a cuceri piețe alternative.</w:t>
      </w:r>
    </w:p>
    <w:p w14:paraId="6B638B30" w14:textId="52AB7E9B" w:rsidR="00805384" w:rsidRPr="00EC7805" w:rsidRDefault="00805384" w:rsidP="00805384">
      <w:pPr>
        <w:spacing w:before="120" w:after="120"/>
        <w:ind w:left="272"/>
        <w:jc w:val="both"/>
        <w:rPr>
          <w:rFonts w:ascii="Verdana" w:hAnsi="Verdana" w:cs="Arial"/>
          <w:lang w:val="ro-RO"/>
        </w:rPr>
      </w:pPr>
      <w:r w:rsidRPr="00EC7805">
        <w:rPr>
          <w:rFonts w:ascii="Verdana" w:hAnsi="Verdana" w:cs="Arial"/>
          <w:lang w:val="ro-RO"/>
        </w:rPr>
        <w:t xml:space="preserve">O activitate propusă în </w:t>
      </w:r>
      <w:r w:rsidR="008838CE">
        <w:rPr>
          <w:rFonts w:ascii="Verdana" w:hAnsi="Verdana" w:cs="Arial"/>
          <w:lang w:val="ro-RO"/>
        </w:rPr>
        <w:t xml:space="preserve">cadrul proiectului </w:t>
      </w:r>
      <w:r w:rsidRPr="00EC7805">
        <w:rPr>
          <w:rFonts w:ascii="Verdana" w:hAnsi="Verdana" w:cs="Arial"/>
          <w:lang w:val="ro-RO"/>
        </w:rPr>
        <w:t xml:space="preserve">este elaborarea de tururi virtuale la câteva companii membre ale asociației </w:t>
      </w:r>
      <w:proofErr w:type="spellStart"/>
      <w:r w:rsidR="008838CE">
        <w:rPr>
          <w:rFonts w:ascii="Verdana" w:hAnsi="Verdana" w:cs="Arial"/>
          <w:lang w:val="ro-RO"/>
        </w:rPr>
        <w:t>Dnestrovskii</w:t>
      </w:r>
      <w:proofErr w:type="spellEnd"/>
      <w:r w:rsidR="008838CE">
        <w:rPr>
          <w:rFonts w:ascii="Verdana" w:hAnsi="Verdana" w:cs="Arial"/>
          <w:lang w:val="ro-RO"/>
        </w:rPr>
        <w:t xml:space="preserve"> Fruct </w:t>
      </w:r>
      <w:r w:rsidRPr="00EC7805">
        <w:rPr>
          <w:rFonts w:ascii="Verdana" w:hAnsi="Verdana" w:cs="Arial"/>
          <w:lang w:val="ro-RO"/>
        </w:rPr>
        <w:t>(</w:t>
      </w:r>
      <w:r w:rsidR="008838CE">
        <w:rPr>
          <w:rFonts w:ascii="Verdana" w:hAnsi="Verdana" w:cs="Arial"/>
          <w:lang w:val="ro-RO"/>
        </w:rPr>
        <w:t>4</w:t>
      </w:r>
      <w:r w:rsidRPr="00EC7805">
        <w:rPr>
          <w:rFonts w:ascii="Verdana" w:hAnsi="Verdana" w:cs="Arial"/>
          <w:lang w:val="ro-RO"/>
        </w:rPr>
        <w:t xml:space="preserve"> companii), care dispun de plantații și fa</w:t>
      </w:r>
      <w:r w:rsidR="00BC505D" w:rsidRPr="00EC7805">
        <w:rPr>
          <w:rFonts w:ascii="Verdana" w:hAnsi="Verdana" w:cs="Arial"/>
          <w:lang w:val="ro-RO"/>
        </w:rPr>
        <w:t>cilități post-recoltare moderne.</w:t>
      </w:r>
      <w:r w:rsidRPr="00EC7805">
        <w:rPr>
          <w:rFonts w:ascii="Verdana" w:hAnsi="Verdana" w:cs="Arial"/>
          <w:lang w:val="ro-RO"/>
        </w:rPr>
        <w:t xml:space="preserve"> Aceste tururi urmează a fi incorporate pe pagin</w:t>
      </w:r>
      <w:r w:rsidR="008838CE">
        <w:rPr>
          <w:rFonts w:ascii="Verdana" w:hAnsi="Verdana" w:cs="Arial"/>
          <w:lang w:val="ro-RO"/>
        </w:rPr>
        <w:t>a</w:t>
      </w:r>
      <w:r w:rsidRPr="00EC7805">
        <w:rPr>
          <w:rFonts w:ascii="Verdana" w:hAnsi="Verdana" w:cs="Arial"/>
          <w:lang w:val="ro-RO"/>
        </w:rPr>
        <w:t xml:space="preserve"> </w:t>
      </w:r>
      <w:r w:rsidRPr="00335ED9">
        <w:rPr>
          <w:rFonts w:ascii="Verdana" w:hAnsi="Verdana" w:cs="Arial"/>
          <w:b/>
          <w:bCs/>
          <w:lang w:val="ro-RO"/>
        </w:rPr>
        <w:t>moldovafruct.md</w:t>
      </w:r>
      <w:r w:rsidR="00335ED9">
        <w:rPr>
          <w:rFonts w:ascii="Verdana" w:hAnsi="Verdana" w:cs="Arial"/>
          <w:lang w:val="ro-RO"/>
        </w:rPr>
        <w:t xml:space="preserve"> și </w:t>
      </w:r>
      <w:r w:rsidR="00335ED9" w:rsidRPr="00335ED9">
        <w:rPr>
          <w:rFonts w:ascii="Verdana" w:hAnsi="Verdana" w:cs="Arial"/>
          <w:b/>
          <w:bCs/>
          <w:lang w:val="ro-RO"/>
        </w:rPr>
        <w:t>dnfruit.md</w:t>
      </w:r>
      <w:r w:rsidRPr="00EC7805">
        <w:rPr>
          <w:rFonts w:ascii="Verdana" w:hAnsi="Verdana" w:cs="Arial"/>
          <w:lang w:val="ro-RO"/>
        </w:rPr>
        <w:t>.</w:t>
      </w:r>
    </w:p>
    <w:p w14:paraId="0C23536B" w14:textId="6B5C08A4" w:rsidR="00214F38" w:rsidRPr="00EC7805" w:rsidRDefault="00CC2285" w:rsidP="00E82B25">
      <w:pPr>
        <w:spacing w:before="120" w:after="120"/>
        <w:ind w:left="272"/>
        <w:jc w:val="both"/>
        <w:rPr>
          <w:rFonts w:ascii="Verdana" w:hAnsi="Verdana" w:cs="Arial"/>
          <w:lang w:val="ro-RO"/>
        </w:rPr>
      </w:pPr>
      <w:r w:rsidRPr="00EC7805">
        <w:rPr>
          <w:rFonts w:ascii="Verdana" w:hAnsi="Verdana" w:cs="Arial"/>
          <w:lang w:val="ro-RO"/>
        </w:rPr>
        <w:t xml:space="preserve">În </w:t>
      </w:r>
      <w:r w:rsidR="00AC3B87" w:rsidRPr="00EC7805">
        <w:rPr>
          <w:rFonts w:ascii="Verdana" w:hAnsi="Verdana" w:cs="Arial"/>
          <w:lang w:val="ro-RO"/>
        </w:rPr>
        <w:t>contextul</w:t>
      </w:r>
      <w:r w:rsidRPr="00EC7805">
        <w:rPr>
          <w:rFonts w:ascii="Verdana" w:hAnsi="Verdana" w:cs="Arial"/>
          <w:lang w:val="ro-RO"/>
        </w:rPr>
        <w:t xml:space="preserve"> expus</w:t>
      </w:r>
      <w:r w:rsidR="008838CE">
        <w:rPr>
          <w:rFonts w:ascii="Verdana" w:hAnsi="Verdana" w:cs="Arial"/>
          <w:lang w:val="ro-RO"/>
        </w:rPr>
        <w:t>,</w:t>
      </w:r>
      <w:r w:rsidR="000568D7" w:rsidRPr="00EC7805">
        <w:rPr>
          <w:rFonts w:ascii="Verdana" w:hAnsi="Verdana" w:cs="Arial"/>
          <w:lang w:val="ro-RO"/>
        </w:rPr>
        <w:t xml:space="preserve"> Asociația </w:t>
      </w:r>
      <w:r w:rsidRPr="00EC7805">
        <w:rPr>
          <w:rFonts w:ascii="Verdana" w:hAnsi="Verdana" w:cs="Arial"/>
          <w:lang w:val="ro-RO"/>
        </w:rPr>
        <w:t>Moldova Fruct lansea</w:t>
      </w:r>
      <w:r w:rsidR="00805384" w:rsidRPr="00EC7805">
        <w:rPr>
          <w:rFonts w:ascii="Verdana" w:hAnsi="Verdana" w:cs="Arial"/>
          <w:lang w:val="ro-RO"/>
        </w:rPr>
        <w:t>ză concursul de selectare a uneia, sau mai multe companii</w:t>
      </w:r>
      <w:r w:rsidR="00036112" w:rsidRPr="00EC7805">
        <w:rPr>
          <w:rFonts w:ascii="Verdana" w:hAnsi="Verdana" w:cs="Arial"/>
          <w:lang w:val="ro-RO"/>
        </w:rPr>
        <w:t xml:space="preserve"> (în </w:t>
      </w:r>
      <w:r w:rsidR="00003AB3" w:rsidRPr="00EC7805">
        <w:rPr>
          <w:rFonts w:ascii="Verdana" w:hAnsi="Verdana" w:cs="Arial"/>
          <w:lang w:val="ro-RO"/>
        </w:rPr>
        <w:t>dependență</w:t>
      </w:r>
      <w:r w:rsidR="00036112" w:rsidRPr="00EC7805">
        <w:rPr>
          <w:rFonts w:ascii="Verdana" w:hAnsi="Verdana" w:cs="Arial"/>
          <w:lang w:val="ro-RO"/>
        </w:rPr>
        <w:t xml:space="preserve"> de gradul de specializare a </w:t>
      </w:r>
      <w:r w:rsidR="00036112" w:rsidRPr="00EC7805">
        <w:rPr>
          <w:rFonts w:ascii="Verdana" w:hAnsi="Verdana" w:cs="Arial"/>
          <w:lang w:val="ro-RO"/>
        </w:rPr>
        <w:lastRenderedPageBreak/>
        <w:t>potențialilor ofertanți)</w:t>
      </w:r>
      <w:r w:rsidR="00805384" w:rsidRPr="00EC7805">
        <w:rPr>
          <w:rFonts w:ascii="Verdana" w:hAnsi="Verdana" w:cs="Arial"/>
          <w:lang w:val="ro-RO"/>
        </w:rPr>
        <w:t xml:space="preserve"> care să elaboreze aceste turu</w:t>
      </w:r>
      <w:r w:rsidR="008838CE">
        <w:rPr>
          <w:rFonts w:ascii="Verdana" w:hAnsi="Verdana" w:cs="Arial"/>
          <w:lang w:val="ro-RO"/>
        </w:rPr>
        <w:t>r</w:t>
      </w:r>
      <w:r w:rsidR="00805384" w:rsidRPr="00EC7805">
        <w:rPr>
          <w:rFonts w:ascii="Verdana" w:hAnsi="Verdana" w:cs="Arial"/>
          <w:lang w:val="ro-RO"/>
        </w:rPr>
        <w:t xml:space="preserve">i </w:t>
      </w:r>
      <w:r w:rsidR="00805384" w:rsidRPr="00335ED9">
        <w:rPr>
          <w:rFonts w:ascii="Verdana" w:hAnsi="Verdana" w:cs="Arial"/>
          <w:lang w:val="ro-RO"/>
        </w:rPr>
        <w:t xml:space="preserve">și să le integreze </w:t>
      </w:r>
      <w:r w:rsidR="009B62C4" w:rsidRPr="00335ED9">
        <w:rPr>
          <w:rFonts w:ascii="Verdana" w:hAnsi="Verdana" w:cs="Arial"/>
          <w:lang w:val="ro-RO"/>
        </w:rPr>
        <w:t>î</w:t>
      </w:r>
      <w:r w:rsidR="00805384" w:rsidRPr="00335ED9">
        <w:rPr>
          <w:rFonts w:ascii="Verdana" w:hAnsi="Verdana" w:cs="Arial"/>
          <w:lang w:val="ro-RO"/>
        </w:rPr>
        <w:t>n site-u</w:t>
      </w:r>
      <w:r w:rsidR="00335ED9">
        <w:rPr>
          <w:rFonts w:ascii="Verdana" w:hAnsi="Verdana" w:cs="Arial"/>
          <w:lang w:val="ro-RO"/>
        </w:rPr>
        <w:t>rile:</w:t>
      </w:r>
      <w:r w:rsidR="00805384" w:rsidRPr="00335ED9">
        <w:rPr>
          <w:rFonts w:ascii="Verdana" w:hAnsi="Verdana" w:cs="Arial"/>
          <w:lang w:val="ro-RO"/>
        </w:rPr>
        <w:t xml:space="preserve"> </w:t>
      </w:r>
      <w:r w:rsidR="00335ED9" w:rsidRPr="00335ED9">
        <w:rPr>
          <w:rFonts w:ascii="Verdana" w:hAnsi="Verdana" w:cs="Arial"/>
          <w:b/>
          <w:bCs/>
          <w:lang w:val="ro-RO"/>
        </w:rPr>
        <w:t>moldovafruct.md</w:t>
      </w:r>
      <w:r w:rsidR="00335ED9">
        <w:rPr>
          <w:rFonts w:ascii="Verdana" w:hAnsi="Verdana" w:cs="Arial"/>
          <w:lang w:val="ro-RO"/>
        </w:rPr>
        <w:t xml:space="preserve"> și </w:t>
      </w:r>
      <w:r w:rsidR="00335ED9" w:rsidRPr="00335ED9">
        <w:rPr>
          <w:rFonts w:ascii="Verdana" w:hAnsi="Verdana" w:cs="Arial"/>
          <w:b/>
          <w:bCs/>
          <w:lang w:val="ro-RO"/>
        </w:rPr>
        <w:t>dnfruit.md</w:t>
      </w:r>
      <w:r w:rsidR="00335ED9" w:rsidRPr="00EC7805">
        <w:rPr>
          <w:rFonts w:ascii="Verdana" w:hAnsi="Verdana" w:cs="Arial"/>
          <w:lang w:val="ro-RO"/>
        </w:rPr>
        <w:t>.</w:t>
      </w:r>
    </w:p>
    <w:p w14:paraId="43A625C9" w14:textId="5B44988E" w:rsidR="00607916" w:rsidRPr="00EC7805" w:rsidRDefault="005D7F6D" w:rsidP="00E82B25">
      <w:pPr>
        <w:spacing w:before="120" w:after="120"/>
        <w:ind w:left="272"/>
        <w:jc w:val="both"/>
        <w:rPr>
          <w:rFonts w:ascii="Verdana" w:hAnsi="Verdana" w:cs="Arial"/>
          <w:lang w:val="ro-RO"/>
        </w:rPr>
      </w:pPr>
      <w:r w:rsidRPr="00EC7805">
        <w:rPr>
          <w:rFonts w:ascii="Verdana" w:hAnsi="Verdana" w:cs="Arial"/>
          <w:lang w:val="ro-RO"/>
        </w:rPr>
        <w:t>Ofertanții sunt responsabili să se asigure că ofertele lor sunt primite de Moldova Fruct în conformitate cu instrucțiunile, termenii și condițiile descrise în prezent</w:t>
      </w:r>
      <w:r w:rsidR="001C2D9B" w:rsidRPr="00EC7805">
        <w:rPr>
          <w:rFonts w:ascii="Verdana" w:hAnsi="Verdana" w:cs="Arial"/>
          <w:lang w:val="ro-RO"/>
        </w:rPr>
        <w:t>a Cerere de ofertă</w:t>
      </w:r>
      <w:r w:rsidRPr="00EC7805">
        <w:rPr>
          <w:rFonts w:ascii="Verdana" w:hAnsi="Verdana" w:cs="Arial"/>
          <w:lang w:val="ro-RO"/>
        </w:rPr>
        <w:t xml:space="preserve"> </w:t>
      </w:r>
      <w:r w:rsidR="001C2D9B" w:rsidRPr="00EC7805">
        <w:rPr>
          <w:rFonts w:ascii="Verdana" w:hAnsi="Verdana" w:cs="Arial"/>
          <w:lang w:val="ro-RO"/>
        </w:rPr>
        <w:t>(</w:t>
      </w:r>
      <w:r w:rsidRPr="00EC7805">
        <w:rPr>
          <w:rFonts w:ascii="Verdana" w:hAnsi="Verdana" w:cs="Arial"/>
          <w:lang w:val="ro-RO"/>
        </w:rPr>
        <w:t>CdO</w:t>
      </w:r>
      <w:r w:rsidR="001C2D9B" w:rsidRPr="00EC7805">
        <w:rPr>
          <w:rFonts w:ascii="Verdana" w:hAnsi="Verdana" w:cs="Arial"/>
          <w:lang w:val="ro-RO"/>
        </w:rPr>
        <w:t>)</w:t>
      </w:r>
      <w:r w:rsidRPr="00EC7805">
        <w:rPr>
          <w:rFonts w:ascii="Verdana" w:hAnsi="Verdana" w:cs="Arial"/>
          <w:lang w:val="ro-RO"/>
        </w:rPr>
        <w:t>. Nerespectarea instrucțiunilor descrise în ace</w:t>
      </w:r>
      <w:r w:rsidR="001F2E9E" w:rsidRPr="00EC7805">
        <w:rPr>
          <w:rFonts w:ascii="Verdana" w:hAnsi="Verdana" w:cs="Arial"/>
          <w:lang w:val="ro-RO"/>
        </w:rPr>
        <w:t>a</w:t>
      </w:r>
      <w:r w:rsidRPr="00EC7805">
        <w:rPr>
          <w:rFonts w:ascii="Verdana" w:hAnsi="Verdana" w:cs="Arial"/>
          <w:lang w:val="ro-RO"/>
        </w:rPr>
        <w:t>st</w:t>
      </w:r>
      <w:r w:rsidR="001C2D9B" w:rsidRPr="00EC7805">
        <w:rPr>
          <w:rFonts w:ascii="Verdana" w:hAnsi="Verdana" w:cs="Arial"/>
          <w:lang w:val="ro-RO"/>
        </w:rPr>
        <w:t>ă</w:t>
      </w:r>
      <w:r w:rsidRPr="00EC7805">
        <w:rPr>
          <w:rFonts w:ascii="Verdana" w:hAnsi="Verdana" w:cs="Arial"/>
          <w:lang w:val="ro-RO"/>
        </w:rPr>
        <w:t xml:space="preserve"> CdO poate duce la descalificarea </w:t>
      </w:r>
      <w:r w:rsidR="007322F4" w:rsidRPr="00EC7805">
        <w:rPr>
          <w:rFonts w:ascii="Verdana" w:hAnsi="Verdana" w:cs="Arial"/>
          <w:lang w:val="ro-RO"/>
        </w:rPr>
        <w:t xml:space="preserve">(neluarea în calcul) a </w:t>
      </w:r>
      <w:r w:rsidRPr="00EC7805">
        <w:rPr>
          <w:rFonts w:ascii="Verdana" w:hAnsi="Verdana" w:cs="Arial"/>
          <w:lang w:val="ro-RO"/>
        </w:rPr>
        <w:t>oferte</w:t>
      </w:r>
      <w:r w:rsidR="001C2D9B" w:rsidRPr="00EC7805">
        <w:rPr>
          <w:rFonts w:ascii="Verdana" w:hAnsi="Verdana" w:cs="Arial"/>
          <w:lang w:val="ro-RO"/>
        </w:rPr>
        <w:t>i</w:t>
      </w:r>
      <w:r w:rsidRPr="00EC7805">
        <w:rPr>
          <w:rFonts w:ascii="Verdana" w:hAnsi="Verdana" w:cs="Arial"/>
          <w:lang w:val="ro-RO"/>
        </w:rPr>
        <w:t xml:space="preserve"> </w:t>
      </w:r>
      <w:r w:rsidR="001C2D9B" w:rsidRPr="00EC7805">
        <w:rPr>
          <w:rFonts w:ascii="Verdana" w:hAnsi="Verdana" w:cs="Arial"/>
          <w:lang w:val="ro-RO"/>
        </w:rPr>
        <w:t>respectiv</w:t>
      </w:r>
      <w:r w:rsidRPr="00EC7805">
        <w:rPr>
          <w:rFonts w:ascii="Verdana" w:hAnsi="Verdana" w:cs="Arial"/>
          <w:lang w:val="ro-RO"/>
        </w:rPr>
        <w:t>e.</w:t>
      </w:r>
    </w:p>
    <w:p w14:paraId="170AEF93" w14:textId="40FD08B7" w:rsidR="000244D0" w:rsidRPr="00EC7805" w:rsidRDefault="000244D0" w:rsidP="000244D0">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Termen limită și protocol</w:t>
      </w:r>
    </w:p>
    <w:p w14:paraId="58046B6E" w14:textId="3481814C" w:rsidR="00850669" w:rsidRPr="00EC7805" w:rsidRDefault="000244D0" w:rsidP="00E82B25">
      <w:pPr>
        <w:spacing w:before="120" w:after="120"/>
        <w:ind w:left="272"/>
        <w:jc w:val="both"/>
        <w:rPr>
          <w:rFonts w:ascii="Verdana" w:hAnsi="Verdana" w:cs="Arial"/>
          <w:lang w:val="ro-RO"/>
        </w:rPr>
      </w:pPr>
      <w:r w:rsidRPr="00EC7805">
        <w:rPr>
          <w:rFonts w:ascii="Verdana" w:hAnsi="Verdana" w:cs="Arial"/>
          <w:lang w:val="ro-RO"/>
        </w:rPr>
        <w:t xml:space="preserve">Ofertele trebuie </w:t>
      </w:r>
      <w:r w:rsidR="00254C0F" w:rsidRPr="00EC7805">
        <w:rPr>
          <w:rFonts w:ascii="Verdana" w:hAnsi="Verdana" w:cs="Arial"/>
          <w:lang w:val="ro-RO"/>
        </w:rPr>
        <w:t xml:space="preserve">expediate </w:t>
      </w:r>
      <w:r w:rsidRPr="00EC7805">
        <w:rPr>
          <w:rFonts w:ascii="Verdana" w:hAnsi="Verdana" w:cs="Arial"/>
          <w:lang w:val="ro-RO"/>
        </w:rPr>
        <w:t xml:space="preserve">până </w:t>
      </w:r>
      <w:r w:rsidR="00335ED9">
        <w:rPr>
          <w:rFonts w:ascii="Verdana" w:hAnsi="Verdana" w:cs="Arial"/>
          <w:lang w:val="ro-RO"/>
        </w:rPr>
        <w:t>1 martie</w:t>
      </w:r>
      <w:r w:rsidR="007E0B06" w:rsidRPr="007E0B06">
        <w:rPr>
          <w:rFonts w:ascii="Verdana" w:hAnsi="Verdana" w:cs="Arial"/>
          <w:lang w:val="ro-RO"/>
        </w:rPr>
        <w:t>, 2021</w:t>
      </w:r>
      <w:r w:rsidR="007E0B06">
        <w:rPr>
          <w:rFonts w:ascii="Verdana" w:hAnsi="Verdana" w:cs="Arial"/>
          <w:lang w:val="ro-RO"/>
        </w:rPr>
        <w:t xml:space="preserve"> </w:t>
      </w:r>
      <w:r w:rsidRPr="00EC7805">
        <w:rPr>
          <w:rFonts w:ascii="Verdana" w:hAnsi="Verdana" w:cs="Arial"/>
          <w:lang w:val="ro-RO"/>
        </w:rPr>
        <w:t xml:space="preserve">prin e-mail la adresa </w:t>
      </w:r>
      <w:hyperlink r:id="rId13" w:history="1">
        <w:r w:rsidR="00CF18F2" w:rsidRPr="00EC7805">
          <w:rPr>
            <w:rFonts w:ascii="Verdana" w:hAnsi="Verdana" w:cs="Arial"/>
            <w:lang w:val="ro-RO"/>
          </w:rPr>
          <w:t>procurement@moldovafruct.md</w:t>
        </w:r>
      </w:hyperlink>
    </w:p>
    <w:p w14:paraId="69F526B2" w14:textId="12783415" w:rsidR="005D7F6D" w:rsidRPr="00EC7805" w:rsidRDefault="00287D43" w:rsidP="00E82B25">
      <w:pPr>
        <w:spacing w:before="120" w:after="120"/>
        <w:ind w:left="272"/>
        <w:jc w:val="both"/>
        <w:rPr>
          <w:rFonts w:ascii="Verdana" w:hAnsi="Verdana" w:cs="Arial"/>
          <w:lang w:val="ro-RO"/>
        </w:rPr>
      </w:pPr>
      <w:r w:rsidRPr="00EC7805">
        <w:rPr>
          <w:rFonts w:ascii="Verdana" w:hAnsi="Verdana" w:cs="Arial"/>
          <w:lang w:val="ro-RO"/>
        </w:rPr>
        <w:t xml:space="preserve">În corespondența privitoare la prezenta CdO rugăm să vă </w:t>
      </w:r>
      <w:r w:rsidR="005D7F6D" w:rsidRPr="00EC7805">
        <w:rPr>
          <w:rFonts w:ascii="Verdana" w:hAnsi="Verdana" w:cs="Arial"/>
          <w:lang w:val="ro-RO"/>
        </w:rPr>
        <w:t>referi</w:t>
      </w:r>
      <w:r w:rsidRPr="00EC7805">
        <w:rPr>
          <w:rFonts w:ascii="Verdana" w:hAnsi="Verdana" w:cs="Arial"/>
          <w:lang w:val="ro-RO"/>
        </w:rPr>
        <w:t>ți la</w:t>
      </w:r>
      <w:r w:rsidR="005D7F6D" w:rsidRPr="00EC7805">
        <w:rPr>
          <w:rFonts w:ascii="Verdana" w:hAnsi="Verdana" w:cs="Arial"/>
          <w:lang w:val="ro-RO"/>
        </w:rPr>
        <w:t xml:space="preserve"> numărul </w:t>
      </w:r>
      <w:r w:rsidRPr="00EC7805">
        <w:rPr>
          <w:rFonts w:ascii="Verdana" w:hAnsi="Verdana" w:cs="Arial"/>
          <w:lang w:val="ro-RO"/>
        </w:rPr>
        <w:t>acesteia: CdO_0</w:t>
      </w:r>
      <w:r w:rsidR="00036112" w:rsidRPr="00EC7805">
        <w:rPr>
          <w:rFonts w:ascii="Verdana" w:hAnsi="Verdana" w:cs="Arial"/>
          <w:lang w:val="ro-RO"/>
        </w:rPr>
        <w:t>2</w:t>
      </w:r>
      <w:r w:rsidRPr="00EC7805">
        <w:rPr>
          <w:rFonts w:ascii="Verdana" w:hAnsi="Verdana" w:cs="Arial"/>
          <w:lang w:val="ro-RO"/>
        </w:rPr>
        <w:t>/2</w:t>
      </w:r>
      <w:r w:rsidR="007E0B06">
        <w:rPr>
          <w:rFonts w:ascii="Verdana" w:hAnsi="Verdana" w:cs="Arial"/>
          <w:lang w:val="ro-RO"/>
        </w:rPr>
        <w:t>1</w:t>
      </w:r>
      <w:r w:rsidR="005D7F6D" w:rsidRPr="00EC7805">
        <w:rPr>
          <w:rFonts w:ascii="Verdana" w:hAnsi="Verdana" w:cs="Arial"/>
          <w:lang w:val="ro-RO"/>
        </w:rPr>
        <w:t xml:space="preserve">. Ofertele primite după </w:t>
      </w:r>
      <w:r w:rsidRPr="00EC7805">
        <w:rPr>
          <w:rFonts w:ascii="Verdana" w:hAnsi="Verdana" w:cs="Arial"/>
          <w:lang w:val="ro-RO"/>
        </w:rPr>
        <w:t xml:space="preserve">data </w:t>
      </w:r>
      <w:r w:rsidR="005D7F6D" w:rsidRPr="00EC7805">
        <w:rPr>
          <w:rFonts w:ascii="Verdana" w:hAnsi="Verdana" w:cs="Arial"/>
          <w:lang w:val="ro-RO"/>
        </w:rPr>
        <w:t>specificat</w:t>
      </w:r>
      <w:r w:rsidRPr="00EC7805">
        <w:rPr>
          <w:rFonts w:ascii="Verdana" w:hAnsi="Verdana" w:cs="Arial"/>
          <w:lang w:val="ro-RO"/>
        </w:rPr>
        <w:t>ă</w:t>
      </w:r>
      <w:r w:rsidR="005D7F6D" w:rsidRPr="00EC7805">
        <w:rPr>
          <w:rFonts w:ascii="Verdana" w:hAnsi="Verdana" w:cs="Arial"/>
          <w:lang w:val="ro-RO"/>
        </w:rPr>
        <w:t xml:space="preserve"> vor fi considerate </w:t>
      </w:r>
      <w:r w:rsidRPr="00EC7805">
        <w:rPr>
          <w:rFonts w:ascii="Verdana" w:hAnsi="Verdana" w:cs="Arial"/>
          <w:lang w:val="ro-RO"/>
        </w:rPr>
        <w:t xml:space="preserve">ca fiind </w:t>
      </w:r>
      <w:r w:rsidR="005D7F6D" w:rsidRPr="00EC7805">
        <w:rPr>
          <w:rFonts w:ascii="Verdana" w:hAnsi="Verdana" w:cs="Arial"/>
          <w:lang w:val="ro-RO"/>
        </w:rPr>
        <w:t xml:space="preserve">cu întârziere și </w:t>
      </w:r>
      <w:r w:rsidRPr="00EC7805">
        <w:rPr>
          <w:rFonts w:ascii="Verdana" w:hAnsi="Verdana" w:cs="Arial"/>
          <w:lang w:val="ro-RO"/>
        </w:rPr>
        <w:t>pot</w:t>
      </w:r>
      <w:r w:rsidR="005D7F6D" w:rsidRPr="00EC7805">
        <w:rPr>
          <w:rFonts w:ascii="Verdana" w:hAnsi="Verdana" w:cs="Arial"/>
          <w:lang w:val="ro-RO"/>
        </w:rPr>
        <w:t xml:space="preserve"> fi luate în considerare </w:t>
      </w:r>
      <w:r w:rsidRPr="00EC7805">
        <w:rPr>
          <w:rFonts w:ascii="Verdana" w:hAnsi="Verdana" w:cs="Arial"/>
          <w:lang w:val="ro-RO"/>
        </w:rPr>
        <w:t>doar</w:t>
      </w:r>
      <w:r w:rsidR="005D7F6D" w:rsidRPr="00EC7805">
        <w:rPr>
          <w:rFonts w:ascii="Verdana" w:hAnsi="Verdana" w:cs="Arial"/>
          <w:lang w:val="ro-RO"/>
        </w:rPr>
        <w:t xml:space="preserve"> la discreția </w:t>
      </w:r>
      <w:r w:rsidRPr="00EC7805">
        <w:rPr>
          <w:rFonts w:ascii="Verdana" w:hAnsi="Verdana" w:cs="Arial"/>
          <w:lang w:val="ro-RO"/>
        </w:rPr>
        <w:t>Moldova Fruct</w:t>
      </w:r>
      <w:r w:rsidR="005D7F6D" w:rsidRPr="00EC7805">
        <w:rPr>
          <w:rFonts w:ascii="Verdana" w:hAnsi="Verdana" w:cs="Arial"/>
          <w:lang w:val="ro-RO"/>
        </w:rPr>
        <w:t>.</w:t>
      </w:r>
    </w:p>
    <w:p w14:paraId="02C65FB5" w14:textId="054E0CFD" w:rsidR="00287D43" w:rsidRPr="00EC7805" w:rsidRDefault="00287D43" w:rsidP="00287D43">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Întrebări</w:t>
      </w:r>
    </w:p>
    <w:p w14:paraId="6A22C4EC" w14:textId="78102F3B" w:rsidR="00287D43" w:rsidRPr="00EC7805" w:rsidRDefault="00E0452B" w:rsidP="00E82B25">
      <w:pPr>
        <w:spacing w:before="120" w:after="120"/>
        <w:ind w:left="272"/>
        <w:jc w:val="both"/>
        <w:rPr>
          <w:rFonts w:ascii="Verdana" w:hAnsi="Verdana" w:cs="Arial"/>
          <w:lang w:val="ro-RO"/>
        </w:rPr>
      </w:pPr>
      <w:r w:rsidRPr="00EC7805">
        <w:rPr>
          <w:rFonts w:ascii="Verdana" w:hAnsi="Verdana" w:cs="Arial"/>
          <w:lang w:val="ro-RO"/>
        </w:rPr>
        <w:t>Î</w:t>
      </w:r>
      <w:r w:rsidR="00287D43" w:rsidRPr="00EC7805">
        <w:rPr>
          <w:rFonts w:ascii="Verdana" w:hAnsi="Verdana" w:cs="Arial"/>
          <w:lang w:val="ro-RO"/>
        </w:rPr>
        <w:t xml:space="preserve">ntrebările de </w:t>
      </w:r>
      <w:r w:rsidR="00AC3B87" w:rsidRPr="00EC7805">
        <w:rPr>
          <w:rFonts w:ascii="Verdana" w:hAnsi="Verdana" w:cs="Arial"/>
          <w:lang w:val="ro-RO"/>
        </w:rPr>
        <w:t>esență</w:t>
      </w:r>
      <w:r w:rsidRPr="00EC7805">
        <w:rPr>
          <w:rFonts w:ascii="Verdana" w:hAnsi="Verdana" w:cs="Arial"/>
          <w:lang w:val="ro-RO"/>
        </w:rPr>
        <w:t xml:space="preserve"> sau de </w:t>
      </w:r>
      <w:r w:rsidR="00287D43" w:rsidRPr="00EC7805">
        <w:rPr>
          <w:rFonts w:ascii="Verdana" w:hAnsi="Verdana" w:cs="Arial"/>
          <w:lang w:val="ro-RO"/>
        </w:rPr>
        <w:t xml:space="preserve">ordin tehnic sau administrativ referitoare la această CdO pot fi </w:t>
      </w:r>
      <w:r w:rsidRPr="00EC7805">
        <w:rPr>
          <w:rFonts w:ascii="Verdana" w:hAnsi="Verdana" w:cs="Arial"/>
          <w:lang w:val="ro-RO"/>
        </w:rPr>
        <w:t>adresate</w:t>
      </w:r>
      <w:r w:rsidR="00287D43" w:rsidRPr="00EC7805">
        <w:rPr>
          <w:rFonts w:ascii="Verdana" w:hAnsi="Verdana" w:cs="Arial"/>
          <w:lang w:val="ro-RO"/>
        </w:rPr>
        <w:t xml:space="preserve"> până</w:t>
      </w:r>
      <w:r w:rsidRPr="00EC7805">
        <w:rPr>
          <w:rFonts w:ascii="Verdana" w:hAnsi="Verdana" w:cs="Arial"/>
          <w:lang w:val="ro-RO"/>
        </w:rPr>
        <w:t xml:space="preserve"> pe data de </w:t>
      </w:r>
      <w:r w:rsidR="00335ED9">
        <w:rPr>
          <w:rFonts w:ascii="Verdana" w:hAnsi="Verdana" w:cs="Arial"/>
          <w:lang w:val="ro-RO"/>
        </w:rPr>
        <w:t>25</w:t>
      </w:r>
      <w:r w:rsidR="007E0B06">
        <w:rPr>
          <w:rFonts w:ascii="Verdana" w:hAnsi="Verdana" w:cs="Arial"/>
          <w:lang w:val="ro-RO"/>
        </w:rPr>
        <w:t xml:space="preserve"> februarie</w:t>
      </w:r>
      <w:r w:rsidRPr="00EC7805">
        <w:rPr>
          <w:rFonts w:ascii="Verdana" w:hAnsi="Verdana" w:cs="Arial"/>
          <w:lang w:val="ro-RO"/>
        </w:rPr>
        <w:t xml:space="preserve"> 202</w:t>
      </w:r>
      <w:r w:rsidR="007E0B06">
        <w:rPr>
          <w:rFonts w:ascii="Verdana" w:hAnsi="Verdana" w:cs="Arial"/>
          <w:lang w:val="ro-RO"/>
        </w:rPr>
        <w:t>1</w:t>
      </w:r>
      <w:r w:rsidRPr="00EC7805">
        <w:rPr>
          <w:rFonts w:ascii="Verdana" w:hAnsi="Verdana" w:cs="Arial"/>
          <w:lang w:val="ro-RO"/>
        </w:rPr>
        <w:t xml:space="preserve"> pe adresa  procurement@moldovafruct.md</w:t>
      </w:r>
      <w:r w:rsidR="00287D43" w:rsidRPr="00EC7805">
        <w:rPr>
          <w:rFonts w:ascii="Verdana" w:hAnsi="Verdana" w:cs="Arial"/>
          <w:lang w:val="ro-RO"/>
        </w:rPr>
        <w:t>.</w:t>
      </w:r>
    </w:p>
    <w:p w14:paraId="61076AD7" w14:textId="60ACCFC3" w:rsidR="00287D43" w:rsidRPr="00EC7805" w:rsidRDefault="00287D43" w:rsidP="00E82B25">
      <w:pPr>
        <w:spacing w:before="120" w:after="120"/>
        <w:ind w:left="272"/>
        <w:jc w:val="both"/>
        <w:rPr>
          <w:rFonts w:ascii="Verdana" w:hAnsi="Verdana" w:cs="Arial"/>
          <w:lang w:val="ro-RO"/>
        </w:rPr>
      </w:pPr>
      <w:r w:rsidRPr="00EC7805">
        <w:rPr>
          <w:rFonts w:ascii="Verdana" w:hAnsi="Verdana" w:cs="Arial"/>
          <w:lang w:val="ro-RO"/>
        </w:rPr>
        <w:t xml:space="preserve">Întrebările trebuie prezentate în scris; </w:t>
      </w:r>
      <w:r w:rsidR="00E0452B" w:rsidRPr="00EC7805">
        <w:rPr>
          <w:rFonts w:ascii="Verdana" w:hAnsi="Verdana" w:cs="Arial"/>
          <w:lang w:val="ro-RO"/>
        </w:rPr>
        <w:t xml:space="preserve">mesajele voce sau </w:t>
      </w:r>
      <w:r w:rsidRPr="00EC7805">
        <w:rPr>
          <w:rFonts w:ascii="Verdana" w:hAnsi="Verdana" w:cs="Arial"/>
          <w:lang w:val="ro-RO"/>
        </w:rPr>
        <w:t xml:space="preserve">apelurile telefonice nu vor fi acceptate. Întrebările și solicitările de clarificare și răspunsurile pe care </w:t>
      </w:r>
      <w:r w:rsidR="00E0452B" w:rsidRPr="00EC7805">
        <w:rPr>
          <w:rFonts w:ascii="Verdana" w:hAnsi="Verdana" w:cs="Arial"/>
          <w:lang w:val="ro-RO"/>
        </w:rPr>
        <w:t xml:space="preserve">Asociația Moldova Fruct </w:t>
      </w:r>
      <w:r w:rsidRPr="00EC7805">
        <w:rPr>
          <w:rFonts w:ascii="Verdana" w:hAnsi="Verdana" w:cs="Arial"/>
          <w:lang w:val="ro-RO"/>
        </w:rPr>
        <w:t>le consideră</w:t>
      </w:r>
      <w:r w:rsidR="00E0452B" w:rsidRPr="00EC7805">
        <w:rPr>
          <w:rFonts w:ascii="Verdana" w:hAnsi="Verdana" w:cs="Arial"/>
          <w:lang w:val="ro-RO"/>
        </w:rPr>
        <w:t xml:space="preserve"> de</w:t>
      </w:r>
      <w:r w:rsidRPr="00EC7805">
        <w:rPr>
          <w:rFonts w:ascii="Verdana" w:hAnsi="Verdana" w:cs="Arial"/>
          <w:lang w:val="ro-RO"/>
        </w:rPr>
        <w:t xml:space="preserve"> interes</w:t>
      </w:r>
      <w:r w:rsidR="00E0452B" w:rsidRPr="00EC7805">
        <w:rPr>
          <w:rFonts w:ascii="Verdana" w:hAnsi="Verdana" w:cs="Arial"/>
          <w:lang w:val="ro-RO"/>
        </w:rPr>
        <w:t xml:space="preserve"> și</w:t>
      </w:r>
      <w:r w:rsidRPr="00EC7805">
        <w:rPr>
          <w:rFonts w:ascii="Verdana" w:hAnsi="Verdana" w:cs="Arial"/>
          <w:lang w:val="ro-RO"/>
        </w:rPr>
        <w:t xml:space="preserve"> pentru alți ofertanți vor fi difuzate către toți </w:t>
      </w:r>
      <w:r w:rsidR="00E0452B" w:rsidRPr="00EC7805">
        <w:rPr>
          <w:rFonts w:ascii="Verdana" w:hAnsi="Verdana" w:cs="Arial"/>
          <w:lang w:val="ro-RO"/>
        </w:rPr>
        <w:t xml:space="preserve">potențialii ofertanți </w:t>
      </w:r>
      <w:r w:rsidRPr="00EC7805">
        <w:rPr>
          <w:rFonts w:ascii="Verdana" w:hAnsi="Verdana" w:cs="Arial"/>
          <w:lang w:val="ro-RO"/>
        </w:rPr>
        <w:t xml:space="preserve">care </w:t>
      </w:r>
      <w:r w:rsidR="00E0452B" w:rsidRPr="00EC7805">
        <w:rPr>
          <w:rFonts w:ascii="Verdana" w:hAnsi="Verdana" w:cs="Arial"/>
          <w:lang w:val="ro-RO"/>
        </w:rPr>
        <w:t>și-</w:t>
      </w:r>
      <w:r w:rsidRPr="00EC7805">
        <w:rPr>
          <w:rFonts w:ascii="Verdana" w:hAnsi="Verdana" w:cs="Arial"/>
          <w:lang w:val="ro-RO"/>
        </w:rPr>
        <w:t xml:space="preserve">au manifestat interes în </w:t>
      </w:r>
      <w:r w:rsidR="00E0452B" w:rsidRPr="00EC7805">
        <w:rPr>
          <w:rFonts w:ascii="Verdana" w:hAnsi="Verdana" w:cs="Arial"/>
          <w:lang w:val="ro-RO"/>
        </w:rPr>
        <w:t>prezentul concurs</w:t>
      </w:r>
      <w:r w:rsidRPr="00EC7805">
        <w:rPr>
          <w:rFonts w:ascii="Verdana" w:hAnsi="Verdana" w:cs="Arial"/>
          <w:lang w:val="ro-RO"/>
        </w:rPr>
        <w:t>.</w:t>
      </w:r>
      <w:r w:rsidR="00A72454" w:rsidRPr="00EC7805">
        <w:rPr>
          <w:rFonts w:ascii="Verdana" w:hAnsi="Verdana" w:cs="Arial"/>
          <w:lang w:val="ro-RO"/>
        </w:rPr>
        <w:t xml:space="preserve"> V</w:t>
      </w:r>
      <w:r w:rsidRPr="00EC7805">
        <w:rPr>
          <w:rFonts w:ascii="Verdana" w:hAnsi="Verdana" w:cs="Arial"/>
          <w:lang w:val="ro-RO"/>
        </w:rPr>
        <w:t xml:space="preserve">or fi considerate oficiale </w:t>
      </w:r>
      <w:r w:rsidR="00A72454" w:rsidRPr="00EC7805">
        <w:rPr>
          <w:rFonts w:ascii="Verdana" w:hAnsi="Verdana" w:cs="Arial"/>
          <w:lang w:val="ro-RO"/>
        </w:rPr>
        <w:t xml:space="preserve">doar </w:t>
      </w:r>
      <w:r w:rsidR="00AC3B87" w:rsidRPr="00EC7805">
        <w:rPr>
          <w:rFonts w:ascii="Verdana" w:hAnsi="Verdana" w:cs="Arial"/>
          <w:lang w:val="ro-RO"/>
        </w:rPr>
        <w:t>răspunsurile</w:t>
      </w:r>
      <w:r w:rsidR="00A72454" w:rsidRPr="00EC7805">
        <w:rPr>
          <w:rFonts w:ascii="Verdana" w:hAnsi="Verdana" w:cs="Arial"/>
          <w:lang w:val="ro-RO"/>
        </w:rPr>
        <w:t xml:space="preserve"> oferite în scris </w:t>
      </w:r>
      <w:r w:rsidRPr="00EC7805">
        <w:rPr>
          <w:rFonts w:ascii="Verdana" w:hAnsi="Verdana" w:cs="Arial"/>
          <w:lang w:val="ro-RO"/>
        </w:rPr>
        <w:t>și vor purta valoare în procesul</w:t>
      </w:r>
      <w:r w:rsidR="00254C0F" w:rsidRPr="00EC7805">
        <w:rPr>
          <w:rFonts w:ascii="Verdana" w:hAnsi="Verdana" w:cs="Arial"/>
          <w:lang w:val="ro-RO"/>
        </w:rPr>
        <w:t xml:space="preserve"> de</w:t>
      </w:r>
      <w:r w:rsidRPr="00EC7805">
        <w:rPr>
          <w:rFonts w:ascii="Verdana" w:hAnsi="Verdana" w:cs="Arial"/>
          <w:lang w:val="ro-RO"/>
        </w:rPr>
        <w:t xml:space="preserve"> evaluare ulterioară</w:t>
      </w:r>
      <w:r w:rsidR="00A72454" w:rsidRPr="00EC7805">
        <w:rPr>
          <w:rFonts w:ascii="Verdana" w:hAnsi="Verdana" w:cs="Arial"/>
          <w:lang w:val="ro-RO"/>
        </w:rPr>
        <w:t xml:space="preserve"> a ofertelor prezentate</w:t>
      </w:r>
      <w:r w:rsidRPr="00EC7805">
        <w:rPr>
          <w:rFonts w:ascii="Verdana" w:hAnsi="Verdana" w:cs="Arial"/>
          <w:lang w:val="ro-RO"/>
        </w:rPr>
        <w:t>. Orice informații verbale primite nu ar trebui considerate ca răspuns oficial la orice întrebări referitoare la ace</w:t>
      </w:r>
      <w:r w:rsidR="00A72454" w:rsidRPr="00EC7805">
        <w:rPr>
          <w:rFonts w:ascii="Verdana" w:hAnsi="Verdana" w:cs="Arial"/>
          <w:lang w:val="ro-RO"/>
        </w:rPr>
        <w:t>a</w:t>
      </w:r>
      <w:r w:rsidRPr="00EC7805">
        <w:rPr>
          <w:rFonts w:ascii="Verdana" w:hAnsi="Verdana" w:cs="Arial"/>
          <w:lang w:val="ro-RO"/>
        </w:rPr>
        <w:t>st</w:t>
      </w:r>
      <w:r w:rsidR="00A72454" w:rsidRPr="00EC7805">
        <w:rPr>
          <w:rFonts w:ascii="Verdana" w:hAnsi="Verdana" w:cs="Arial"/>
          <w:lang w:val="ro-RO"/>
        </w:rPr>
        <w:t>ă</w:t>
      </w:r>
      <w:r w:rsidRPr="00EC7805">
        <w:rPr>
          <w:rFonts w:ascii="Verdana" w:hAnsi="Verdana" w:cs="Arial"/>
          <w:lang w:val="ro-RO"/>
        </w:rPr>
        <w:t xml:space="preserve"> CdO</w:t>
      </w:r>
      <w:r w:rsidR="00A72454" w:rsidRPr="00EC7805">
        <w:rPr>
          <w:rFonts w:ascii="Verdana" w:hAnsi="Verdana" w:cs="Arial"/>
          <w:lang w:val="ro-RO"/>
        </w:rPr>
        <w:t>.</w:t>
      </w:r>
    </w:p>
    <w:p w14:paraId="2518F5DE" w14:textId="7A2A4F8C" w:rsidR="00A72454" w:rsidRPr="00EC7805" w:rsidRDefault="00A72454" w:rsidP="00A72454">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Sarcina tehnică</w:t>
      </w:r>
    </w:p>
    <w:p w14:paraId="749AB669" w14:textId="25AEB3C3" w:rsidR="00287D43" w:rsidRPr="00EC7805" w:rsidRDefault="00AC3B87" w:rsidP="00E82B25">
      <w:pPr>
        <w:spacing w:before="120" w:after="120"/>
        <w:ind w:left="272"/>
        <w:jc w:val="both"/>
        <w:rPr>
          <w:rFonts w:ascii="Verdana" w:hAnsi="Verdana" w:cs="Arial"/>
          <w:lang w:val="ro-RO"/>
        </w:rPr>
      </w:pPr>
      <w:r w:rsidRPr="00EC7805">
        <w:rPr>
          <w:rFonts w:ascii="Verdana" w:hAnsi="Verdana" w:cs="Arial"/>
          <w:lang w:val="ro-RO"/>
        </w:rPr>
        <w:t>Sarcinile</w:t>
      </w:r>
      <w:r w:rsidR="00A72454" w:rsidRPr="00EC7805">
        <w:rPr>
          <w:rFonts w:ascii="Verdana" w:hAnsi="Verdana" w:cs="Arial"/>
          <w:lang w:val="ro-RO"/>
        </w:rPr>
        <w:t xml:space="preserve"> și activitățile Consultantului sunt descrise în </w:t>
      </w:r>
      <w:r w:rsidRPr="00EC7805">
        <w:rPr>
          <w:rFonts w:ascii="Verdana" w:hAnsi="Verdana" w:cs="Arial"/>
          <w:lang w:val="ro-RO"/>
        </w:rPr>
        <w:t>detalii</w:t>
      </w:r>
      <w:r w:rsidR="00A72454" w:rsidRPr="00EC7805">
        <w:rPr>
          <w:rFonts w:ascii="Verdana" w:hAnsi="Verdana" w:cs="Arial"/>
          <w:lang w:val="ro-RO"/>
        </w:rPr>
        <w:t xml:space="preserve"> în </w:t>
      </w:r>
      <w:r w:rsidR="00287D43" w:rsidRPr="00EC7805">
        <w:rPr>
          <w:rFonts w:ascii="Verdana" w:hAnsi="Verdana" w:cs="Arial"/>
          <w:lang w:val="ro-RO"/>
        </w:rPr>
        <w:t xml:space="preserve">Secțiunea 3 </w:t>
      </w:r>
      <w:r w:rsidR="00A72454" w:rsidRPr="00EC7805">
        <w:rPr>
          <w:rFonts w:ascii="Verdana" w:hAnsi="Verdana" w:cs="Arial"/>
          <w:i/>
          <w:lang w:val="ro-RO"/>
        </w:rPr>
        <w:t>Termeni de Referință</w:t>
      </w:r>
      <w:r w:rsidR="00287D43" w:rsidRPr="00EC7805">
        <w:rPr>
          <w:rFonts w:ascii="Verdana" w:hAnsi="Verdana" w:cs="Arial"/>
          <w:lang w:val="ro-RO"/>
        </w:rPr>
        <w:t>.</w:t>
      </w:r>
    </w:p>
    <w:p w14:paraId="2A921C98" w14:textId="2BC810BE" w:rsidR="00A72454" w:rsidRPr="00EC7805" w:rsidRDefault="00287D43" w:rsidP="00A72454">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Ofertele</w:t>
      </w:r>
    </w:p>
    <w:p w14:paraId="16630C6B" w14:textId="6DE1702B" w:rsidR="00287D43" w:rsidRPr="00EC7805" w:rsidRDefault="00287D43" w:rsidP="00660251">
      <w:pPr>
        <w:spacing w:before="120" w:after="120"/>
        <w:ind w:left="272"/>
        <w:jc w:val="both"/>
        <w:rPr>
          <w:rFonts w:ascii="Verdana" w:hAnsi="Verdana" w:cs="Arial"/>
          <w:lang w:val="ro-RO"/>
        </w:rPr>
      </w:pPr>
      <w:r w:rsidRPr="00EC7805">
        <w:rPr>
          <w:rFonts w:ascii="Verdana" w:hAnsi="Verdana" w:cs="Arial"/>
          <w:lang w:val="ro-RO"/>
        </w:rPr>
        <w:t xml:space="preserve">Ofertele </w:t>
      </w:r>
      <w:r w:rsidR="008F69A0" w:rsidRPr="00EC7805">
        <w:rPr>
          <w:rFonts w:ascii="Verdana" w:hAnsi="Verdana" w:cs="Arial"/>
          <w:lang w:val="ro-RO"/>
        </w:rPr>
        <w:t xml:space="preserve">depuse </w:t>
      </w:r>
      <w:r w:rsidRPr="00EC7805">
        <w:rPr>
          <w:rFonts w:ascii="Verdana" w:hAnsi="Verdana" w:cs="Arial"/>
          <w:lang w:val="ro-RO"/>
        </w:rPr>
        <w:t>ca răspuns la ace</w:t>
      </w:r>
      <w:r w:rsidR="008F69A0" w:rsidRPr="00EC7805">
        <w:rPr>
          <w:rFonts w:ascii="Verdana" w:hAnsi="Verdana" w:cs="Arial"/>
          <w:lang w:val="ro-RO"/>
        </w:rPr>
        <w:t>a</w:t>
      </w:r>
      <w:r w:rsidRPr="00EC7805">
        <w:rPr>
          <w:rFonts w:ascii="Verdana" w:hAnsi="Verdana" w:cs="Arial"/>
          <w:lang w:val="ro-RO"/>
        </w:rPr>
        <w:t>st</w:t>
      </w:r>
      <w:r w:rsidR="008F69A0" w:rsidRPr="00EC7805">
        <w:rPr>
          <w:rFonts w:ascii="Verdana" w:hAnsi="Verdana" w:cs="Arial"/>
          <w:lang w:val="ro-RO"/>
        </w:rPr>
        <w:t>ă</w:t>
      </w:r>
      <w:r w:rsidRPr="00EC7805">
        <w:rPr>
          <w:rFonts w:ascii="Verdana" w:hAnsi="Verdana" w:cs="Arial"/>
          <w:lang w:val="ro-RO"/>
        </w:rPr>
        <w:t xml:space="preserve"> CdO trebuie să fie evaluate la preț fix,</w:t>
      </w:r>
      <w:r w:rsidR="008F69A0" w:rsidRPr="00EC7805">
        <w:rPr>
          <w:rFonts w:ascii="Verdana" w:hAnsi="Verdana" w:cs="Arial"/>
          <w:lang w:val="ro-RO"/>
        </w:rPr>
        <w:t xml:space="preserve"> pe bază de</w:t>
      </w:r>
      <w:r w:rsidRPr="00EC7805">
        <w:rPr>
          <w:rFonts w:ascii="Verdana" w:hAnsi="Verdana" w:cs="Arial"/>
          <w:lang w:val="ro-RO"/>
        </w:rPr>
        <w:t xml:space="preserve"> to</w:t>
      </w:r>
      <w:r w:rsidR="008F69A0" w:rsidRPr="00EC7805">
        <w:rPr>
          <w:rFonts w:ascii="Verdana" w:hAnsi="Verdana" w:cs="Arial"/>
          <w:lang w:val="ro-RO"/>
        </w:rPr>
        <w:t>t inclus</w:t>
      </w:r>
      <w:r w:rsidRPr="00EC7805">
        <w:rPr>
          <w:rFonts w:ascii="Verdana" w:hAnsi="Verdana" w:cs="Arial"/>
          <w:lang w:val="ro-RO"/>
        </w:rPr>
        <w:t xml:space="preserve">, inclusiv livrarea și </w:t>
      </w:r>
      <w:r w:rsidR="008F69A0" w:rsidRPr="00EC7805">
        <w:rPr>
          <w:rFonts w:ascii="Verdana" w:hAnsi="Verdana" w:cs="Arial"/>
          <w:lang w:val="ro-RO"/>
        </w:rPr>
        <w:t>orice alte</w:t>
      </w:r>
      <w:r w:rsidRPr="00EC7805">
        <w:rPr>
          <w:rFonts w:ascii="Verdana" w:hAnsi="Verdana" w:cs="Arial"/>
          <w:lang w:val="ro-RO"/>
        </w:rPr>
        <w:t xml:space="preserve"> costuri</w:t>
      </w:r>
      <w:r w:rsidR="008F69A0" w:rsidRPr="00EC7805">
        <w:rPr>
          <w:rFonts w:ascii="Verdana" w:hAnsi="Verdana" w:cs="Arial"/>
          <w:lang w:val="ro-RO"/>
        </w:rPr>
        <w:t xml:space="preserve"> aferente executării Sarcinii tehnice</w:t>
      </w:r>
      <w:r w:rsidRPr="00EC7805">
        <w:rPr>
          <w:rFonts w:ascii="Verdana" w:hAnsi="Verdana" w:cs="Arial"/>
          <w:lang w:val="ro-RO"/>
        </w:rPr>
        <w:t>. Prețurile trebuie prezentate în</w:t>
      </w:r>
      <w:r w:rsidR="008F69A0" w:rsidRPr="00EC7805">
        <w:rPr>
          <w:rFonts w:ascii="Verdana" w:hAnsi="Verdana" w:cs="Arial"/>
          <w:lang w:val="ro-RO"/>
        </w:rPr>
        <w:t xml:space="preserve"> MDL</w:t>
      </w:r>
      <w:r w:rsidRPr="00EC7805">
        <w:rPr>
          <w:rFonts w:ascii="Verdana" w:hAnsi="Verdana" w:cs="Arial"/>
          <w:lang w:val="ro-RO"/>
        </w:rPr>
        <w:t xml:space="preserve"> </w:t>
      </w:r>
      <w:r w:rsidR="008F69A0" w:rsidRPr="00EC7805">
        <w:rPr>
          <w:rFonts w:ascii="Verdana" w:hAnsi="Verdana" w:cs="Arial"/>
          <w:lang w:val="ro-RO"/>
        </w:rPr>
        <w:t>(Lei moldovenești)</w:t>
      </w:r>
      <w:r w:rsidR="007E0B06">
        <w:rPr>
          <w:rFonts w:ascii="Verdana" w:hAnsi="Verdana" w:cs="Arial"/>
          <w:lang w:val="ro-RO"/>
        </w:rPr>
        <w:t>.</w:t>
      </w:r>
      <w:r w:rsidRPr="00EC7805">
        <w:rPr>
          <w:rFonts w:ascii="Verdana" w:hAnsi="Verdana" w:cs="Arial"/>
          <w:lang w:val="ro-RO"/>
        </w:rPr>
        <w:t xml:space="preserve"> </w:t>
      </w:r>
      <w:r w:rsidR="00E7566D" w:rsidRPr="00EC7805">
        <w:rPr>
          <w:rFonts w:ascii="Verdana" w:hAnsi="Verdana" w:cs="Arial"/>
          <w:lang w:val="ro-RO"/>
        </w:rPr>
        <w:t>O</w:t>
      </w:r>
      <w:r w:rsidR="00B55CC0" w:rsidRPr="00EC7805">
        <w:rPr>
          <w:rFonts w:ascii="Verdana" w:hAnsi="Verdana" w:cs="Arial"/>
          <w:lang w:val="ro-RO"/>
        </w:rPr>
        <w:t>ferte</w:t>
      </w:r>
      <w:r w:rsidR="00E7566D" w:rsidRPr="00EC7805">
        <w:rPr>
          <w:rFonts w:ascii="Verdana" w:hAnsi="Verdana" w:cs="Arial"/>
          <w:lang w:val="ro-RO"/>
        </w:rPr>
        <w:t>le</w:t>
      </w:r>
      <w:r w:rsidR="00B55CC0" w:rsidRPr="00EC7805">
        <w:rPr>
          <w:rFonts w:ascii="Verdana" w:hAnsi="Verdana" w:cs="Arial"/>
          <w:lang w:val="ro-RO"/>
        </w:rPr>
        <w:t xml:space="preserve"> care depășesc ace</w:t>
      </w:r>
      <w:r w:rsidR="002F29BC" w:rsidRPr="00EC7805">
        <w:rPr>
          <w:rFonts w:ascii="Verdana" w:hAnsi="Verdana" w:cs="Arial"/>
          <w:lang w:val="ro-RO"/>
        </w:rPr>
        <w:t>a</w:t>
      </w:r>
      <w:r w:rsidR="00B55CC0" w:rsidRPr="00EC7805">
        <w:rPr>
          <w:rFonts w:ascii="Verdana" w:hAnsi="Verdana" w:cs="Arial"/>
          <w:lang w:val="ro-RO"/>
        </w:rPr>
        <w:t xml:space="preserve">stă sumă, </w:t>
      </w:r>
      <w:r w:rsidR="00E7566D" w:rsidRPr="00EC7805">
        <w:rPr>
          <w:rFonts w:ascii="Verdana" w:hAnsi="Verdana" w:cs="Arial"/>
          <w:lang w:val="ro-RO"/>
        </w:rPr>
        <w:t xml:space="preserve">ar putea fi </w:t>
      </w:r>
      <w:r w:rsidR="00AC3B87" w:rsidRPr="00EC7805">
        <w:rPr>
          <w:rFonts w:ascii="Verdana" w:hAnsi="Verdana" w:cs="Arial"/>
          <w:lang w:val="ro-RO"/>
        </w:rPr>
        <w:t>luate în considerare</w:t>
      </w:r>
      <w:r w:rsidR="00E7566D" w:rsidRPr="00EC7805">
        <w:rPr>
          <w:rFonts w:ascii="Verdana" w:hAnsi="Verdana" w:cs="Arial"/>
          <w:lang w:val="ro-RO"/>
        </w:rPr>
        <w:t xml:space="preserve">, </w:t>
      </w:r>
      <w:r w:rsidR="00B55CC0" w:rsidRPr="00EC7805">
        <w:rPr>
          <w:rFonts w:ascii="Verdana" w:hAnsi="Verdana" w:cs="Arial"/>
          <w:lang w:val="ro-RO"/>
        </w:rPr>
        <w:t>dar în acest caz ofertantul tre</w:t>
      </w:r>
      <w:r w:rsidR="00E7566D" w:rsidRPr="00EC7805">
        <w:rPr>
          <w:rFonts w:ascii="Verdana" w:hAnsi="Verdana" w:cs="Arial"/>
          <w:lang w:val="ro-RO"/>
        </w:rPr>
        <w:t>b</w:t>
      </w:r>
      <w:r w:rsidR="00B55CC0" w:rsidRPr="00EC7805">
        <w:rPr>
          <w:rFonts w:ascii="Verdana" w:hAnsi="Verdana" w:cs="Arial"/>
          <w:lang w:val="ro-RO"/>
        </w:rPr>
        <w:t xml:space="preserve">uie să prezinte un raționament clar expus în formă scrisă pentru argumentarea sumei </w:t>
      </w:r>
      <w:r w:rsidR="00E7566D" w:rsidRPr="00EC7805">
        <w:rPr>
          <w:rFonts w:ascii="Verdana" w:hAnsi="Verdana" w:cs="Arial"/>
          <w:lang w:val="ro-RO"/>
        </w:rPr>
        <w:t>respective</w:t>
      </w:r>
      <w:r w:rsidR="00B55CC0" w:rsidRPr="00EC7805">
        <w:rPr>
          <w:rFonts w:ascii="Verdana" w:hAnsi="Verdana" w:cs="Arial"/>
          <w:lang w:val="ro-RO"/>
        </w:rPr>
        <w:t xml:space="preserve">. </w:t>
      </w:r>
      <w:r w:rsidRPr="00EC7805">
        <w:rPr>
          <w:rFonts w:ascii="Verdana" w:hAnsi="Verdana" w:cs="Arial"/>
          <w:lang w:val="ro-RO"/>
        </w:rPr>
        <w:t>Ofertele trebuie să rămână valabile cel puțin nouăzeci (90) de zile calendaristice de la data limită a ofertei. Ofertanților li se solicită să transmită oferte</w:t>
      </w:r>
      <w:r w:rsidR="00E7566D" w:rsidRPr="00EC7805">
        <w:rPr>
          <w:rFonts w:ascii="Verdana" w:hAnsi="Verdana" w:cs="Arial"/>
          <w:lang w:val="ro-RO"/>
        </w:rPr>
        <w:t>le</w:t>
      </w:r>
      <w:r w:rsidRPr="00EC7805">
        <w:rPr>
          <w:rFonts w:ascii="Verdana" w:hAnsi="Verdana" w:cs="Arial"/>
          <w:lang w:val="ro-RO"/>
        </w:rPr>
        <w:t xml:space="preserve"> </w:t>
      </w:r>
      <w:r w:rsidR="007124C1" w:rsidRPr="00EC7805">
        <w:rPr>
          <w:rFonts w:ascii="Verdana" w:hAnsi="Verdana" w:cs="Arial"/>
          <w:lang w:val="ro-RO"/>
        </w:rPr>
        <w:t xml:space="preserve">împreună cu o scrisoare </w:t>
      </w:r>
      <w:r w:rsidR="00632A4B" w:rsidRPr="00EC7805">
        <w:rPr>
          <w:rFonts w:ascii="Verdana" w:hAnsi="Verdana" w:cs="Arial"/>
          <w:lang w:val="ro-RO"/>
        </w:rPr>
        <w:t xml:space="preserve">de însoțire </w:t>
      </w:r>
      <w:r w:rsidRPr="00EC7805">
        <w:rPr>
          <w:rFonts w:ascii="Verdana" w:hAnsi="Verdana" w:cs="Arial"/>
          <w:lang w:val="ro-RO"/>
        </w:rPr>
        <w:t>în format oficial sau pe foai</w:t>
      </w:r>
      <w:r w:rsidR="00E7566D" w:rsidRPr="00EC7805">
        <w:rPr>
          <w:rFonts w:ascii="Verdana" w:hAnsi="Verdana" w:cs="Arial"/>
          <w:lang w:val="ro-RO"/>
        </w:rPr>
        <w:t>e</w:t>
      </w:r>
      <w:r w:rsidR="00632A4B" w:rsidRPr="00EC7805">
        <w:rPr>
          <w:rFonts w:ascii="Verdana" w:hAnsi="Verdana" w:cs="Arial"/>
          <w:lang w:val="ro-RO"/>
        </w:rPr>
        <w:t xml:space="preserve"> de antet, </w:t>
      </w:r>
      <w:r w:rsidR="004D20DB" w:rsidRPr="00EC7805">
        <w:rPr>
          <w:rFonts w:ascii="Verdana" w:hAnsi="Verdana" w:cs="Arial"/>
          <w:lang w:val="ro-RO"/>
        </w:rPr>
        <w:t xml:space="preserve">conform modelului din Secțiunea 4 a prezentei CdO, </w:t>
      </w:r>
      <w:r w:rsidR="00632A4B" w:rsidRPr="00EC7805">
        <w:rPr>
          <w:rFonts w:ascii="Verdana" w:hAnsi="Verdana" w:cs="Arial"/>
          <w:lang w:val="ro-RO"/>
        </w:rPr>
        <w:t xml:space="preserve">în care să fie specificate </w:t>
      </w:r>
      <w:r w:rsidR="004D20DB" w:rsidRPr="00EC7805">
        <w:rPr>
          <w:rFonts w:ascii="Verdana" w:hAnsi="Verdana" w:cs="Arial"/>
          <w:lang w:val="ro-RO"/>
        </w:rPr>
        <w:t xml:space="preserve">și </w:t>
      </w:r>
      <w:r w:rsidR="00632A4B" w:rsidRPr="00EC7805">
        <w:rPr>
          <w:rFonts w:ascii="Verdana" w:hAnsi="Verdana" w:cs="Arial"/>
          <w:lang w:val="ro-RO"/>
        </w:rPr>
        <w:t>documentele anexate.</w:t>
      </w:r>
    </w:p>
    <w:p w14:paraId="70E026A8" w14:textId="414F6B84" w:rsidR="00287D43" w:rsidRPr="00EC7805" w:rsidRDefault="00287D43" w:rsidP="00E82B25">
      <w:pPr>
        <w:spacing w:before="120" w:after="120"/>
        <w:ind w:left="272"/>
        <w:jc w:val="both"/>
        <w:rPr>
          <w:rFonts w:ascii="Verdana" w:hAnsi="Verdana" w:cs="Arial"/>
          <w:lang w:val="ro-RO"/>
        </w:rPr>
      </w:pPr>
      <w:r w:rsidRPr="00EC7805">
        <w:rPr>
          <w:rFonts w:ascii="Verdana" w:hAnsi="Verdana" w:cs="Arial"/>
          <w:lang w:val="ro-RO"/>
        </w:rPr>
        <w:t>În plus, ofertanții care răspund la acest CdO sunt rugați să prezinte următoarele:</w:t>
      </w:r>
    </w:p>
    <w:p w14:paraId="490BEACE" w14:textId="2312B58B" w:rsidR="000A4724" w:rsidRPr="00EC7805" w:rsidRDefault="00452465" w:rsidP="000A4724">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Oferta tehnică care va include:</w:t>
      </w:r>
    </w:p>
    <w:p w14:paraId="62AED0D2" w14:textId="550828F8" w:rsidR="00452465" w:rsidRPr="00EC7805" w:rsidRDefault="00452465" w:rsidP="00452465">
      <w:pPr>
        <w:pStyle w:val="ListParagraph"/>
        <w:numPr>
          <w:ilvl w:val="1"/>
          <w:numId w:val="20"/>
        </w:numPr>
        <w:spacing w:before="120" w:after="120"/>
        <w:jc w:val="both"/>
        <w:rPr>
          <w:rFonts w:ascii="Verdana" w:hAnsi="Verdana" w:cs="Arial"/>
          <w:sz w:val="22"/>
          <w:szCs w:val="22"/>
          <w:lang w:val="ro-RO"/>
        </w:rPr>
      </w:pPr>
      <w:r w:rsidRPr="00EC7805">
        <w:rPr>
          <w:rFonts w:ascii="Verdana" w:hAnsi="Verdana" w:cs="Arial"/>
          <w:sz w:val="22"/>
          <w:szCs w:val="22"/>
          <w:lang w:val="ro-RO"/>
        </w:rPr>
        <w:lastRenderedPageBreak/>
        <w:t>O descriere succintă asupra viziunii, modului de îndeplinire a sarcinilor conform Termenilor de Referință</w:t>
      </w:r>
    </w:p>
    <w:p w14:paraId="2E606774" w14:textId="64CA723D" w:rsidR="00452465" w:rsidRPr="00EC7805" w:rsidRDefault="00452465" w:rsidP="00452465">
      <w:pPr>
        <w:pStyle w:val="ListParagraph"/>
        <w:numPr>
          <w:ilvl w:val="1"/>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Lista echipei de implementare cu descrierea succintă a rolului fiecărui membru (preferabil cu CV-ul fiecăruia, sau link-uri LinkedIn).</w:t>
      </w:r>
    </w:p>
    <w:p w14:paraId="436D8D81" w14:textId="3DE8CAB2" w:rsidR="00452465" w:rsidRPr="00EC7805" w:rsidRDefault="00452465" w:rsidP="00452465">
      <w:pPr>
        <w:pStyle w:val="ListParagraph"/>
        <w:numPr>
          <w:ilvl w:val="1"/>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Mostre sau referințe către lucrări similare celor solicitate (cel puțin 3 proiecte similare).</w:t>
      </w:r>
    </w:p>
    <w:p w14:paraId="693BAB9D" w14:textId="67D46CD1" w:rsidR="000A4724" w:rsidRPr="00EC7805" w:rsidRDefault="000A4724" w:rsidP="000A4724">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Oferta financiară, bugetată (</w:t>
      </w:r>
      <w:r w:rsidR="00430AA5" w:rsidRPr="00EC7805">
        <w:rPr>
          <w:rFonts w:ascii="Verdana" w:hAnsi="Verdana" w:cs="Arial"/>
          <w:sz w:val="22"/>
          <w:szCs w:val="22"/>
          <w:lang w:val="ro-RO"/>
        </w:rPr>
        <w:t xml:space="preserve">cu </w:t>
      </w:r>
      <w:r w:rsidRPr="00EC7805">
        <w:rPr>
          <w:rFonts w:ascii="Verdana" w:hAnsi="Verdana" w:cs="Arial"/>
          <w:sz w:val="22"/>
          <w:szCs w:val="22"/>
          <w:lang w:val="ro-RO"/>
        </w:rPr>
        <w:t>detali</w:t>
      </w:r>
      <w:r w:rsidR="00430AA5" w:rsidRPr="00EC7805">
        <w:rPr>
          <w:rFonts w:ascii="Verdana" w:hAnsi="Verdana" w:cs="Arial"/>
          <w:sz w:val="22"/>
          <w:szCs w:val="22"/>
          <w:lang w:val="ro-RO"/>
        </w:rPr>
        <w:t>ere</w:t>
      </w:r>
      <w:r w:rsidRPr="00EC7805">
        <w:rPr>
          <w:rFonts w:ascii="Verdana" w:hAnsi="Verdana" w:cs="Arial"/>
          <w:sz w:val="22"/>
          <w:szCs w:val="22"/>
          <w:lang w:val="ro-RO"/>
        </w:rPr>
        <w:t xml:space="preserve">) conform </w:t>
      </w:r>
      <w:r w:rsidR="00452465" w:rsidRPr="00EC7805">
        <w:rPr>
          <w:rFonts w:ascii="Verdana" w:hAnsi="Verdana" w:cs="Arial"/>
          <w:sz w:val="22"/>
          <w:szCs w:val="22"/>
          <w:lang w:val="ro-RO"/>
        </w:rPr>
        <w:t>livrabilelor</w:t>
      </w:r>
      <w:r w:rsidRPr="00EC7805">
        <w:rPr>
          <w:rFonts w:ascii="Verdana" w:hAnsi="Verdana" w:cs="Arial"/>
          <w:sz w:val="22"/>
          <w:szCs w:val="22"/>
          <w:lang w:val="ro-RO"/>
        </w:rPr>
        <w:t xml:space="preserve"> propuse în oferta tehnică;</w:t>
      </w:r>
    </w:p>
    <w:p w14:paraId="1B29A52C" w14:textId="54D587F4" w:rsidR="00660251" w:rsidRPr="00EC7805" w:rsidRDefault="00C931F8" w:rsidP="00D85C34">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C</w:t>
      </w:r>
      <w:r w:rsidR="0037609F" w:rsidRPr="00EC7805">
        <w:rPr>
          <w:rFonts w:ascii="Verdana" w:hAnsi="Verdana" w:cs="Arial"/>
          <w:sz w:val="22"/>
          <w:szCs w:val="22"/>
          <w:lang w:val="ro-RO"/>
        </w:rPr>
        <w:t>opi</w:t>
      </w:r>
      <w:r w:rsidR="00287D43" w:rsidRPr="00EC7805">
        <w:rPr>
          <w:rFonts w:ascii="Verdana" w:hAnsi="Verdana" w:cs="Arial"/>
          <w:sz w:val="22"/>
          <w:szCs w:val="22"/>
          <w:lang w:val="ro-RO"/>
        </w:rPr>
        <w:t>a certificatului de înregis</w:t>
      </w:r>
      <w:r w:rsidR="0037609F" w:rsidRPr="00EC7805">
        <w:rPr>
          <w:rFonts w:ascii="Verdana" w:hAnsi="Verdana" w:cs="Arial"/>
          <w:sz w:val="22"/>
          <w:szCs w:val="22"/>
          <w:lang w:val="ro-RO"/>
        </w:rPr>
        <w:t>trare sau a licenței de activitate</w:t>
      </w:r>
      <w:r w:rsidR="000A4724" w:rsidRPr="00EC7805">
        <w:rPr>
          <w:rFonts w:ascii="Verdana" w:hAnsi="Verdana" w:cs="Arial"/>
          <w:sz w:val="22"/>
          <w:szCs w:val="22"/>
          <w:lang w:val="ro-RO"/>
        </w:rPr>
        <w:t>.</w:t>
      </w:r>
    </w:p>
    <w:p w14:paraId="7341FCC5" w14:textId="480FC631" w:rsidR="006A5ADB" w:rsidRPr="00EC7805" w:rsidRDefault="00477B67" w:rsidP="00477B67">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Livrare</w:t>
      </w:r>
    </w:p>
    <w:p w14:paraId="12130A67" w14:textId="5DECBB15" w:rsidR="00477B67" w:rsidRPr="00EC7805" w:rsidRDefault="00287D43" w:rsidP="00477B67">
      <w:pPr>
        <w:spacing w:before="120" w:after="120"/>
        <w:ind w:left="272"/>
        <w:jc w:val="both"/>
        <w:rPr>
          <w:rFonts w:ascii="Verdana" w:hAnsi="Verdana" w:cs="Arial"/>
          <w:lang w:val="ro-RO"/>
        </w:rPr>
      </w:pPr>
      <w:r w:rsidRPr="00EC7805">
        <w:rPr>
          <w:rFonts w:ascii="Verdana" w:hAnsi="Verdana" w:cs="Arial"/>
          <w:lang w:val="ro-RO"/>
        </w:rPr>
        <w:t xml:space="preserve">Locul </w:t>
      </w:r>
      <w:r w:rsidR="00477B67" w:rsidRPr="00EC7805">
        <w:rPr>
          <w:rFonts w:ascii="Verdana" w:hAnsi="Verdana" w:cs="Arial"/>
          <w:lang w:val="ro-RO"/>
        </w:rPr>
        <w:t xml:space="preserve">și termenii de </w:t>
      </w:r>
      <w:r w:rsidRPr="00EC7805">
        <w:rPr>
          <w:rFonts w:ascii="Verdana" w:hAnsi="Verdana" w:cs="Arial"/>
          <w:lang w:val="ro-RO"/>
        </w:rPr>
        <w:t>livr</w:t>
      </w:r>
      <w:r w:rsidR="00477B67" w:rsidRPr="00EC7805">
        <w:rPr>
          <w:rFonts w:ascii="Verdana" w:hAnsi="Verdana" w:cs="Arial"/>
          <w:lang w:val="ro-RO"/>
        </w:rPr>
        <w:t>are</w:t>
      </w:r>
      <w:r w:rsidRPr="00EC7805">
        <w:rPr>
          <w:rFonts w:ascii="Verdana" w:hAnsi="Verdana" w:cs="Arial"/>
          <w:lang w:val="ro-RO"/>
        </w:rPr>
        <w:t xml:space="preserve"> </w:t>
      </w:r>
      <w:r w:rsidR="00477B67" w:rsidRPr="00EC7805">
        <w:rPr>
          <w:rFonts w:ascii="Verdana" w:hAnsi="Verdana" w:cs="Arial"/>
          <w:lang w:val="ro-RO"/>
        </w:rPr>
        <w:t xml:space="preserve">a </w:t>
      </w:r>
      <w:r w:rsidRPr="00EC7805">
        <w:rPr>
          <w:rFonts w:ascii="Verdana" w:hAnsi="Verdana" w:cs="Arial"/>
          <w:lang w:val="ro-RO"/>
        </w:rPr>
        <w:t>serviciilor descrise în respectiv</w:t>
      </w:r>
      <w:r w:rsidR="00477B67" w:rsidRPr="00EC7805">
        <w:rPr>
          <w:rFonts w:ascii="Verdana" w:hAnsi="Verdana" w:cs="Arial"/>
          <w:lang w:val="ro-RO"/>
        </w:rPr>
        <w:t>a</w:t>
      </w:r>
      <w:r w:rsidRPr="00EC7805">
        <w:rPr>
          <w:rFonts w:ascii="Verdana" w:hAnsi="Verdana" w:cs="Arial"/>
          <w:lang w:val="ro-RO"/>
        </w:rPr>
        <w:t xml:space="preserve"> CdO </w:t>
      </w:r>
      <w:r w:rsidR="00477B67" w:rsidRPr="00EC7805">
        <w:rPr>
          <w:rFonts w:ascii="Verdana" w:hAnsi="Verdana" w:cs="Arial"/>
          <w:lang w:val="ro-RO"/>
        </w:rPr>
        <w:t>sunt</w:t>
      </w:r>
      <w:r w:rsidRPr="00EC7805">
        <w:rPr>
          <w:rFonts w:ascii="Verdana" w:hAnsi="Verdana" w:cs="Arial"/>
          <w:lang w:val="ro-RO"/>
        </w:rPr>
        <w:t xml:space="preserve"> indicat</w:t>
      </w:r>
      <w:r w:rsidR="00477B67" w:rsidRPr="00EC7805">
        <w:rPr>
          <w:rFonts w:ascii="Verdana" w:hAnsi="Verdana" w:cs="Arial"/>
          <w:lang w:val="ro-RO"/>
        </w:rPr>
        <w:t>e</w:t>
      </w:r>
      <w:r w:rsidRPr="00EC7805">
        <w:rPr>
          <w:rFonts w:ascii="Verdana" w:hAnsi="Verdana" w:cs="Arial"/>
          <w:lang w:val="ro-RO"/>
        </w:rPr>
        <w:t xml:space="preserve"> în secțiunea 3 a acest</w:t>
      </w:r>
      <w:r w:rsidR="00477B67" w:rsidRPr="00EC7805">
        <w:rPr>
          <w:rFonts w:ascii="Verdana" w:hAnsi="Verdana" w:cs="Arial"/>
          <w:lang w:val="ro-RO"/>
        </w:rPr>
        <w:t>e</w:t>
      </w:r>
      <w:r w:rsidRPr="00EC7805">
        <w:rPr>
          <w:rFonts w:ascii="Verdana" w:hAnsi="Verdana" w:cs="Arial"/>
          <w:lang w:val="ro-RO"/>
        </w:rPr>
        <w:t>i CdO.</w:t>
      </w:r>
    </w:p>
    <w:p w14:paraId="14E39E3E" w14:textId="2C1A468D" w:rsidR="00477B67" w:rsidRPr="00EC7805" w:rsidRDefault="00477B67" w:rsidP="00477B67">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Impozite și TVA</w:t>
      </w:r>
    </w:p>
    <w:p w14:paraId="6557AA6B" w14:textId="12291782" w:rsidR="00CD763B" w:rsidRPr="001839AA" w:rsidRDefault="00287D43" w:rsidP="00CD763B">
      <w:pPr>
        <w:shd w:val="clear" w:color="auto" w:fill="FFFFFF"/>
        <w:spacing w:before="100" w:beforeAutospacing="1" w:after="100" w:afterAutospacing="1" w:line="300" w:lineRule="atLeast"/>
        <w:ind w:left="357"/>
        <w:jc w:val="both"/>
        <w:rPr>
          <w:rFonts w:ascii="Verdana" w:eastAsia="Times New Roman" w:hAnsi="Verdana" w:cs="Arial"/>
          <w:color w:val="333333"/>
          <w:lang w:val="ro-MD"/>
        </w:rPr>
      </w:pPr>
      <w:r w:rsidRPr="00EC7805">
        <w:rPr>
          <w:rFonts w:ascii="Verdana" w:hAnsi="Verdana" w:cs="Arial"/>
          <w:lang w:val="ro-RO"/>
        </w:rPr>
        <w:t xml:space="preserve">Acordul prin care această achiziție este finanțată nu permite finanțarea niciunei taxe, TVA, tarife, obligațiuni sau alte taxe impuse de legile în vigoare în țara cooperantă (Moldova). Nici o astfel de taxă, TVA, obligațiuni, tarife, în țara asociată nu va fi plătită în baza unui contract care rezultă din acest </w:t>
      </w:r>
      <w:proofErr w:type="spellStart"/>
      <w:r w:rsidRPr="00EC7805">
        <w:rPr>
          <w:rFonts w:ascii="Verdana" w:hAnsi="Verdana" w:cs="Arial"/>
          <w:lang w:val="ro-RO"/>
        </w:rPr>
        <w:t>CdO</w:t>
      </w:r>
      <w:proofErr w:type="spellEnd"/>
      <w:r w:rsidR="00CD763B" w:rsidRPr="001839AA">
        <w:rPr>
          <w:rFonts w:ascii="Verdana" w:eastAsia="Times New Roman" w:hAnsi="Verdana" w:cs="Arial"/>
          <w:color w:val="333333"/>
          <w:lang w:val="ro-MD"/>
        </w:rPr>
        <w:t xml:space="preserve"> (proiectul este scutit de plata TVA</w:t>
      </w:r>
      <w:r w:rsidR="00CD763B">
        <w:rPr>
          <w:rFonts w:ascii="Verdana" w:eastAsia="Times New Roman" w:hAnsi="Verdana" w:cs="Arial"/>
          <w:color w:val="333333"/>
          <w:lang w:val="ro-MD"/>
        </w:rPr>
        <w:t>,</w:t>
      </w:r>
      <w:r w:rsidR="00CD763B" w:rsidRPr="001839AA">
        <w:rPr>
          <w:rFonts w:ascii="Verdana" w:eastAsia="Times New Roman" w:hAnsi="Verdana" w:cs="Arial"/>
          <w:color w:val="333333"/>
          <w:lang w:val="ro-MD"/>
        </w:rPr>
        <w:t xml:space="preserve"> iar Asociația </w:t>
      </w:r>
      <w:r w:rsidR="00CD763B">
        <w:rPr>
          <w:rFonts w:ascii="Verdana" w:eastAsia="Times New Roman" w:hAnsi="Verdana" w:cs="Arial"/>
          <w:color w:val="333333"/>
          <w:lang w:val="ro-MD"/>
        </w:rPr>
        <w:t xml:space="preserve">Moldova Fruct </w:t>
      </w:r>
      <w:r w:rsidR="00CD763B" w:rsidRPr="001839AA">
        <w:rPr>
          <w:rFonts w:ascii="Verdana" w:eastAsia="Times New Roman" w:hAnsi="Verdana" w:cs="Arial"/>
          <w:color w:val="333333"/>
          <w:lang w:val="ro-MD"/>
        </w:rPr>
        <w:t>va oferi toate documentele confirmative în acest sens).</w:t>
      </w:r>
    </w:p>
    <w:p w14:paraId="7373A1F6" w14:textId="6AC452E8" w:rsidR="004A6F35" w:rsidRPr="00EC7805" w:rsidRDefault="004A6F35" w:rsidP="004A6F35">
      <w:pPr>
        <w:pStyle w:val="ListParagraph"/>
        <w:numPr>
          <w:ilvl w:val="0"/>
          <w:numId w:val="18"/>
        </w:numPr>
        <w:spacing w:before="120" w:after="120"/>
        <w:ind w:left="357" w:hanging="357"/>
        <w:jc w:val="both"/>
        <w:rPr>
          <w:rFonts w:ascii="Verdana" w:hAnsi="Verdana" w:cs="Arial"/>
          <w:b/>
          <w:u w:val="single"/>
          <w:lang w:val="ro-RO"/>
        </w:rPr>
      </w:pPr>
      <w:r w:rsidRPr="00EC7805">
        <w:rPr>
          <w:rFonts w:ascii="Verdana" w:hAnsi="Verdana" w:cs="Arial"/>
          <w:b/>
          <w:u w:val="single"/>
          <w:lang w:val="ro-RO"/>
        </w:rPr>
        <w:t>Eligibilitate</w:t>
      </w:r>
    </w:p>
    <w:p w14:paraId="118BE83D" w14:textId="77777777" w:rsidR="000A7384" w:rsidRPr="00EC7805" w:rsidRDefault="00287D43" w:rsidP="000A7384">
      <w:pPr>
        <w:spacing w:before="120" w:after="120"/>
        <w:ind w:left="272"/>
        <w:jc w:val="both"/>
        <w:rPr>
          <w:rFonts w:ascii="Verdana" w:hAnsi="Verdana" w:cs="Arial"/>
          <w:lang w:val="ro-RO"/>
        </w:rPr>
      </w:pPr>
      <w:r w:rsidRPr="00EC7805">
        <w:rPr>
          <w:rFonts w:ascii="Verdana" w:hAnsi="Verdana" w:cs="Arial"/>
          <w:lang w:val="ro-RO"/>
        </w:rPr>
        <w:t>Prin trimiterea oferte</w:t>
      </w:r>
      <w:r w:rsidR="004A6F35" w:rsidRPr="00EC7805">
        <w:rPr>
          <w:rFonts w:ascii="Verdana" w:hAnsi="Verdana" w:cs="Arial"/>
          <w:lang w:val="ro-RO"/>
        </w:rPr>
        <w:t>i</w:t>
      </w:r>
      <w:r w:rsidRPr="00EC7805">
        <w:rPr>
          <w:rFonts w:ascii="Verdana" w:hAnsi="Verdana" w:cs="Arial"/>
          <w:lang w:val="ro-RO"/>
        </w:rPr>
        <w:t xml:space="preserve"> ca răspuns la ace</w:t>
      </w:r>
      <w:r w:rsidR="004A6F35" w:rsidRPr="00EC7805">
        <w:rPr>
          <w:rFonts w:ascii="Verdana" w:hAnsi="Verdana" w:cs="Arial"/>
          <w:lang w:val="ro-RO"/>
        </w:rPr>
        <w:t>a</w:t>
      </w:r>
      <w:r w:rsidRPr="00EC7805">
        <w:rPr>
          <w:rFonts w:ascii="Verdana" w:hAnsi="Verdana" w:cs="Arial"/>
          <w:lang w:val="ro-RO"/>
        </w:rPr>
        <w:t>st</w:t>
      </w:r>
      <w:r w:rsidR="004A6F35" w:rsidRPr="00EC7805">
        <w:rPr>
          <w:rFonts w:ascii="Verdana" w:hAnsi="Verdana" w:cs="Arial"/>
          <w:lang w:val="ro-RO"/>
        </w:rPr>
        <w:t>ă</w:t>
      </w:r>
      <w:r w:rsidRPr="00EC7805">
        <w:rPr>
          <w:rFonts w:ascii="Verdana" w:hAnsi="Verdana" w:cs="Arial"/>
          <w:lang w:val="ro-RO"/>
        </w:rPr>
        <w:t xml:space="preserve"> CdO, ofertantul certifică faptul că acesta și</w:t>
      </w:r>
      <w:r w:rsidR="007D1B79" w:rsidRPr="00EC7805">
        <w:rPr>
          <w:rFonts w:ascii="Verdana" w:hAnsi="Verdana" w:cs="Arial"/>
          <w:lang w:val="ro-RO"/>
        </w:rPr>
        <w:t>/sau</w:t>
      </w:r>
      <w:r w:rsidRPr="00EC7805">
        <w:rPr>
          <w:rFonts w:ascii="Verdana" w:hAnsi="Verdana" w:cs="Arial"/>
          <w:lang w:val="ro-RO"/>
        </w:rPr>
        <w:t xml:space="preserve"> </w:t>
      </w:r>
      <w:r w:rsidR="007D1B79" w:rsidRPr="00EC7805">
        <w:rPr>
          <w:rFonts w:ascii="Verdana" w:hAnsi="Verdana" w:cs="Arial"/>
          <w:lang w:val="ro-RO"/>
        </w:rPr>
        <w:t>persoanele cu funcție de răspundere din cadrul său</w:t>
      </w:r>
      <w:r w:rsidRPr="00EC7805">
        <w:rPr>
          <w:rFonts w:ascii="Verdana" w:hAnsi="Verdana" w:cs="Arial"/>
          <w:lang w:val="ro-RO"/>
        </w:rPr>
        <w:t xml:space="preserve"> nu sunt excluși, suspendați sau considerați altfel neeligibili pentru </w:t>
      </w:r>
      <w:r w:rsidR="007D1B79" w:rsidRPr="00EC7805">
        <w:rPr>
          <w:rFonts w:ascii="Verdana" w:hAnsi="Verdana" w:cs="Arial"/>
          <w:lang w:val="ro-RO"/>
        </w:rPr>
        <w:t>orice gen de adjudecare</w:t>
      </w:r>
      <w:r w:rsidRPr="00EC7805">
        <w:rPr>
          <w:rFonts w:ascii="Verdana" w:hAnsi="Verdana" w:cs="Arial"/>
          <w:lang w:val="ro-RO"/>
        </w:rPr>
        <w:t xml:space="preserve"> de către</w:t>
      </w:r>
      <w:r w:rsidR="000A7384">
        <w:rPr>
          <w:rFonts w:ascii="Verdana" w:hAnsi="Verdana" w:cs="Arial"/>
          <w:lang w:val="ro-RO"/>
        </w:rPr>
        <w:t xml:space="preserve"> Programul Națiunilor Unite pentru Dezvoltare.</w:t>
      </w:r>
    </w:p>
    <w:p w14:paraId="42B7BDF7" w14:textId="223842EB" w:rsidR="00287D43" w:rsidRPr="00EC7805" w:rsidRDefault="007D1B79" w:rsidP="004A6F35">
      <w:pPr>
        <w:spacing w:before="120" w:after="120"/>
        <w:ind w:left="272"/>
        <w:jc w:val="both"/>
        <w:rPr>
          <w:rFonts w:ascii="Verdana" w:hAnsi="Verdana" w:cs="Arial"/>
          <w:lang w:val="ro-RO"/>
        </w:rPr>
      </w:pPr>
      <w:r w:rsidRPr="00EC7805">
        <w:rPr>
          <w:rFonts w:ascii="Verdana" w:hAnsi="Verdana" w:cs="Arial"/>
          <w:lang w:val="ro-RO"/>
        </w:rPr>
        <w:t xml:space="preserve">Asociația Moldova Fruct </w:t>
      </w:r>
      <w:r w:rsidR="00287D43" w:rsidRPr="00EC7805">
        <w:rPr>
          <w:rFonts w:ascii="Verdana" w:hAnsi="Verdana" w:cs="Arial"/>
          <w:lang w:val="ro-RO"/>
        </w:rPr>
        <w:t>nu</w:t>
      </w:r>
      <w:r w:rsidRPr="00EC7805">
        <w:rPr>
          <w:rFonts w:ascii="Verdana" w:hAnsi="Verdana" w:cs="Arial"/>
          <w:lang w:val="ro-RO"/>
        </w:rPr>
        <w:t xml:space="preserve"> va</w:t>
      </w:r>
      <w:r w:rsidR="00287D43" w:rsidRPr="00EC7805">
        <w:rPr>
          <w:rFonts w:ascii="Verdana" w:hAnsi="Verdana" w:cs="Arial"/>
          <w:lang w:val="ro-RO"/>
        </w:rPr>
        <w:t xml:space="preserve"> contract</w:t>
      </w:r>
      <w:r w:rsidRPr="00EC7805">
        <w:rPr>
          <w:rFonts w:ascii="Verdana" w:hAnsi="Verdana" w:cs="Arial"/>
          <w:lang w:val="ro-RO"/>
        </w:rPr>
        <w:t>a</w:t>
      </w:r>
      <w:r w:rsidR="00287D43" w:rsidRPr="00EC7805">
        <w:rPr>
          <w:rFonts w:ascii="Verdana" w:hAnsi="Verdana" w:cs="Arial"/>
          <w:lang w:val="ro-RO"/>
        </w:rPr>
        <w:t xml:space="preserve"> nici</w:t>
      </w:r>
      <w:r w:rsidRPr="00EC7805">
        <w:rPr>
          <w:rFonts w:ascii="Verdana" w:hAnsi="Verdana" w:cs="Arial"/>
          <w:lang w:val="ro-RO"/>
        </w:rPr>
        <w:t xml:space="preserve"> o companie / persoană</w:t>
      </w:r>
      <w:r w:rsidR="00287D43" w:rsidRPr="00EC7805">
        <w:rPr>
          <w:rFonts w:ascii="Verdana" w:hAnsi="Verdana" w:cs="Arial"/>
          <w:lang w:val="ro-RO"/>
        </w:rPr>
        <w:t xml:space="preserve"> care a fost respinsă, suspendată sau considerată neeligibilă de către </w:t>
      </w:r>
      <w:r w:rsidR="000A7384">
        <w:rPr>
          <w:rFonts w:ascii="Verdana" w:hAnsi="Verdana" w:cs="Arial"/>
          <w:lang w:val="ro-RO"/>
        </w:rPr>
        <w:t>Programul Națiunilor Unite pentru Dezvoltare.</w:t>
      </w:r>
    </w:p>
    <w:p w14:paraId="7FD43916" w14:textId="77777777" w:rsidR="00E61540" w:rsidRPr="00EC7805" w:rsidRDefault="00E61540">
      <w:pPr>
        <w:spacing w:after="0" w:line="240" w:lineRule="auto"/>
        <w:rPr>
          <w:rFonts w:ascii="Verdana" w:eastAsia="Times New Roman" w:hAnsi="Verdana" w:cs="Arial"/>
          <w:b/>
          <w:sz w:val="24"/>
          <w:szCs w:val="20"/>
          <w:u w:val="single"/>
          <w:lang w:val="ro-RO"/>
        </w:rPr>
      </w:pPr>
      <w:r w:rsidRPr="00EC7805">
        <w:rPr>
          <w:rFonts w:ascii="Verdana" w:hAnsi="Verdana" w:cs="Arial"/>
          <w:b/>
          <w:u w:val="single"/>
          <w:lang w:val="ro-RO"/>
        </w:rPr>
        <w:br w:type="page"/>
      </w:r>
    </w:p>
    <w:p w14:paraId="574C22A3" w14:textId="3E0FD110" w:rsidR="007A3677" w:rsidRPr="00EC7805" w:rsidRDefault="00252D42" w:rsidP="00252D42">
      <w:pPr>
        <w:pStyle w:val="ListParagraph"/>
        <w:numPr>
          <w:ilvl w:val="0"/>
          <w:numId w:val="18"/>
        </w:numPr>
        <w:spacing w:before="120" w:after="120"/>
        <w:jc w:val="both"/>
        <w:rPr>
          <w:rFonts w:ascii="Verdana" w:hAnsi="Verdana" w:cs="Arial"/>
          <w:b/>
          <w:u w:val="single"/>
          <w:lang w:val="ro-RO"/>
        </w:rPr>
      </w:pPr>
      <w:r w:rsidRPr="00EC7805">
        <w:rPr>
          <w:rFonts w:ascii="Verdana" w:hAnsi="Verdana" w:cs="Arial"/>
          <w:b/>
          <w:u w:val="single"/>
          <w:lang w:val="ro-RO"/>
        </w:rPr>
        <w:lastRenderedPageBreak/>
        <w:t>Evaluare și atribuire</w:t>
      </w:r>
    </w:p>
    <w:p w14:paraId="7B274DAB" w14:textId="04FE73C9" w:rsidR="00F543A9" w:rsidRPr="00EC7805" w:rsidRDefault="00252D42" w:rsidP="007A3677">
      <w:pPr>
        <w:spacing w:before="120" w:after="120"/>
        <w:ind w:left="272"/>
        <w:jc w:val="both"/>
        <w:rPr>
          <w:rFonts w:ascii="Verdana" w:hAnsi="Verdana" w:cs="Arial"/>
          <w:lang w:val="ro-RO"/>
        </w:rPr>
      </w:pPr>
      <w:r w:rsidRPr="00EC7805">
        <w:rPr>
          <w:rFonts w:ascii="Verdana" w:hAnsi="Verdana" w:cs="Arial"/>
          <w:lang w:val="ro-RO"/>
        </w:rPr>
        <w:t>Contractul va fi atribuit ofertantului a cărui ofertă reprezintă ce</w:t>
      </w:r>
      <w:r w:rsidR="003336EC" w:rsidRPr="00EC7805">
        <w:rPr>
          <w:rFonts w:ascii="Verdana" w:hAnsi="Verdana" w:cs="Arial"/>
          <w:lang w:val="ro-RO"/>
        </w:rPr>
        <w:t>a</w:t>
      </w:r>
      <w:r w:rsidRPr="00EC7805">
        <w:rPr>
          <w:rFonts w:ascii="Verdana" w:hAnsi="Verdana" w:cs="Arial"/>
          <w:lang w:val="ro-RO"/>
        </w:rPr>
        <w:t xml:space="preserve"> mai bună valoare, respectă instrucțiunile CdO</w:t>
      </w:r>
      <w:r w:rsidR="003336EC" w:rsidRPr="00EC7805">
        <w:rPr>
          <w:rFonts w:ascii="Verdana" w:hAnsi="Verdana" w:cs="Arial"/>
          <w:lang w:val="ro-RO"/>
        </w:rPr>
        <w:t xml:space="preserve"> și</w:t>
      </w:r>
      <w:r w:rsidRPr="00EC7805">
        <w:rPr>
          <w:rFonts w:ascii="Verdana" w:hAnsi="Verdana" w:cs="Arial"/>
          <w:lang w:val="ro-RO"/>
        </w:rPr>
        <w:t xml:space="preserve"> îndeplinește cerințele de eligibilitate. Evaluarea ofertelor se va face prin analiza compromisului </w:t>
      </w:r>
      <w:r w:rsidR="003336EC" w:rsidRPr="00EC7805">
        <w:rPr>
          <w:rFonts w:ascii="Verdana" w:hAnsi="Verdana" w:cs="Arial"/>
          <w:lang w:val="ro-RO"/>
        </w:rPr>
        <w:t>dintre o listă de</w:t>
      </w:r>
      <w:r w:rsidRPr="00EC7805">
        <w:rPr>
          <w:rFonts w:ascii="Verdana" w:hAnsi="Verdana" w:cs="Arial"/>
          <w:lang w:val="ro-RO"/>
        </w:rPr>
        <w:t xml:space="preserve"> criterii de evaluare</w:t>
      </w:r>
      <w:r w:rsidR="003336EC" w:rsidRPr="00EC7805">
        <w:rPr>
          <w:rFonts w:ascii="Verdana" w:hAnsi="Verdana" w:cs="Arial"/>
          <w:lang w:val="ro-RO"/>
        </w:rPr>
        <w:t>, fiecare dintre acestea având o pondere,</w:t>
      </w:r>
      <w:r w:rsidRPr="00EC7805">
        <w:rPr>
          <w:rFonts w:ascii="Verdana" w:hAnsi="Verdana" w:cs="Arial"/>
          <w:lang w:val="ro-RO"/>
        </w:rPr>
        <w:t xml:space="preserve"> indicată prin numărul de puncte </w:t>
      </w:r>
      <w:r w:rsidR="003336EC" w:rsidRPr="00EC7805">
        <w:rPr>
          <w:rFonts w:ascii="Verdana" w:hAnsi="Verdana" w:cs="Arial"/>
          <w:lang w:val="ro-RO"/>
        </w:rPr>
        <w:t xml:space="preserve">conform tabelului </w:t>
      </w:r>
      <w:r w:rsidRPr="00EC7805">
        <w:rPr>
          <w:rFonts w:ascii="Verdana" w:hAnsi="Verdana" w:cs="Arial"/>
          <w:lang w:val="ro-RO"/>
        </w:rPr>
        <w:t>de mai jos</w:t>
      </w:r>
      <w:r w:rsidR="00F543A9" w:rsidRPr="00EC7805">
        <w:rPr>
          <w:rFonts w:ascii="Verdana" w:hAnsi="Verdana" w:cs="Arial"/>
          <w:lang w:val="ro-RO"/>
        </w:rPr>
        <w:t>:</w:t>
      </w:r>
    </w:p>
    <w:tbl>
      <w:tblPr>
        <w:tblStyle w:val="TableGrid"/>
        <w:tblW w:w="9079" w:type="dxa"/>
        <w:tblInd w:w="272" w:type="dxa"/>
        <w:tblLook w:val="04A0" w:firstRow="1" w:lastRow="0" w:firstColumn="1" w:lastColumn="0" w:noHBand="0" w:noVBand="1"/>
      </w:tblPr>
      <w:tblGrid>
        <w:gridCol w:w="6953"/>
        <w:gridCol w:w="2126"/>
      </w:tblGrid>
      <w:tr w:rsidR="003336EC" w:rsidRPr="00EC7805" w14:paraId="394AF784" w14:textId="77777777" w:rsidTr="003E5DF6">
        <w:tc>
          <w:tcPr>
            <w:tcW w:w="6953" w:type="dxa"/>
            <w:vAlign w:val="center"/>
          </w:tcPr>
          <w:p w14:paraId="1199BDE2" w14:textId="2D14BE2C" w:rsidR="003336EC" w:rsidRPr="00EC7805" w:rsidRDefault="003336EC" w:rsidP="003E5DF6">
            <w:pPr>
              <w:spacing w:before="120" w:after="120"/>
              <w:jc w:val="center"/>
              <w:rPr>
                <w:rFonts w:ascii="Verdana" w:hAnsi="Verdana" w:cs="Arial"/>
                <w:lang w:val="ro-RO"/>
              </w:rPr>
            </w:pPr>
            <w:r w:rsidRPr="00EC7805">
              <w:rPr>
                <w:rFonts w:ascii="Verdana" w:hAnsi="Verdana"/>
                <w:b/>
                <w:lang w:val="ro-RO"/>
              </w:rPr>
              <w:t>Criteriul de evaluare</w:t>
            </w:r>
          </w:p>
        </w:tc>
        <w:tc>
          <w:tcPr>
            <w:tcW w:w="2126" w:type="dxa"/>
            <w:vAlign w:val="center"/>
          </w:tcPr>
          <w:p w14:paraId="5216370E" w14:textId="3A11B40D" w:rsidR="003336EC" w:rsidRPr="00EC7805" w:rsidRDefault="003336EC" w:rsidP="003E5DF6">
            <w:pPr>
              <w:spacing w:before="120" w:after="120"/>
              <w:jc w:val="center"/>
              <w:rPr>
                <w:rFonts w:ascii="Verdana" w:hAnsi="Verdana" w:cs="Arial"/>
                <w:lang w:val="ro-RO"/>
              </w:rPr>
            </w:pPr>
            <w:r w:rsidRPr="00EC7805">
              <w:rPr>
                <w:rFonts w:ascii="Verdana" w:hAnsi="Verdana"/>
                <w:b/>
                <w:lang w:val="ro-RO"/>
              </w:rPr>
              <w:t>Punctaj maxim</w:t>
            </w:r>
          </w:p>
        </w:tc>
      </w:tr>
      <w:tr w:rsidR="003336EC" w:rsidRPr="00EC7805" w14:paraId="5B04232F" w14:textId="77777777" w:rsidTr="003E5DF6">
        <w:tc>
          <w:tcPr>
            <w:tcW w:w="6953" w:type="dxa"/>
          </w:tcPr>
          <w:p w14:paraId="3367AA09" w14:textId="77777777" w:rsidR="0055346C" w:rsidRPr="00EC7805" w:rsidRDefault="0055346C" w:rsidP="0055346C">
            <w:pPr>
              <w:spacing w:before="120" w:after="120"/>
              <w:jc w:val="both"/>
              <w:rPr>
                <w:rFonts w:ascii="Verdana" w:hAnsi="Verdana" w:cs="Arial"/>
                <w:lang w:val="ro-RO"/>
              </w:rPr>
            </w:pPr>
            <w:r w:rsidRPr="00EC7805">
              <w:rPr>
                <w:rFonts w:ascii="Verdana" w:hAnsi="Verdana" w:cs="Arial"/>
                <w:b/>
                <w:lang w:val="ro-RO"/>
              </w:rPr>
              <w:t>Abordare tehnică, metodologie și plan de lucru</w:t>
            </w:r>
          </w:p>
          <w:p w14:paraId="5841DD82" w14:textId="56B8BF96" w:rsidR="0055346C" w:rsidRPr="00EC7805" w:rsidRDefault="00394B8D" w:rsidP="0055346C">
            <w:pPr>
              <w:spacing w:before="120" w:after="120"/>
              <w:rPr>
                <w:rFonts w:ascii="Verdana" w:hAnsi="Verdana" w:cs="Arial"/>
                <w:lang w:val="ro-RO"/>
              </w:rPr>
            </w:pPr>
            <w:r w:rsidRPr="00EC7805">
              <w:rPr>
                <w:rFonts w:ascii="Verdana" w:hAnsi="Verdana" w:cs="Arial"/>
                <w:lang w:val="ro-RO"/>
              </w:rPr>
              <w:t>Evaluarea se va face pe baza descrierii succinte asupra viziunii, modului de îndeplinire a sarcinilor</w:t>
            </w:r>
            <w:r w:rsidR="0055346C" w:rsidRPr="00EC7805">
              <w:rPr>
                <w:rFonts w:ascii="Verdana" w:hAnsi="Verdana" w:cs="Arial"/>
                <w:lang w:val="ro-RO"/>
              </w:rPr>
              <w:t xml:space="preserve">, precum și alte aspecte care să demonstreze înțelegerea </w:t>
            </w:r>
            <w:r w:rsidRPr="00EC7805">
              <w:rPr>
                <w:rFonts w:ascii="Verdana" w:hAnsi="Verdana" w:cs="Arial"/>
                <w:lang w:val="ro-RO"/>
              </w:rPr>
              <w:t xml:space="preserve">corectă a </w:t>
            </w:r>
            <w:r w:rsidR="0055346C" w:rsidRPr="00EC7805">
              <w:rPr>
                <w:rFonts w:ascii="Verdana" w:hAnsi="Verdana" w:cs="Arial"/>
                <w:lang w:val="ro-RO"/>
              </w:rPr>
              <w:t>sarcinii.</w:t>
            </w:r>
          </w:p>
          <w:p w14:paraId="0C065E38" w14:textId="3194EAFF" w:rsidR="003336EC" w:rsidRPr="00EC7805" w:rsidRDefault="003336EC" w:rsidP="0055346C">
            <w:pPr>
              <w:spacing w:before="120" w:after="120"/>
              <w:rPr>
                <w:rFonts w:ascii="Verdana" w:hAnsi="Verdana" w:cs="Arial"/>
                <w:lang w:val="ro-RO"/>
              </w:rPr>
            </w:pPr>
            <w:r w:rsidRPr="00EC7805">
              <w:rPr>
                <w:rFonts w:ascii="Verdana" w:hAnsi="Verdana" w:cs="Arial"/>
                <w:lang w:val="ro-RO"/>
              </w:rPr>
              <w:t xml:space="preserve"> </w:t>
            </w:r>
          </w:p>
        </w:tc>
        <w:tc>
          <w:tcPr>
            <w:tcW w:w="2126" w:type="dxa"/>
          </w:tcPr>
          <w:p w14:paraId="6B5946F5" w14:textId="65B4286B" w:rsidR="003336EC" w:rsidRPr="00EC7805" w:rsidRDefault="00E80DD2" w:rsidP="00394B8D">
            <w:pPr>
              <w:spacing w:before="120" w:after="120"/>
              <w:jc w:val="center"/>
              <w:rPr>
                <w:rFonts w:ascii="Verdana" w:hAnsi="Verdana" w:cs="Arial"/>
                <w:lang w:val="ro-RO"/>
              </w:rPr>
            </w:pPr>
            <w:r w:rsidRPr="00EC7805">
              <w:rPr>
                <w:rFonts w:ascii="Verdana" w:hAnsi="Verdana" w:cs="Arial"/>
                <w:lang w:val="ro-RO"/>
              </w:rPr>
              <w:t>1</w:t>
            </w:r>
            <w:r w:rsidR="00394B8D" w:rsidRPr="00EC7805">
              <w:rPr>
                <w:rFonts w:ascii="Verdana" w:hAnsi="Verdana" w:cs="Arial"/>
                <w:lang w:val="ro-RO"/>
              </w:rPr>
              <w:t>0</w:t>
            </w:r>
            <w:r w:rsidR="003E5DF6" w:rsidRPr="00EC7805">
              <w:rPr>
                <w:rFonts w:ascii="Verdana" w:hAnsi="Verdana" w:cs="Arial"/>
                <w:lang w:val="ro-RO"/>
              </w:rPr>
              <w:t xml:space="preserve"> de puncte</w:t>
            </w:r>
          </w:p>
        </w:tc>
      </w:tr>
      <w:tr w:rsidR="003336EC" w:rsidRPr="00EC7805" w14:paraId="27F5E82A" w14:textId="77777777" w:rsidTr="003E5DF6">
        <w:tc>
          <w:tcPr>
            <w:tcW w:w="6953" w:type="dxa"/>
          </w:tcPr>
          <w:p w14:paraId="5D3C4A8A" w14:textId="17091466" w:rsidR="0055346C" w:rsidRPr="00EC7805" w:rsidRDefault="00AF090F" w:rsidP="0055346C">
            <w:pPr>
              <w:spacing w:before="120" w:after="120"/>
              <w:rPr>
                <w:rFonts w:ascii="Verdana" w:hAnsi="Verdana" w:cs="Arial"/>
                <w:lang w:val="ro-RO"/>
              </w:rPr>
            </w:pPr>
            <w:r w:rsidRPr="00EC7805">
              <w:rPr>
                <w:rFonts w:ascii="Verdana" w:hAnsi="Verdana" w:cs="Arial"/>
                <w:b/>
                <w:lang w:val="ro-RO"/>
              </w:rPr>
              <w:t>Personalul</w:t>
            </w:r>
            <w:r w:rsidR="0055346C" w:rsidRPr="00EC7805">
              <w:rPr>
                <w:rFonts w:ascii="Verdana" w:hAnsi="Verdana" w:cs="Arial"/>
                <w:b/>
                <w:lang w:val="ro-RO"/>
              </w:rPr>
              <w:t xml:space="preserve"> și </w:t>
            </w:r>
            <w:r w:rsidRPr="00EC7805">
              <w:rPr>
                <w:rFonts w:ascii="Verdana" w:hAnsi="Verdana" w:cs="Arial"/>
                <w:b/>
                <w:lang w:val="ro-RO"/>
              </w:rPr>
              <w:t>dotarea</w:t>
            </w:r>
            <w:r w:rsidR="0055346C" w:rsidRPr="00EC7805">
              <w:rPr>
                <w:rFonts w:ascii="Verdana" w:hAnsi="Verdana" w:cs="Arial"/>
                <w:lang w:val="ro-RO"/>
              </w:rPr>
              <w:t xml:space="preserve"> </w:t>
            </w:r>
            <w:r w:rsidRPr="00EC7805">
              <w:rPr>
                <w:rFonts w:ascii="Verdana" w:hAnsi="Verdana" w:cs="Arial"/>
                <w:b/>
                <w:lang w:val="ro-RO"/>
              </w:rPr>
              <w:t xml:space="preserve">tehnică a </w:t>
            </w:r>
            <w:r w:rsidR="0055346C" w:rsidRPr="008838CE">
              <w:rPr>
                <w:rFonts w:ascii="Verdana" w:hAnsi="Verdana" w:cs="Arial"/>
                <w:b/>
                <w:bCs/>
                <w:lang w:val="ro-RO"/>
              </w:rPr>
              <w:t>Ofertantului</w:t>
            </w:r>
          </w:p>
          <w:p w14:paraId="48C6976B" w14:textId="1993498A" w:rsidR="003E5DF6" w:rsidRPr="00EC7805" w:rsidRDefault="00394B8D" w:rsidP="00394B8D">
            <w:pPr>
              <w:spacing w:before="120" w:after="120"/>
              <w:rPr>
                <w:rFonts w:ascii="Verdana" w:hAnsi="Verdana" w:cs="Arial"/>
                <w:lang w:val="ro-RO"/>
              </w:rPr>
            </w:pPr>
            <w:r w:rsidRPr="00EC7805">
              <w:rPr>
                <w:rFonts w:ascii="Verdana" w:hAnsi="Verdana" w:cs="Arial"/>
                <w:lang w:val="ro-RO"/>
              </w:rPr>
              <w:t>Evaluarea se va face pe baza echipei (personalului) de implementare propuse și a dotărilor tehnice ale</w:t>
            </w:r>
            <w:r w:rsidR="0055346C" w:rsidRPr="00EC7805">
              <w:rPr>
                <w:rFonts w:ascii="Verdana" w:hAnsi="Verdana" w:cs="Arial"/>
                <w:lang w:val="ro-RO"/>
              </w:rPr>
              <w:t xml:space="preserve"> ofertantul</w:t>
            </w:r>
            <w:r w:rsidRPr="00EC7805">
              <w:rPr>
                <w:rFonts w:ascii="Verdana" w:hAnsi="Verdana" w:cs="Arial"/>
                <w:lang w:val="ro-RO"/>
              </w:rPr>
              <w:t xml:space="preserve">ui, care ar </w:t>
            </w:r>
            <w:r w:rsidR="0055346C" w:rsidRPr="00EC7805">
              <w:rPr>
                <w:rFonts w:ascii="Verdana" w:hAnsi="Verdana" w:cs="Arial"/>
                <w:lang w:val="ro-RO"/>
              </w:rPr>
              <w:t>demonstr</w:t>
            </w:r>
            <w:r w:rsidRPr="00EC7805">
              <w:rPr>
                <w:rFonts w:ascii="Verdana" w:hAnsi="Verdana" w:cs="Arial"/>
                <w:lang w:val="ro-RO"/>
              </w:rPr>
              <w:t>a</w:t>
            </w:r>
            <w:r w:rsidR="0055346C" w:rsidRPr="00EC7805">
              <w:rPr>
                <w:rFonts w:ascii="Verdana" w:hAnsi="Verdana" w:cs="Arial"/>
                <w:lang w:val="ro-RO"/>
              </w:rPr>
              <w:t xml:space="preserve"> experiența și capacitatea de a îndeplini cu succes sarcinile conform Termenilor de referință, inclusiv experiență demonstrată de îndeplinire a sarcinilor de natură sau complexitate similară.</w:t>
            </w:r>
          </w:p>
        </w:tc>
        <w:tc>
          <w:tcPr>
            <w:tcW w:w="2126" w:type="dxa"/>
          </w:tcPr>
          <w:p w14:paraId="05ABB971" w14:textId="4116290F" w:rsidR="003336EC" w:rsidRPr="00EC7805" w:rsidRDefault="00AF090F" w:rsidP="00AF090F">
            <w:pPr>
              <w:spacing w:before="120" w:after="120"/>
              <w:jc w:val="center"/>
              <w:rPr>
                <w:rFonts w:ascii="Verdana" w:hAnsi="Verdana" w:cs="Arial"/>
                <w:lang w:val="ro-RO"/>
              </w:rPr>
            </w:pPr>
            <w:r w:rsidRPr="00EC7805">
              <w:rPr>
                <w:rFonts w:ascii="Verdana" w:hAnsi="Verdana" w:cs="Arial"/>
                <w:lang w:val="ro-RO"/>
              </w:rPr>
              <w:t>15</w:t>
            </w:r>
            <w:r w:rsidR="00107706" w:rsidRPr="00EC7805">
              <w:rPr>
                <w:rFonts w:ascii="Verdana" w:hAnsi="Verdana" w:cs="Arial"/>
                <w:lang w:val="ro-RO"/>
              </w:rPr>
              <w:t xml:space="preserve"> de puncte</w:t>
            </w:r>
          </w:p>
        </w:tc>
      </w:tr>
      <w:tr w:rsidR="00107706" w:rsidRPr="00EC7805" w14:paraId="49E8773D" w14:textId="77777777" w:rsidTr="003E5DF6">
        <w:tc>
          <w:tcPr>
            <w:tcW w:w="6953" w:type="dxa"/>
          </w:tcPr>
          <w:p w14:paraId="54ADB910" w14:textId="7AD3D62C" w:rsidR="00107706" w:rsidRPr="00EC7805" w:rsidRDefault="00E80DD2" w:rsidP="007A3677">
            <w:pPr>
              <w:spacing w:before="120" w:after="120"/>
              <w:jc w:val="both"/>
              <w:rPr>
                <w:rFonts w:ascii="Verdana" w:hAnsi="Verdana" w:cs="Arial"/>
                <w:b/>
                <w:lang w:val="ro-RO"/>
              </w:rPr>
            </w:pPr>
            <w:r w:rsidRPr="00EC7805">
              <w:rPr>
                <w:rFonts w:ascii="Verdana" w:hAnsi="Verdana" w:cs="Arial"/>
                <w:b/>
                <w:lang w:val="ro-RO"/>
              </w:rPr>
              <w:t xml:space="preserve">Experiență și performanțe </w:t>
            </w:r>
            <w:r w:rsidR="00FB5160" w:rsidRPr="00EC7805">
              <w:rPr>
                <w:rFonts w:ascii="Verdana" w:hAnsi="Verdana" w:cs="Arial"/>
                <w:b/>
                <w:lang w:val="ro-RO"/>
              </w:rPr>
              <w:t>anterioare</w:t>
            </w:r>
          </w:p>
          <w:p w14:paraId="40ED222E" w14:textId="2252D273" w:rsidR="00E80DD2" w:rsidRPr="00EC7805" w:rsidRDefault="00E80DD2" w:rsidP="00AF090F">
            <w:pPr>
              <w:spacing w:before="120" w:after="120"/>
              <w:jc w:val="both"/>
              <w:rPr>
                <w:rFonts w:ascii="Verdana" w:hAnsi="Verdana" w:cs="Arial"/>
                <w:b/>
                <w:lang w:val="ro-RO"/>
              </w:rPr>
            </w:pPr>
            <w:r w:rsidRPr="00EC7805">
              <w:rPr>
                <w:rFonts w:ascii="Verdana" w:hAnsi="Verdana" w:cs="Arial"/>
                <w:lang w:val="ro-RO"/>
              </w:rPr>
              <w:t xml:space="preserve">La acest capitol Ofertantul va trebui să </w:t>
            </w:r>
            <w:r w:rsidR="00AF090F" w:rsidRPr="00EC7805">
              <w:rPr>
                <w:rFonts w:ascii="Verdana" w:hAnsi="Verdana" w:cs="Arial"/>
                <w:lang w:val="ro-RO"/>
              </w:rPr>
              <w:t xml:space="preserve">prezinte sau să </w:t>
            </w:r>
            <w:r w:rsidRPr="00EC7805">
              <w:rPr>
                <w:rFonts w:ascii="Verdana" w:hAnsi="Verdana" w:cs="Arial"/>
                <w:lang w:val="ro-RO"/>
              </w:rPr>
              <w:t xml:space="preserve">facă referință </w:t>
            </w:r>
            <w:r w:rsidR="00AF090F" w:rsidRPr="00EC7805">
              <w:rPr>
                <w:rFonts w:ascii="Verdana" w:hAnsi="Verdana" w:cs="Arial"/>
                <w:lang w:val="ro-RO"/>
              </w:rPr>
              <w:t>(în caz dacă acestea sunt disponibile public)</w:t>
            </w:r>
            <w:r w:rsidR="008838CE">
              <w:rPr>
                <w:rFonts w:ascii="Verdana" w:hAnsi="Verdana" w:cs="Arial"/>
                <w:lang w:val="ro-RO"/>
              </w:rPr>
              <w:t xml:space="preserve"> </w:t>
            </w:r>
            <w:r w:rsidR="004D656F" w:rsidRPr="00EC7805">
              <w:rPr>
                <w:rFonts w:ascii="Verdana" w:hAnsi="Verdana" w:cs="Arial"/>
                <w:lang w:val="ro-RO"/>
              </w:rPr>
              <w:t xml:space="preserve">la </w:t>
            </w:r>
            <w:r w:rsidR="00AF090F" w:rsidRPr="00EC7805">
              <w:rPr>
                <w:rFonts w:ascii="Verdana" w:hAnsi="Verdana" w:cs="Arial"/>
                <w:lang w:val="ro-RO"/>
              </w:rPr>
              <w:t>cel puțin 3</w:t>
            </w:r>
            <w:r w:rsidR="004D656F" w:rsidRPr="00EC7805">
              <w:rPr>
                <w:rFonts w:ascii="Verdana" w:hAnsi="Verdana" w:cs="Arial"/>
                <w:lang w:val="ro-RO"/>
              </w:rPr>
              <w:t xml:space="preserve"> mostre de lucrări (sarcini) de natură similară, sau să </w:t>
            </w:r>
            <w:r w:rsidRPr="00EC7805">
              <w:rPr>
                <w:rFonts w:ascii="Verdana" w:hAnsi="Verdana" w:cs="Arial"/>
                <w:lang w:val="ro-RO"/>
              </w:rPr>
              <w:t>prezinte</w:t>
            </w:r>
            <w:r w:rsidR="004D656F" w:rsidRPr="00EC7805">
              <w:rPr>
                <w:rFonts w:ascii="Verdana" w:hAnsi="Verdana" w:cs="Arial"/>
                <w:lang w:val="ro-RO"/>
              </w:rPr>
              <w:t xml:space="preserve"> mostre de asemenea lucrări</w:t>
            </w:r>
            <w:r w:rsidRPr="00EC7805">
              <w:rPr>
                <w:rFonts w:ascii="Verdana" w:hAnsi="Verdana" w:cs="Arial"/>
                <w:lang w:val="ro-RO"/>
              </w:rPr>
              <w:t>.</w:t>
            </w:r>
          </w:p>
        </w:tc>
        <w:tc>
          <w:tcPr>
            <w:tcW w:w="2126" w:type="dxa"/>
          </w:tcPr>
          <w:p w14:paraId="6445194C" w14:textId="548761B4" w:rsidR="00107706" w:rsidRPr="00EC7805" w:rsidRDefault="00E31CD6" w:rsidP="00E31CD6">
            <w:pPr>
              <w:spacing w:before="120" w:after="120"/>
              <w:jc w:val="center"/>
              <w:rPr>
                <w:rFonts w:ascii="Verdana" w:hAnsi="Verdana" w:cs="Arial"/>
                <w:lang w:val="ro-RO"/>
              </w:rPr>
            </w:pPr>
            <w:r w:rsidRPr="00EC7805">
              <w:rPr>
                <w:rFonts w:ascii="Verdana" w:hAnsi="Verdana" w:cs="Arial"/>
                <w:lang w:val="ro-RO"/>
              </w:rPr>
              <w:t>30</w:t>
            </w:r>
            <w:r w:rsidR="00E80DD2" w:rsidRPr="00EC7805">
              <w:rPr>
                <w:rFonts w:ascii="Verdana" w:hAnsi="Verdana" w:cs="Arial"/>
                <w:lang w:val="ro-RO"/>
              </w:rPr>
              <w:t xml:space="preserve"> de puncte</w:t>
            </w:r>
          </w:p>
        </w:tc>
      </w:tr>
      <w:tr w:rsidR="00AF090F" w:rsidRPr="00EC7805" w14:paraId="2EE0366C" w14:textId="77777777" w:rsidTr="003E5DF6">
        <w:tc>
          <w:tcPr>
            <w:tcW w:w="6953" w:type="dxa"/>
          </w:tcPr>
          <w:p w14:paraId="3507132F" w14:textId="76947DC9" w:rsidR="00AF090F" w:rsidRPr="00EC7805" w:rsidRDefault="00AF090F" w:rsidP="00AF090F">
            <w:pPr>
              <w:spacing w:before="120" w:after="120"/>
              <w:jc w:val="both"/>
              <w:rPr>
                <w:rFonts w:ascii="Verdana" w:hAnsi="Verdana" w:cs="Arial"/>
                <w:b/>
                <w:lang w:val="ro-RO"/>
              </w:rPr>
            </w:pPr>
            <w:r w:rsidRPr="00EC7805">
              <w:rPr>
                <w:rFonts w:ascii="Verdana" w:hAnsi="Verdana" w:cs="Arial"/>
                <w:b/>
                <w:lang w:val="ro-RO"/>
              </w:rPr>
              <w:t>Capacitatea de a oferi soluții integrate</w:t>
            </w:r>
          </w:p>
          <w:p w14:paraId="05B39454" w14:textId="7B756459" w:rsidR="00AF090F" w:rsidRPr="00EC7805" w:rsidRDefault="00AF090F" w:rsidP="00AF090F">
            <w:pPr>
              <w:spacing w:before="120" w:after="120"/>
              <w:jc w:val="both"/>
              <w:rPr>
                <w:rFonts w:ascii="Verdana" w:hAnsi="Verdana" w:cs="Arial"/>
                <w:b/>
                <w:lang w:val="ro-RO"/>
              </w:rPr>
            </w:pPr>
            <w:r w:rsidRPr="00EC7805">
              <w:rPr>
                <w:rFonts w:ascii="Verdana" w:hAnsi="Verdana" w:cs="Arial"/>
                <w:lang w:val="ro-RO"/>
              </w:rPr>
              <w:t xml:space="preserve">Preferabil este ca toate livrabilele </w:t>
            </w:r>
            <w:r w:rsidR="00E31CD6" w:rsidRPr="00EC7805">
              <w:rPr>
                <w:rFonts w:ascii="Verdana" w:hAnsi="Verdana" w:cs="Arial"/>
                <w:lang w:val="ro-RO"/>
              </w:rPr>
              <w:t xml:space="preserve">descrise în Termenii de referință </w:t>
            </w:r>
            <w:r w:rsidRPr="00EC7805">
              <w:rPr>
                <w:rFonts w:ascii="Verdana" w:hAnsi="Verdana" w:cs="Arial"/>
                <w:lang w:val="ro-RO"/>
              </w:rPr>
              <w:t>să fie furnizate de același prestator. Respe</w:t>
            </w:r>
            <w:r w:rsidR="00003AB3">
              <w:rPr>
                <w:rFonts w:ascii="Verdana" w:hAnsi="Verdana" w:cs="Arial"/>
                <w:lang w:val="ro-RO"/>
              </w:rPr>
              <w:t>ctiv ofertanții care vor oferi î</w:t>
            </w:r>
            <w:r w:rsidRPr="00EC7805">
              <w:rPr>
                <w:rFonts w:ascii="Verdana" w:hAnsi="Verdana" w:cs="Arial"/>
                <w:lang w:val="ro-RO"/>
              </w:rPr>
              <w:t>ntre</w:t>
            </w:r>
            <w:r w:rsidR="00003AB3">
              <w:rPr>
                <w:rFonts w:ascii="Verdana" w:hAnsi="Verdana" w:cs="Arial"/>
                <w:lang w:val="ro-RO"/>
              </w:rPr>
              <w:t>a</w:t>
            </w:r>
            <w:r w:rsidRPr="00EC7805">
              <w:rPr>
                <w:rFonts w:ascii="Verdana" w:hAnsi="Verdana" w:cs="Arial"/>
                <w:lang w:val="ro-RO"/>
              </w:rPr>
              <w:t>ga gamă de servicii vor avea un avantaj.</w:t>
            </w:r>
          </w:p>
        </w:tc>
        <w:tc>
          <w:tcPr>
            <w:tcW w:w="2126" w:type="dxa"/>
          </w:tcPr>
          <w:p w14:paraId="554E109D" w14:textId="0C91A544" w:rsidR="00AF090F" w:rsidRPr="00EC7805" w:rsidRDefault="00AF090F" w:rsidP="00E80DD2">
            <w:pPr>
              <w:spacing w:before="120" w:after="120"/>
              <w:jc w:val="center"/>
              <w:rPr>
                <w:rFonts w:ascii="Verdana" w:hAnsi="Verdana" w:cs="Arial"/>
                <w:lang w:val="ro-RO"/>
              </w:rPr>
            </w:pPr>
            <w:r w:rsidRPr="00EC7805">
              <w:rPr>
                <w:rFonts w:ascii="Verdana" w:hAnsi="Verdana" w:cs="Arial"/>
                <w:lang w:val="ro-RO"/>
              </w:rPr>
              <w:t>5 de puncte</w:t>
            </w:r>
          </w:p>
        </w:tc>
      </w:tr>
      <w:tr w:rsidR="00107706" w:rsidRPr="00EC7805" w14:paraId="0467F6EE" w14:textId="77777777" w:rsidTr="003E5DF6">
        <w:tc>
          <w:tcPr>
            <w:tcW w:w="6953" w:type="dxa"/>
          </w:tcPr>
          <w:p w14:paraId="4C220910" w14:textId="77777777" w:rsidR="00D324F3" w:rsidRPr="00EC7805" w:rsidRDefault="00D324F3" w:rsidP="007A3677">
            <w:pPr>
              <w:spacing w:before="120" w:after="120"/>
              <w:jc w:val="both"/>
              <w:rPr>
                <w:rFonts w:ascii="Verdana" w:hAnsi="Verdana" w:cs="Arial"/>
                <w:b/>
                <w:lang w:val="ro-RO"/>
              </w:rPr>
            </w:pPr>
            <w:r w:rsidRPr="00EC7805">
              <w:rPr>
                <w:rFonts w:ascii="Verdana" w:hAnsi="Verdana" w:cs="Arial"/>
                <w:b/>
                <w:lang w:val="ro-RO"/>
              </w:rPr>
              <w:t>Preț total</w:t>
            </w:r>
          </w:p>
          <w:p w14:paraId="59D5E1EF" w14:textId="231C23B0" w:rsidR="00107706" w:rsidRPr="00EC7805" w:rsidRDefault="00D324F3" w:rsidP="00D324F3">
            <w:pPr>
              <w:spacing w:before="120" w:after="120"/>
              <w:jc w:val="both"/>
              <w:rPr>
                <w:rFonts w:ascii="Verdana" w:hAnsi="Verdana" w:cs="Arial"/>
                <w:b/>
                <w:lang w:val="ro-RO"/>
              </w:rPr>
            </w:pPr>
            <w:r w:rsidRPr="00EC7805">
              <w:rPr>
                <w:rFonts w:ascii="Verdana" w:hAnsi="Verdana" w:cs="Arial"/>
                <w:lang w:val="ro-RO"/>
              </w:rPr>
              <w:t>Costul total prezentat, sau calculat conform ofertei, rezonabilitatea și capacitatea sa de alocare în domeniul de activitate.</w:t>
            </w:r>
          </w:p>
        </w:tc>
        <w:tc>
          <w:tcPr>
            <w:tcW w:w="2126" w:type="dxa"/>
          </w:tcPr>
          <w:p w14:paraId="7D4969AC" w14:textId="665693BB" w:rsidR="00107706" w:rsidRPr="00EC7805" w:rsidRDefault="00E80DD2" w:rsidP="00E80DD2">
            <w:pPr>
              <w:spacing w:before="120" w:after="120"/>
              <w:jc w:val="center"/>
              <w:rPr>
                <w:rFonts w:ascii="Verdana" w:hAnsi="Verdana" w:cs="Arial"/>
                <w:lang w:val="ro-RO"/>
              </w:rPr>
            </w:pPr>
            <w:r w:rsidRPr="00EC7805">
              <w:rPr>
                <w:rFonts w:ascii="Verdana" w:hAnsi="Verdana" w:cs="Arial"/>
                <w:lang w:val="ro-RO"/>
              </w:rPr>
              <w:t>40 de puncte</w:t>
            </w:r>
          </w:p>
        </w:tc>
      </w:tr>
    </w:tbl>
    <w:p w14:paraId="409B8B22" w14:textId="2A0B1084" w:rsidR="00D324F3" w:rsidRPr="00EC7805" w:rsidRDefault="00D324F3" w:rsidP="00D324F3">
      <w:pPr>
        <w:spacing w:before="120" w:after="120"/>
        <w:ind w:left="272"/>
        <w:jc w:val="both"/>
        <w:rPr>
          <w:rFonts w:ascii="Verdana" w:hAnsi="Verdana" w:cs="Arial"/>
          <w:lang w:val="ro-RO"/>
        </w:rPr>
      </w:pPr>
      <w:r w:rsidRPr="00EC7805">
        <w:rPr>
          <w:rFonts w:ascii="Verdana" w:hAnsi="Verdana" w:cs="Arial"/>
          <w:lang w:val="ro-RO"/>
        </w:rPr>
        <w:t>Rețineți că, în cazul în care există deficiențe semnificative în ceea ce privește cerințele de conformitate din prezent</w:t>
      </w:r>
      <w:r w:rsidR="007D5B4E" w:rsidRPr="00EC7805">
        <w:rPr>
          <w:rFonts w:ascii="Verdana" w:hAnsi="Verdana" w:cs="Arial"/>
          <w:lang w:val="ro-RO"/>
        </w:rPr>
        <w:t>a</w:t>
      </w:r>
      <w:r w:rsidRPr="00EC7805">
        <w:rPr>
          <w:rFonts w:ascii="Verdana" w:hAnsi="Verdana" w:cs="Arial"/>
          <w:lang w:val="ro-RO"/>
        </w:rPr>
        <w:t xml:space="preserve"> </w:t>
      </w:r>
      <w:r w:rsidR="007D5B4E" w:rsidRPr="00EC7805">
        <w:rPr>
          <w:rFonts w:ascii="Verdana" w:hAnsi="Verdana" w:cs="Arial"/>
          <w:lang w:val="ro-RO"/>
        </w:rPr>
        <w:t>CdO</w:t>
      </w:r>
      <w:r w:rsidRPr="00EC7805">
        <w:rPr>
          <w:rFonts w:ascii="Verdana" w:hAnsi="Verdana" w:cs="Arial"/>
          <w:lang w:val="ro-RO"/>
        </w:rPr>
        <w:t xml:space="preserve">, o ofertă poate fi considerată neconformă și, prin urmare, este descalificată. </w:t>
      </w:r>
      <w:r w:rsidR="002D2669" w:rsidRPr="00EC7805">
        <w:rPr>
          <w:rFonts w:ascii="Verdana" w:hAnsi="Verdana" w:cs="Arial"/>
          <w:lang w:val="ro-RO"/>
        </w:rPr>
        <w:t xml:space="preserve">Moldova Fruct, la discreția sa, </w:t>
      </w:r>
      <w:r w:rsidRPr="00EC7805">
        <w:rPr>
          <w:rFonts w:ascii="Verdana" w:hAnsi="Verdana" w:cs="Arial"/>
          <w:lang w:val="ro-RO"/>
        </w:rPr>
        <w:t xml:space="preserve">își </w:t>
      </w:r>
      <w:r w:rsidRPr="00EC7805">
        <w:rPr>
          <w:rFonts w:ascii="Verdana" w:hAnsi="Verdana" w:cs="Arial"/>
          <w:lang w:val="ro-RO"/>
        </w:rPr>
        <w:lastRenderedPageBreak/>
        <w:t xml:space="preserve">rezervă dreptul de a </w:t>
      </w:r>
      <w:r w:rsidR="00AC3B87" w:rsidRPr="00EC7805">
        <w:rPr>
          <w:rFonts w:ascii="Verdana" w:hAnsi="Verdana" w:cs="Arial"/>
          <w:lang w:val="ro-RO"/>
        </w:rPr>
        <w:t>ignora</w:t>
      </w:r>
      <w:r w:rsidRPr="00EC7805">
        <w:rPr>
          <w:rFonts w:ascii="Verdana" w:hAnsi="Verdana" w:cs="Arial"/>
          <w:lang w:val="ro-RO"/>
        </w:rPr>
        <w:t xml:space="preserve"> deficiențe</w:t>
      </w:r>
      <w:r w:rsidR="002D2669" w:rsidRPr="00EC7805">
        <w:rPr>
          <w:rFonts w:ascii="Verdana" w:hAnsi="Verdana" w:cs="Arial"/>
          <w:lang w:val="ro-RO"/>
        </w:rPr>
        <w:t>le de ordin minor, neesențiale pentru îndeplinirea sarcinii propuse</w:t>
      </w:r>
      <w:r w:rsidRPr="00EC7805">
        <w:rPr>
          <w:rFonts w:ascii="Verdana" w:hAnsi="Verdana" w:cs="Arial"/>
          <w:lang w:val="ro-RO"/>
        </w:rPr>
        <w:t>.</w:t>
      </w:r>
    </w:p>
    <w:p w14:paraId="5F3CB707" w14:textId="36C65414" w:rsidR="00D324F3" w:rsidRPr="00EC7805" w:rsidRDefault="00D324F3" w:rsidP="00D324F3">
      <w:pPr>
        <w:spacing w:before="120" w:after="120"/>
        <w:ind w:left="272"/>
        <w:jc w:val="both"/>
        <w:rPr>
          <w:rFonts w:ascii="Verdana" w:hAnsi="Verdana" w:cs="Arial"/>
          <w:lang w:val="ro-RO"/>
        </w:rPr>
      </w:pPr>
      <w:r w:rsidRPr="00EC7805">
        <w:rPr>
          <w:rFonts w:ascii="Verdana" w:hAnsi="Verdana" w:cs="Arial"/>
          <w:lang w:val="ro-RO"/>
        </w:rPr>
        <w:t xml:space="preserve">Sunt solicitate ofertele cele mai bune. Se anticipează că atribuirea se va face exclusiv pe baza </w:t>
      </w:r>
      <w:r w:rsidR="002D2669" w:rsidRPr="00EC7805">
        <w:rPr>
          <w:rFonts w:ascii="Verdana" w:hAnsi="Verdana" w:cs="Arial"/>
          <w:lang w:val="ro-RO"/>
        </w:rPr>
        <w:t xml:space="preserve">ofertelor </w:t>
      </w:r>
      <w:r w:rsidRPr="00EC7805">
        <w:rPr>
          <w:rFonts w:ascii="Verdana" w:hAnsi="Verdana" w:cs="Arial"/>
          <w:lang w:val="ro-RO"/>
        </w:rPr>
        <w:t xml:space="preserve">originale. Cu toate acestea, </w:t>
      </w:r>
      <w:r w:rsidR="002D2669" w:rsidRPr="00EC7805">
        <w:rPr>
          <w:rFonts w:ascii="Verdana" w:hAnsi="Verdana" w:cs="Arial"/>
          <w:lang w:val="ro-RO"/>
        </w:rPr>
        <w:t xml:space="preserve">Moldova Fruct </w:t>
      </w:r>
      <w:r w:rsidRPr="00EC7805">
        <w:rPr>
          <w:rFonts w:ascii="Verdana" w:hAnsi="Verdana" w:cs="Arial"/>
          <w:lang w:val="ro-RO"/>
        </w:rPr>
        <w:t>și rezervă dreptul de a efectua oricare dintre următoarele:</w:t>
      </w:r>
    </w:p>
    <w:p w14:paraId="37466A99" w14:textId="54471210" w:rsidR="00D324F3" w:rsidRPr="00EC7805" w:rsidRDefault="00D324F3" w:rsidP="00EB5147">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să negocieze și / sau să solicite clarificări din partea oricăru</w:t>
      </w:r>
      <w:r w:rsidR="00EB5147" w:rsidRPr="00EC7805">
        <w:rPr>
          <w:rFonts w:ascii="Verdana" w:hAnsi="Verdana" w:cs="Arial"/>
          <w:sz w:val="22"/>
          <w:szCs w:val="22"/>
          <w:lang w:val="ro-RO"/>
        </w:rPr>
        <w:t>i ofertant înainte de atribuire;</w:t>
      </w:r>
    </w:p>
    <w:p w14:paraId="54797EFA" w14:textId="3D4B279D" w:rsidR="00EB5147" w:rsidRPr="00EC7805" w:rsidRDefault="00EB5147" w:rsidP="00EB5147">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deși preferința va fi oferită ofertanților care pot face față cerințelor tehnice complete ale prezentei CdO, Moldova Fruct poate emite o atribuire parțială sau împărți sarcina între furnizori diferiți, la înțelegerea dintre părți, dacă aceasta este în interesul Moldova Fruct;</w:t>
      </w:r>
    </w:p>
    <w:p w14:paraId="1ACF1DE8" w14:textId="6996DACD" w:rsidR="00214F38" w:rsidRPr="00EC7805" w:rsidRDefault="00EB5147" w:rsidP="009A13A5">
      <w:pPr>
        <w:pStyle w:val="ListParagraph"/>
        <w:numPr>
          <w:ilvl w:val="0"/>
          <w:numId w:val="20"/>
        </w:numPr>
        <w:spacing w:before="120" w:after="120"/>
        <w:jc w:val="both"/>
        <w:rPr>
          <w:rFonts w:ascii="Verdana" w:hAnsi="Verdana" w:cs="Arial"/>
          <w:sz w:val="22"/>
          <w:szCs w:val="22"/>
          <w:lang w:val="ro-RO"/>
        </w:rPr>
      </w:pPr>
      <w:r w:rsidRPr="00EC7805">
        <w:rPr>
          <w:rFonts w:ascii="Verdana" w:hAnsi="Verdana" w:cs="Arial"/>
          <w:sz w:val="22"/>
          <w:szCs w:val="22"/>
          <w:lang w:val="ro-RO"/>
        </w:rPr>
        <w:t xml:space="preserve">Moldova Fruct </w:t>
      </w:r>
      <w:r w:rsidR="00D324F3" w:rsidRPr="00EC7805">
        <w:rPr>
          <w:rFonts w:ascii="Verdana" w:hAnsi="Verdana" w:cs="Arial"/>
          <w:sz w:val="22"/>
          <w:szCs w:val="22"/>
          <w:lang w:val="ro-RO"/>
        </w:rPr>
        <w:t>poate anula ace</w:t>
      </w:r>
      <w:r w:rsidRPr="00EC7805">
        <w:rPr>
          <w:rFonts w:ascii="Verdana" w:hAnsi="Verdana" w:cs="Arial"/>
          <w:sz w:val="22"/>
          <w:szCs w:val="22"/>
          <w:lang w:val="ro-RO"/>
        </w:rPr>
        <w:t>a</w:t>
      </w:r>
      <w:r w:rsidR="00D324F3" w:rsidRPr="00EC7805">
        <w:rPr>
          <w:rFonts w:ascii="Verdana" w:hAnsi="Verdana" w:cs="Arial"/>
          <w:sz w:val="22"/>
          <w:szCs w:val="22"/>
          <w:lang w:val="ro-RO"/>
        </w:rPr>
        <w:t>st</w:t>
      </w:r>
      <w:r w:rsidRPr="00EC7805">
        <w:rPr>
          <w:rFonts w:ascii="Verdana" w:hAnsi="Verdana" w:cs="Arial"/>
          <w:sz w:val="22"/>
          <w:szCs w:val="22"/>
          <w:lang w:val="ro-RO"/>
        </w:rPr>
        <w:t>ă</w:t>
      </w:r>
      <w:r w:rsidR="00D324F3" w:rsidRPr="00EC7805">
        <w:rPr>
          <w:rFonts w:ascii="Verdana" w:hAnsi="Verdana" w:cs="Arial"/>
          <w:sz w:val="22"/>
          <w:szCs w:val="22"/>
          <w:lang w:val="ro-RO"/>
        </w:rPr>
        <w:t xml:space="preserve"> </w:t>
      </w:r>
      <w:r w:rsidRPr="00EC7805">
        <w:rPr>
          <w:rFonts w:ascii="Verdana" w:hAnsi="Verdana" w:cs="Arial"/>
          <w:sz w:val="22"/>
          <w:szCs w:val="22"/>
          <w:lang w:val="ro-RO"/>
        </w:rPr>
        <w:t xml:space="preserve">CdO </w:t>
      </w:r>
      <w:r w:rsidR="00D324F3" w:rsidRPr="00EC7805">
        <w:rPr>
          <w:rFonts w:ascii="Verdana" w:hAnsi="Verdana" w:cs="Arial"/>
          <w:sz w:val="22"/>
          <w:szCs w:val="22"/>
          <w:lang w:val="ro-RO"/>
        </w:rPr>
        <w:t>în orice moment.</w:t>
      </w:r>
    </w:p>
    <w:p w14:paraId="7DF081AE" w14:textId="3E20CC23" w:rsidR="007C297F" w:rsidRPr="00EC7805" w:rsidRDefault="007C297F" w:rsidP="007C297F">
      <w:pPr>
        <w:spacing w:before="360" w:after="240" w:line="240" w:lineRule="auto"/>
        <w:rPr>
          <w:rFonts w:ascii="Verdana" w:hAnsi="Verdana"/>
          <w:b/>
          <w:u w:val="single"/>
          <w:lang w:val="ro-RO"/>
        </w:rPr>
      </w:pPr>
      <w:r w:rsidRPr="00EC7805">
        <w:rPr>
          <w:rFonts w:ascii="Verdana" w:hAnsi="Verdana"/>
          <w:b/>
          <w:u w:val="single"/>
          <w:lang w:val="ro-RO"/>
        </w:rPr>
        <w:t>Secțiunea 2: Lista de verificare a ofertei</w:t>
      </w:r>
    </w:p>
    <w:p w14:paraId="0EABE0FB" w14:textId="62ABA83E" w:rsidR="007C297F" w:rsidRPr="00EC7805" w:rsidRDefault="007C297F" w:rsidP="007C297F">
      <w:pPr>
        <w:spacing w:before="120" w:after="120"/>
        <w:ind w:left="272"/>
        <w:jc w:val="both"/>
        <w:rPr>
          <w:rFonts w:ascii="Verdana" w:hAnsi="Verdana" w:cs="Arial"/>
          <w:lang w:val="ro-RO"/>
        </w:rPr>
      </w:pPr>
      <w:r w:rsidRPr="00EC7805">
        <w:rPr>
          <w:rFonts w:ascii="Verdana" w:hAnsi="Verdana" w:cs="Arial"/>
          <w:lang w:val="ro-RO"/>
        </w:rPr>
        <w:t>Pentru a asista ofertanții în pregătirea propunerilor, următoarea listă de verificare rezumă documentația care ar trebui să fie incluse în ofertă ca răspuns la această CdO:</w:t>
      </w:r>
    </w:p>
    <w:p w14:paraId="603AA3AC" w14:textId="4021E0ED" w:rsidR="007C297F" w:rsidRPr="00EC7805" w:rsidRDefault="000A4724" w:rsidP="00FC525E">
      <w:pPr>
        <w:pStyle w:val="ListParagraph"/>
        <w:numPr>
          <w:ilvl w:val="0"/>
          <w:numId w:val="23"/>
        </w:numPr>
        <w:spacing w:before="120" w:after="120"/>
        <w:jc w:val="both"/>
        <w:rPr>
          <w:rFonts w:ascii="Verdana" w:hAnsi="Verdana" w:cs="Arial"/>
          <w:sz w:val="22"/>
          <w:szCs w:val="22"/>
          <w:lang w:val="ro-RO"/>
        </w:rPr>
      </w:pPr>
      <w:r w:rsidRPr="00EC7805">
        <w:rPr>
          <w:rFonts w:ascii="Verdana" w:hAnsi="Verdana" w:cs="Arial"/>
          <w:sz w:val="22"/>
          <w:szCs w:val="22"/>
          <w:lang w:val="ro-RO"/>
        </w:rPr>
        <w:t xml:space="preserve">Oferta </w:t>
      </w:r>
      <w:r w:rsidR="007C297F" w:rsidRPr="00EC7805">
        <w:rPr>
          <w:rFonts w:ascii="Verdana" w:hAnsi="Verdana" w:cs="Arial"/>
          <w:sz w:val="22"/>
          <w:szCs w:val="22"/>
          <w:lang w:val="ro-RO"/>
        </w:rPr>
        <w:t>tehnică</w:t>
      </w:r>
      <w:r w:rsidR="00B63639" w:rsidRPr="00EC7805">
        <w:rPr>
          <w:rFonts w:ascii="Verdana" w:hAnsi="Verdana" w:cs="Arial"/>
          <w:sz w:val="22"/>
          <w:szCs w:val="22"/>
          <w:lang w:val="ro-RO"/>
        </w:rPr>
        <w:t xml:space="preserve">, </w:t>
      </w:r>
      <w:r w:rsidR="00C005C7" w:rsidRPr="00EC7805">
        <w:rPr>
          <w:rFonts w:ascii="Verdana" w:hAnsi="Verdana" w:cs="Arial"/>
          <w:sz w:val="22"/>
          <w:szCs w:val="22"/>
          <w:lang w:val="ro-RO"/>
        </w:rPr>
        <w:t>inclusiv</w:t>
      </w:r>
    </w:p>
    <w:p w14:paraId="26E15482" w14:textId="15919CAD" w:rsidR="00B63639" w:rsidRPr="00EC7805" w:rsidRDefault="00B63639" w:rsidP="00B63639">
      <w:pPr>
        <w:pStyle w:val="ListParagraph"/>
        <w:numPr>
          <w:ilvl w:val="1"/>
          <w:numId w:val="23"/>
        </w:numPr>
        <w:spacing w:before="120" w:after="120"/>
        <w:jc w:val="both"/>
        <w:rPr>
          <w:rFonts w:ascii="Verdana" w:hAnsi="Verdana" w:cs="Arial"/>
          <w:sz w:val="22"/>
          <w:szCs w:val="22"/>
          <w:lang w:val="ro-RO"/>
        </w:rPr>
      </w:pPr>
      <w:r w:rsidRPr="00EC7805">
        <w:rPr>
          <w:rFonts w:ascii="Verdana" w:hAnsi="Verdana" w:cs="Arial"/>
          <w:sz w:val="22"/>
          <w:szCs w:val="22"/>
          <w:lang w:val="ro-RO"/>
        </w:rPr>
        <w:t>O descriere succintă asupra viziunii, modului de îndeplinire a sarcinilor</w:t>
      </w:r>
    </w:p>
    <w:p w14:paraId="2D73BEC4" w14:textId="219192EB" w:rsidR="00B63639" w:rsidRPr="00EC7805" w:rsidRDefault="00B63639" w:rsidP="00B63639">
      <w:pPr>
        <w:pStyle w:val="ListParagraph"/>
        <w:numPr>
          <w:ilvl w:val="1"/>
          <w:numId w:val="23"/>
        </w:numPr>
        <w:spacing w:before="120" w:after="120"/>
        <w:jc w:val="both"/>
        <w:rPr>
          <w:rFonts w:ascii="Verdana" w:hAnsi="Verdana" w:cs="Arial"/>
          <w:sz w:val="22"/>
          <w:szCs w:val="22"/>
          <w:lang w:val="ro-RO"/>
        </w:rPr>
      </w:pPr>
      <w:r w:rsidRPr="00EC7805">
        <w:rPr>
          <w:rFonts w:ascii="Verdana" w:hAnsi="Verdana" w:cs="Arial"/>
          <w:sz w:val="22"/>
          <w:szCs w:val="22"/>
          <w:lang w:val="ro-RO"/>
        </w:rPr>
        <w:t>Lista echipei de implementare cu descrierea succintă a rolului fiecărui membru</w:t>
      </w:r>
    </w:p>
    <w:p w14:paraId="0CACB507" w14:textId="133B5A26" w:rsidR="00B63639" w:rsidRPr="00EC7805" w:rsidRDefault="00B63639" w:rsidP="00B63639">
      <w:pPr>
        <w:pStyle w:val="ListParagraph"/>
        <w:numPr>
          <w:ilvl w:val="1"/>
          <w:numId w:val="23"/>
        </w:numPr>
        <w:spacing w:before="120" w:after="120"/>
        <w:jc w:val="both"/>
        <w:rPr>
          <w:rFonts w:ascii="Verdana" w:hAnsi="Verdana" w:cs="Arial"/>
          <w:sz w:val="22"/>
          <w:szCs w:val="22"/>
          <w:lang w:val="ro-RO"/>
        </w:rPr>
      </w:pPr>
      <w:r w:rsidRPr="00EC7805">
        <w:rPr>
          <w:rFonts w:ascii="Verdana" w:hAnsi="Verdana" w:cs="Arial"/>
          <w:sz w:val="22"/>
          <w:szCs w:val="22"/>
          <w:lang w:val="ro-RO"/>
        </w:rPr>
        <w:t>Mostre sau referințe;</w:t>
      </w:r>
    </w:p>
    <w:p w14:paraId="36CE8596" w14:textId="4244EE70" w:rsidR="000A4724" w:rsidRPr="00EC7805" w:rsidRDefault="000A4724" w:rsidP="000A4724">
      <w:pPr>
        <w:pStyle w:val="ListParagraph"/>
        <w:numPr>
          <w:ilvl w:val="0"/>
          <w:numId w:val="23"/>
        </w:numPr>
        <w:rPr>
          <w:rFonts w:ascii="Verdana" w:hAnsi="Verdana" w:cs="Arial"/>
          <w:sz w:val="22"/>
          <w:szCs w:val="22"/>
          <w:lang w:val="ro-RO"/>
        </w:rPr>
      </w:pPr>
      <w:r w:rsidRPr="00EC7805">
        <w:rPr>
          <w:rFonts w:ascii="Verdana" w:hAnsi="Verdana" w:cs="Arial"/>
          <w:sz w:val="22"/>
          <w:szCs w:val="22"/>
          <w:lang w:val="ro-RO"/>
        </w:rPr>
        <w:t>Oferta financiară;</w:t>
      </w:r>
    </w:p>
    <w:p w14:paraId="7C8C0B58" w14:textId="3321EA5C" w:rsidR="00430AA5" w:rsidRPr="00EC7805" w:rsidRDefault="002F01D3" w:rsidP="00A16354">
      <w:pPr>
        <w:pStyle w:val="ListParagraph"/>
        <w:numPr>
          <w:ilvl w:val="0"/>
          <w:numId w:val="23"/>
        </w:numPr>
        <w:spacing w:before="120" w:after="120"/>
        <w:jc w:val="both"/>
        <w:rPr>
          <w:rFonts w:ascii="Verdana" w:hAnsi="Verdana" w:cs="Arial"/>
          <w:sz w:val="22"/>
          <w:szCs w:val="22"/>
          <w:lang w:val="ro-RO"/>
        </w:rPr>
      </w:pPr>
      <w:r w:rsidRPr="00EC7805">
        <w:rPr>
          <w:rFonts w:ascii="Verdana" w:hAnsi="Verdana" w:cs="Arial"/>
          <w:sz w:val="22"/>
          <w:szCs w:val="22"/>
          <w:lang w:val="ro-RO"/>
        </w:rPr>
        <w:t>Copia certificatului de înregistrare sau a licenței de activitate.</w:t>
      </w:r>
    </w:p>
    <w:p w14:paraId="33B36602" w14:textId="77777777" w:rsidR="00FB55F4" w:rsidRPr="00EC7805" w:rsidRDefault="00430AA5" w:rsidP="00B92095">
      <w:pPr>
        <w:jc w:val="center"/>
        <w:rPr>
          <w:rFonts w:ascii="Verdana" w:hAnsi="Verdana" w:cs="Arial"/>
          <w:lang w:val="ro-RO"/>
        </w:rPr>
      </w:pPr>
      <w:r w:rsidRPr="00EC7805">
        <w:rPr>
          <w:rFonts w:ascii="Verdana" w:hAnsi="Verdana" w:cs="Arial"/>
          <w:lang w:val="ro-RO"/>
        </w:rPr>
        <w:br w:type="page"/>
      </w:r>
    </w:p>
    <w:p w14:paraId="6BFB3913" w14:textId="207B2127" w:rsidR="00B92095" w:rsidRPr="00EC7805" w:rsidRDefault="00FB55F4" w:rsidP="00B92095">
      <w:pPr>
        <w:jc w:val="center"/>
        <w:rPr>
          <w:rFonts w:ascii="Verdana" w:hAnsi="Verdana"/>
          <w:b/>
          <w:lang w:val="ro-RO"/>
        </w:rPr>
      </w:pPr>
      <w:r w:rsidRPr="00EC7805">
        <w:rPr>
          <w:rFonts w:ascii="Verdana" w:hAnsi="Verdana"/>
          <w:b/>
          <w:lang w:val="ro-RO"/>
        </w:rPr>
        <w:lastRenderedPageBreak/>
        <w:t xml:space="preserve">Secțiunea 3: </w:t>
      </w:r>
      <w:r w:rsidR="00B92095" w:rsidRPr="00EC7805">
        <w:rPr>
          <w:rFonts w:ascii="Verdana" w:hAnsi="Verdana"/>
          <w:b/>
          <w:lang w:val="ro-RO"/>
        </w:rPr>
        <w:t>Termenii de referință pentru elaborarea tururilor virtuale</w:t>
      </w:r>
    </w:p>
    <w:p w14:paraId="1FC979BA" w14:textId="77777777" w:rsidR="00B92095" w:rsidRPr="00EC7805" w:rsidRDefault="00B92095" w:rsidP="00B92095">
      <w:pPr>
        <w:rPr>
          <w:rFonts w:ascii="Verdana" w:hAnsi="Verdana"/>
          <w:b/>
          <w:i/>
          <w:lang w:val="ro-RO"/>
        </w:rPr>
      </w:pPr>
      <w:r w:rsidRPr="00EC7805">
        <w:rPr>
          <w:rFonts w:ascii="Verdana" w:hAnsi="Verdana"/>
          <w:b/>
          <w:i/>
          <w:lang w:val="ro-RO"/>
        </w:rPr>
        <w:t>Contextul și obiectivul activității</w:t>
      </w:r>
    </w:p>
    <w:p w14:paraId="0F4F96BC" w14:textId="77777777" w:rsidR="00B92095" w:rsidRPr="00EC7805" w:rsidRDefault="00B92095" w:rsidP="00DB4B2B">
      <w:pPr>
        <w:jc w:val="both"/>
        <w:rPr>
          <w:rFonts w:ascii="Verdana" w:hAnsi="Verdana"/>
          <w:lang w:val="ro-RO"/>
        </w:rPr>
      </w:pPr>
      <w:r w:rsidRPr="00EC7805">
        <w:rPr>
          <w:rFonts w:ascii="Verdana" w:hAnsi="Verdana"/>
          <w:lang w:val="ro-RO"/>
        </w:rPr>
        <w:t>Moldova Fruct este o asociație lider din sectorul horticol al Republicii Moldova care întrunește peste 180 de membri, marea majoritate producători și exportatori de fructe.</w:t>
      </w:r>
    </w:p>
    <w:p w14:paraId="7B566CAE" w14:textId="77777777" w:rsidR="00B92095" w:rsidRPr="00EC7805" w:rsidRDefault="00B92095" w:rsidP="00DB4B2B">
      <w:pPr>
        <w:jc w:val="both"/>
        <w:rPr>
          <w:rFonts w:ascii="Verdana" w:hAnsi="Verdana"/>
          <w:lang w:val="ro-RO"/>
        </w:rPr>
      </w:pPr>
      <w:r w:rsidRPr="00EC7805">
        <w:rPr>
          <w:rFonts w:ascii="Verdana" w:hAnsi="Verdana"/>
          <w:lang w:val="ro-RO"/>
        </w:rPr>
        <w:t>Un obiectiv esențial al organizației este dezvoltarea și diversificarea piețelor de export pentru întreaga gamă de fructe produse de către membrii asociației: mere, prune, cireșe, caise, struguri de masă, dar și produse procesate. Pentru acesta asociația organizează și implică membrii săi în activități expoziționale, misiuni de afaceri în țară și peste hotare, precum și alte activități de promovare internațională.</w:t>
      </w:r>
    </w:p>
    <w:p w14:paraId="3D944CDE" w14:textId="3B444871" w:rsidR="00B92095" w:rsidRDefault="00B92095" w:rsidP="00DB4B2B">
      <w:pPr>
        <w:jc w:val="both"/>
        <w:rPr>
          <w:rFonts w:ascii="Verdana" w:hAnsi="Verdana"/>
          <w:lang w:val="ro-RO"/>
        </w:rPr>
      </w:pPr>
      <w:r w:rsidRPr="00EC7805">
        <w:rPr>
          <w:rFonts w:ascii="Verdana" w:hAnsi="Verdana"/>
          <w:lang w:val="ro-RO"/>
        </w:rPr>
        <w:t>La etapa actuală, aceste activități sunt extrem de necesare pentru a „plasa” Republica Moldova pe harta globală a furnizorilor de fructe proaspete sporind încrederea cumpărătorilor internaționali. Cu regret, dar deocamdată, imaginea țării peste hotare fie că nu este bine conturată, fie că este una nefavorabilă. Conform observațiilor noastre, chiar și în țările mai apropiate, percepția generală a potențialilor cumpărători sau manageri de achiziții este că, producerea fructelor în Moldova se desfășoară de o manieră depășită de timp, infrastructura este învechită și neperformantă. Pe de altă parte, s-a dovedit că informația pozitivă de la fața locului schimbă rapid această viziune, iar persoanele respective rămân plăcut surprinse de ceea ce văd în cadrul vizitelor la membrii asociației Moldova Fruct.</w:t>
      </w:r>
    </w:p>
    <w:p w14:paraId="0DDF78C3" w14:textId="77777777" w:rsidR="00335ED9" w:rsidRPr="008068B9" w:rsidRDefault="00335ED9" w:rsidP="00335ED9">
      <w:pPr>
        <w:spacing w:before="120" w:after="120"/>
        <w:jc w:val="both"/>
        <w:rPr>
          <w:rFonts w:ascii="Verdana" w:hAnsi="Verdana" w:cs="Arial"/>
          <w:lang w:val="ro-MD"/>
        </w:rPr>
      </w:pPr>
      <w:r>
        <w:rPr>
          <w:rFonts w:ascii="Verdana" w:hAnsi="Verdana" w:cs="Arial"/>
          <w:lang w:val="ro-RO"/>
        </w:rPr>
        <w:t xml:space="preserve">Asociația Moldova Fruct, având ca partener Asociația </w:t>
      </w:r>
      <w:proofErr w:type="spellStart"/>
      <w:r>
        <w:rPr>
          <w:rFonts w:ascii="Verdana" w:hAnsi="Verdana" w:cs="Arial"/>
          <w:lang w:val="ro-RO"/>
        </w:rPr>
        <w:t>Dnestrovskii</w:t>
      </w:r>
      <w:proofErr w:type="spellEnd"/>
      <w:r>
        <w:rPr>
          <w:rFonts w:ascii="Verdana" w:hAnsi="Verdana" w:cs="Arial"/>
          <w:lang w:val="ro-RO"/>
        </w:rPr>
        <w:t xml:space="preserve"> Fruct în cadrul proiectului </w:t>
      </w:r>
      <w:r w:rsidRPr="008068B9">
        <w:rPr>
          <w:rFonts w:ascii="Verdana" w:hAnsi="Verdana" w:cs="Arial"/>
          <w:lang w:val="ro-MD"/>
        </w:rPr>
        <w:t>„Dezvoltarea capacităților de export  pe  malurile Nistrului” (</w:t>
      </w:r>
      <w:proofErr w:type="spellStart"/>
      <w:r w:rsidRPr="008068B9">
        <w:rPr>
          <w:rFonts w:ascii="Verdana" w:hAnsi="Verdana" w:cs="Arial"/>
          <w:lang w:val="ro-MD"/>
        </w:rPr>
        <w:t>AdTrade</w:t>
      </w:r>
      <w:proofErr w:type="spellEnd"/>
      <w:r w:rsidRPr="008068B9">
        <w:rPr>
          <w:rFonts w:ascii="Verdana" w:hAnsi="Verdana" w:cs="Arial"/>
          <w:lang w:val="ro-MD"/>
        </w:rPr>
        <w:t>)</w:t>
      </w:r>
      <w:r>
        <w:rPr>
          <w:rFonts w:ascii="Verdana" w:hAnsi="Verdana" w:cs="Arial"/>
          <w:lang w:val="ro-MD"/>
        </w:rPr>
        <w:t>, finanțat de Suedia și implementat de PNUD, au ca scop comun dezvoltarea capacităților de export a membrilor săi (producători și exportatori de fructe), pentru a cuceri piețe alternative.</w:t>
      </w:r>
    </w:p>
    <w:p w14:paraId="512878A0" w14:textId="05EDE825" w:rsidR="00335ED9" w:rsidRPr="00EC7805" w:rsidRDefault="00335ED9" w:rsidP="00335ED9">
      <w:pPr>
        <w:spacing w:before="120" w:after="120"/>
        <w:jc w:val="both"/>
        <w:rPr>
          <w:rFonts w:ascii="Verdana" w:hAnsi="Verdana" w:cs="Arial"/>
          <w:lang w:val="ro-RO"/>
        </w:rPr>
      </w:pPr>
      <w:r w:rsidRPr="00EC7805">
        <w:rPr>
          <w:rFonts w:ascii="Verdana" w:hAnsi="Verdana" w:cs="Arial"/>
          <w:lang w:val="ro-RO"/>
        </w:rPr>
        <w:t xml:space="preserve">O activitate propusă în </w:t>
      </w:r>
      <w:r>
        <w:rPr>
          <w:rFonts w:ascii="Verdana" w:hAnsi="Verdana" w:cs="Arial"/>
          <w:lang w:val="ro-RO"/>
        </w:rPr>
        <w:t xml:space="preserve">cadrul proiectului </w:t>
      </w:r>
      <w:r w:rsidRPr="00EC7805">
        <w:rPr>
          <w:rFonts w:ascii="Verdana" w:hAnsi="Verdana" w:cs="Arial"/>
          <w:lang w:val="ro-RO"/>
        </w:rPr>
        <w:t xml:space="preserve">este elaborarea de tururi virtuale la câteva companii membre ale asociației </w:t>
      </w:r>
      <w:proofErr w:type="spellStart"/>
      <w:r>
        <w:rPr>
          <w:rFonts w:ascii="Verdana" w:hAnsi="Verdana" w:cs="Arial"/>
          <w:lang w:val="ro-RO"/>
        </w:rPr>
        <w:t>Dnestrovskii</w:t>
      </w:r>
      <w:proofErr w:type="spellEnd"/>
      <w:r>
        <w:rPr>
          <w:rFonts w:ascii="Verdana" w:hAnsi="Verdana" w:cs="Arial"/>
          <w:lang w:val="ro-RO"/>
        </w:rPr>
        <w:t xml:space="preserve"> Fruct </w:t>
      </w:r>
      <w:r w:rsidRPr="00EC7805">
        <w:rPr>
          <w:rFonts w:ascii="Verdana" w:hAnsi="Verdana" w:cs="Arial"/>
          <w:lang w:val="ro-RO"/>
        </w:rPr>
        <w:t>(</w:t>
      </w:r>
      <w:r>
        <w:rPr>
          <w:rFonts w:ascii="Verdana" w:hAnsi="Verdana" w:cs="Arial"/>
          <w:lang w:val="ro-RO"/>
        </w:rPr>
        <w:t>4</w:t>
      </w:r>
      <w:r w:rsidRPr="00EC7805">
        <w:rPr>
          <w:rFonts w:ascii="Verdana" w:hAnsi="Verdana" w:cs="Arial"/>
          <w:lang w:val="ro-RO"/>
        </w:rPr>
        <w:t xml:space="preserve"> companii), care dispun de plantații și facilități post-recoltare moderne. Aceste tururi urmează a fi incorporate pe pagin</w:t>
      </w:r>
      <w:r>
        <w:rPr>
          <w:rFonts w:ascii="Verdana" w:hAnsi="Verdana" w:cs="Arial"/>
          <w:lang w:val="ro-RO"/>
        </w:rPr>
        <w:t>a</w:t>
      </w:r>
      <w:r w:rsidRPr="00EC7805">
        <w:rPr>
          <w:rFonts w:ascii="Verdana" w:hAnsi="Verdana" w:cs="Arial"/>
          <w:lang w:val="ro-RO"/>
        </w:rPr>
        <w:t xml:space="preserve"> moldovafruct.md</w:t>
      </w:r>
      <w:r>
        <w:rPr>
          <w:rFonts w:ascii="Verdana" w:hAnsi="Verdana" w:cs="Arial"/>
          <w:lang w:val="ro-RO"/>
        </w:rPr>
        <w:t xml:space="preserve"> și dnfruit.md</w:t>
      </w:r>
      <w:r w:rsidRPr="00EC7805">
        <w:rPr>
          <w:rFonts w:ascii="Verdana" w:hAnsi="Verdana" w:cs="Arial"/>
          <w:lang w:val="ro-RO"/>
        </w:rPr>
        <w:t>.</w:t>
      </w:r>
    </w:p>
    <w:p w14:paraId="7D55ABA6" w14:textId="3DB2351F" w:rsidR="00B92095" w:rsidRPr="00EC7805" w:rsidRDefault="00B92095" w:rsidP="00DB4B2B">
      <w:pPr>
        <w:jc w:val="both"/>
        <w:rPr>
          <w:rFonts w:ascii="Verdana" w:hAnsi="Verdana"/>
          <w:lang w:val="ro-RO"/>
        </w:rPr>
      </w:pPr>
      <w:r w:rsidRPr="00EC7805">
        <w:rPr>
          <w:rFonts w:ascii="Verdana" w:hAnsi="Verdana"/>
          <w:lang w:val="ro-RO"/>
        </w:rPr>
        <w:t>În contextul actual, dictat de situația de pandemie, este foarte dificil de a organiza careva activități care ar implica deplasări în teren. Astfel, se propune ca o alternativă pentru misiunile de afaceri interne (vizite în teren) să fie elaborate tururi virtuale la câteva companii membre ale asociației</w:t>
      </w:r>
      <w:r w:rsidR="00DB4B2B">
        <w:rPr>
          <w:rFonts w:ascii="Verdana" w:hAnsi="Verdana"/>
          <w:lang w:val="ro-RO"/>
        </w:rPr>
        <w:t xml:space="preserve"> </w:t>
      </w:r>
      <w:proofErr w:type="spellStart"/>
      <w:r w:rsidR="00DB4B2B">
        <w:rPr>
          <w:rFonts w:ascii="Verdana" w:hAnsi="Verdana"/>
          <w:lang w:val="ro-RO"/>
        </w:rPr>
        <w:t>Dnestrovskii</w:t>
      </w:r>
      <w:proofErr w:type="spellEnd"/>
      <w:r w:rsidR="00DB4B2B">
        <w:rPr>
          <w:rFonts w:ascii="Verdana" w:hAnsi="Verdana"/>
          <w:lang w:val="ro-RO"/>
        </w:rPr>
        <w:t xml:space="preserve"> Fruct</w:t>
      </w:r>
      <w:r w:rsidRPr="00EC7805">
        <w:rPr>
          <w:rFonts w:ascii="Verdana" w:hAnsi="Verdana"/>
          <w:lang w:val="ro-RO"/>
        </w:rPr>
        <w:t xml:space="preserve">, care dispun de plantații și facilități post-recoltare moderne. La etapa inițială se presupune că vor fi elaborate tururi pentru </w:t>
      </w:r>
      <w:r w:rsidR="00DB4B2B">
        <w:rPr>
          <w:rFonts w:ascii="Verdana" w:hAnsi="Verdana"/>
          <w:lang w:val="ro-RO"/>
        </w:rPr>
        <w:t>4</w:t>
      </w:r>
      <w:r w:rsidRPr="00EC7805">
        <w:rPr>
          <w:rFonts w:ascii="Verdana" w:hAnsi="Verdana"/>
          <w:lang w:val="ro-RO"/>
        </w:rPr>
        <w:t xml:space="preserve"> companii</w:t>
      </w:r>
      <w:r w:rsidR="00DB4B2B">
        <w:rPr>
          <w:rFonts w:ascii="Verdana" w:hAnsi="Verdana"/>
          <w:lang w:val="ro-RO"/>
        </w:rPr>
        <w:t xml:space="preserve">. </w:t>
      </w:r>
      <w:r w:rsidRPr="00EC7805">
        <w:rPr>
          <w:rFonts w:ascii="Verdana" w:hAnsi="Verdana"/>
          <w:lang w:val="ro-RO"/>
        </w:rPr>
        <w:t>Ulterior aceste tururi vor fi incorporate pe site-ul moldovafruct.md</w:t>
      </w:r>
      <w:r w:rsidR="00335ED9">
        <w:rPr>
          <w:rFonts w:ascii="Verdana" w:hAnsi="Verdana"/>
          <w:lang w:val="ro-RO"/>
        </w:rPr>
        <w:t xml:space="preserve"> și dnfruit.md</w:t>
      </w:r>
      <w:r w:rsidR="00DB4B2B">
        <w:rPr>
          <w:rFonts w:ascii="Verdana" w:hAnsi="Verdana"/>
          <w:lang w:val="ro-RO"/>
        </w:rPr>
        <w:t>.</w:t>
      </w:r>
    </w:p>
    <w:p w14:paraId="468C7FE5" w14:textId="12DAB688" w:rsidR="00B92095" w:rsidRPr="00335ED9" w:rsidRDefault="00B92095" w:rsidP="00335ED9">
      <w:pPr>
        <w:jc w:val="both"/>
        <w:rPr>
          <w:rFonts w:ascii="Verdana" w:hAnsi="Verdana"/>
          <w:lang w:val="ro-RO"/>
        </w:rPr>
      </w:pPr>
      <w:r w:rsidRPr="00EC7805">
        <w:rPr>
          <w:rFonts w:ascii="Verdana" w:hAnsi="Verdana"/>
          <w:lang w:val="ro-RO"/>
        </w:rPr>
        <w:t>Site-ul moldovafruct.md a fost recent îmbunătățit și relansat în carul unei campanii mai ample de rebranding a asociației. În versiunea nouă, site-ul este orientat spre cumpărătorii din străinătate și este un instrument prin care aceștia pot să-și găsească furnizorii relevanți din rândurile membrilor asociației.</w:t>
      </w:r>
    </w:p>
    <w:p w14:paraId="171346B1" w14:textId="77777777" w:rsidR="00B92095" w:rsidRPr="00EC7805" w:rsidRDefault="00B92095" w:rsidP="00B92095">
      <w:pPr>
        <w:rPr>
          <w:rFonts w:ascii="Verdana" w:hAnsi="Verdana"/>
          <w:b/>
          <w:i/>
          <w:lang w:val="ro-RO"/>
        </w:rPr>
      </w:pPr>
      <w:r w:rsidRPr="00EC7805">
        <w:rPr>
          <w:rFonts w:ascii="Verdana" w:hAnsi="Verdana"/>
          <w:b/>
          <w:i/>
          <w:lang w:val="ro-RO"/>
        </w:rPr>
        <w:lastRenderedPageBreak/>
        <w:t>Conceptul tururilor virtuale</w:t>
      </w:r>
    </w:p>
    <w:p w14:paraId="598BA740" w14:textId="78CCB6BE" w:rsidR="00B92095" w:rsidRPr="00EC7805" w:rsidRDefault="00B92095" w:rsidP="00DB4B2B">
      <w:pPr>
        <w:jc w:val="both"/>
        <w:rPr>
          <w:rFonts w:ascii="Verdana" w:hAnsi="Verdana"/>
          <w:lang w:val="ro-RO"/>
        </w:rPr>
      </w:pPr>
      <w:r w:rsidRPr="00EC7805">
        <w:rPr>
          <w:rFonts w:ascii="Verdana" w:hAnsi="Verdana"/>
          <w:lang w:val="ro-RO"/>
        </w:rPr>
        <w:t xml:space="preserve">Prin tur virtual Moldova Fruct presupune o serie de cca. 8-10 fotografii panoramice din cadrul unei companii membre care să fie complimentate cu 2-3 filmulețe (video) promoționale fiecare cu o succinta descriere textuală a conținutului (1-2 propoziții). Fiecare dintre aceste filmulețe, vor avea un fundal sonor care să ofere informație auditivă, descriptivă pentru imaginile respective, iar după editare și montare nu ar trebui să depășească </w:t>
      </w:r>
      <w:r w:rsidR="000A7384">
        <w:rPr>
          <w:rFonts w:ascii="Verdana" w:hAnsi="Verdana"/>
          <w:lang w:val="ro-RO"/>
        </w:rPr>
        <w:t>2 min</w:t>
      </w:r>
      <w:r w:rsidRPr="00EC7805">
        <w:rPr>
          <w:rFonts w:ascii="Verdana" w:hAnsi="Verdana"/>
          <w:lang w:val="ro-RO"/>
        </w:rPr>
        <w:t>. Atât pozele, cât și filmulețele trebuie să stârnească interesul potențialilor cumpărători și să ofere informații de bază. Aceste pot avea ca subiect următoarele:</w:t>
      </w:r>
    </w:p>
    <w:p w14:paraId="5D9C2FDE" w14:textId="77777777" w:rsidR="00B92095" w:rsidRPr="00EC7805" w:rsidRDefault="00B92095" w:rsidP="00B92095">
      <w:pPr>
        <w:pStyle w:val="ListParagraph"/>
        <w:numPr>
          <w:ilvl w:val="0"/>
          <w:numId w:val="31"/>
        </w:numPr>
        <w:suppressAutoHyphens w:val="0"/>
        <w:spacing w:after="160" w:line="259" w:lineRule="auto"/>
        <w:contextualSpacing/>
        <w:rPr>
          <w:rFonts w:ascii="Verdana" w:hAnsi="Verdana"/>
          <w:lang w:val="ro-RO"/>
        </w:rPr>
      </w:pPr>
      <w:r w:rsidRPr="00EC7805">
        <w:rPr>
          <w:rFonts w:ascii="Verdana" w:hAnsi="Verdana"/>
          <w:lang w:val="ro-RO"/>
        </w:rPr>
        <w:t>Imagini din plantații moderne, performante și bine îngrijite</w:t>
      </w:r>
    </w:p>
    <w:p w14:paraId="4BE54DE3" w14:textId="77777777" w:rsidR="00B92095" w:rsidRPr="00EC7805" w:rsidRDefault="00B92095" w:rsidP="009B7227">
      <w:pPr>
        <w:pStyle w:val="ListParagraph"/>
        <w:numPr>
          <w:ilvl w:val="0"/>
          <w:numId w:val="31"/>
        </w:numPr>
        <w:suppressAutoHyphens w:val="0"/>
        <w:spacing w:after="160" w:line="259" w:lineRule="auto"/>
        <w:contextualSpacing/>
        <w:jc w:val="both"/>
        <w:rPr>
          <w:rFonts w:ascii="Verdana" w:hAnsi="Verdana"/>
          <w:lang w:val="ro-RO"/>
        </w:rPr>
      </w:pPr>
      <w:r w:rsidRPr="00EC7805">
        <w:rPr>
          <w:rFonts w:ascii="Verdana" w:hAnsi="Verdana"/>
          <w:lang w:val="ro-RO"/>
        </w:rPr>
        <w:t>Imagini de la facilitățile (infrastructura) post-recoltare, d.e. hale de păstrare, linii de sortare, etc.</w:t>
      </w:r>
    </w:p>
    <w:p w14:paraId="36E9C912" w14:textId="77777777" w:rsidR="00B92095" w:rsidRPr="00EC7805" w:rsidRDefault="00B92095" w:rsidP="009B7227">
      <w:pPr>
        <w:pStyle w:val="ListParagraph"/>
        <w:numPr>
          <w:ilvl w:val="0"/>
          <w:numId w:val="31"/>
        </w:numPr>
        <w:suppressAutoHyphens w:val="0"/>
        <w:spacing w:after="160" w:line="259" w:lineRule="auto"/>
        <w:contextualSpacing/>
        <w:jc w:val="both"/>
        <w:rPr>
          <w:rFonts w:ascii="Verdana" w:hAnsi="Verdana"/>
          <w:lang w:val="ro-RO"/>
        </w:rPr>
      </w:pPr>
      <w:r w:rsidRPr="00EC7805">
        <w:rPr>
          <w:rFonts w:ascii="Verdana" w:hAnsi="Verdana"/>
          <w:lang w:val="ro-RO"/>
        </w:rPr>
        <w:t>Procese din cadrul companiilor respective în care sunt implicați oameni, d.e. recoltare, sortare, ambalare, încărcare</w:t>
      </w:r>
    </w:p>
    <w:p w14:paraId="41D37594" w14:textId="77777777" w:rsidR="00B92095" w:rsidRPr="009B7227" w:rsidRDefault="00B92095" w:rsidP="009B7227">
      <w:pPr>
        <w:pStyle w:val="ListParagraph"/>
        <w:numPr>
          <w:ilvl w:val="0"/>
          <w:numId w:val="31"/>
        </w:numPr>
        <w:suppressAutoHyphens w:val="0"/>
        <w:spacing w:after="160" w:line="259" w:lineRule="auto"/>
        <w:contextualSpacing/>
        <w:jc w:val="both"/>
        <w:rPr>
          <w:rFonts w:ascii="Verdana" w:hAnsi="Verdana"/>
          <w:lang w:val="ro-RO"/>
        </w:rPr>
      </w:pPr>
      <w:r w:rsidRPr="009B7227">
        <w:rPr>
          <w:rFonts w:ascii="Verdana" w:hAnsi="Verdana"/>
          <w:lang w:val="ro-RO"/>
        </w:rPr>
        <w:t>Interviuri succinte cu patronii sau angajații afacerilor respective în care să fie descrise imaginile de fundal</w:t>
      </w:r>
    </w:p>
    <w:p w14:paraId="685297E3" w14:textId="5EEDDCF5" w:rsidR="00B92095" w:rsidRPr="00EC7805" w:rsidRDefault="00B92095" w:rsidP="00DB4B2B">
      <w:pPr>
        <w:jc w:val="both"/>
        <w:rPr>
          <w:rFonts w:ascii="Verdana" w:hAnsi="Verdana"/>
          <w:lang w:val="ro-RO"/>
        </w:rPr>
      </w:pPr>
      <w:r w:rsidRPr="00EC7805">
        <w:rPr>
          <w:rFonts w:ascii="Verdana" w:hAnsi="Verdana"/>
          <w:lang w:val="ro-RO"/>
        </w:rPr>
        <w:t xml:space="preserve">Pe site-ului moldovafruct.md (elaborat pe platforma </w:t>
      </w:r>
      <w:proofErr w:type="spellStart"/>
      <w:r w:rsidRPr="00EC7805">
        <w:rPr>
          <w:rFonts w:ascii="Verdana" w:hAnsi="Verdana"/>
          <w:lang w:val="ro-RO"/>
        </w:rPr>
        <w:t>WordPress</w:t>
      </w:r>
      <w:proofErr w:type="spellEnd"/>
      <w:r w:rsidR="007E0B06">
        <w:rPr>
          <w:rFonts w:ascii="Verdana" w:hAnsi="Verdana"/>
          <w:lang w:val="ro-RO"/>
        </w:rPr>
        <w:t xml:space="preserve"> este</w:t>
      </w:r>
      <w:r w:rsidRPr="00EC7805">
        <w:rPr>
          <w:rFonts w:ascii="Verdana" w:hAnsi="Verdana"/>
          <w:lang w:val="ro-RO"/>
        </w:rPr>
        <w:t xml:space="preserve"> creată o pagină dedicată tururilor virtuale pe care </w:t>
      </w:r>
      <w:r w:rsidR="007E0B06">
        <w:rPr>
          <w:rFonts w:ascii="Verdana" w:hAnsi="Verdana"/>
          <w:lang w:val="ro-RO"/>
        </w:rPr>
        <w:t>este</w:t>
      </w:r>
      <w:r w:rsidRPr="00EC7805">
        <w:rPr>
          <w:rFonts w:ascii="Verdana" w:hAnsi="Verdana"/>
          <w:lang w:val="ro-RO"/>
        </w:rPr>
        <w:t xml:space="preserve"> amplasată harta Republicii Moldova și locațiile tururilor.</w:t>
      </w:r>
    </w:p>
    <w:p w14:paraId="4399D999" w14:textId="77777777" w:rsidR="00B92095" w:rsidRPr="00EC7805" w:rsidRDefault="00B92095" w:rsidP="00B92095">
      <w:pPr>
        <w:rPr>
          <w:rFonts w:ascii="Verdana" w:hAnsi="Verdana"/>
          <w:lang w:val="ro-RO"/>
        </w:rPr>
      </w:pPr>
      <w:r w:rsidRPr="00EC7805">
        <w:rPr>
          <w:rFonts w:ascii="Verdana" w:hAnsi="Verdana"/>
          <w:noProof/>
          <w:lang w:val="ro-RO"/>
        </w:rPr>
        <w:drawing>
          <wp:inline distT="0" distB="0" distL="0" distR="0" wp14:anchorId="0ECEB1A6" wp14:editId="0CCB050D">
            <wp:extent cx="5001371" cy="443117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1256" cy="4448788"/>
                    </a:xfrm>
                    <a:prstGeom prst="rect">
                      <a:avLst/>
                    </a:prstGeom>
                  </pic:spPr>
                </pic:pic>
              </a:graphicData>
            </a:graphic>
          </wp:inline>
        </w:drawing>
      </w:r>
      <w:r w:rsidRPr="00EC7805">
        <w:rPr>
          <w:rFonts w:ascii="Verdana" w:hAnsi="Verdana"/>
          <w:lang w:val="ro-RO"/>
        </w:rPr>
        <w:br w:type="page"/>
      </w:r>
    </w:p>
    <w:p w14:paraId="003D9F46" w14:textId="77777777" w:rsidR="00B92095" w:rsidRPr="00EC7805" w:rsidRDefault="00B92095" w:rsidP="00DB4B2B">
      <w:pPr>
        <w:jc w:val="both"/>
        <w:rPr>
          <w:rFonts w:ascii="Verdana" w:hAnsi="Verdana"/>
          <w:lang w:val="ro-RO"/>
        </w:rPr>
      </w:pPr>
      <w:r w:rsidRPr="00EC7805">
        <w:rPr>
          <w:rFonts w:ascii="Verdana" w:hAnsi="Verdana"/>
          <w:lang w:val="ro-RO"/>
        </w:rPr>
        <w:lastRenderedPageBreak/>
        <w:t>La selectarea unui anumit tur se va deschide o poză panoramică de start (de tip Google street view) pe care se vor amplasa butoane de legătură către celelalte poze panoramice și clipurile video referitoare la compania respectivă.</w:t>
      </w:r>
    </w:p>
    <w:p w14:paraId="5713E7FE" w14:textId="77777777" w:rsidR="00B92095" w:rsidRPr="00EC7805" w:rsidRDefault="00B92095" w:rsidP="00B92095">
      <w:pPr>
        <w:rPr>
          <w:rFonts w:ascii="Verdana" w:hAnsi="Verdana"/>
          <w:lang w:val="ro-RO"/>
        </w:rPr>
      </w:pPr>
      <w:r w:rsidRPr="00EC7805">
        <w:rPr>
          <w:rFonts w:ascii="Verdana" w:hAnsi="Verdana"/>
          <w:noProof/>
          <w:lang w:val="ro-RO"/>
        </w:rPr>
        <w:drawing>
          <wp:inline distT="0" distB="0" distL="0" distR="0" wp14:anchorId="54B89D65" wp14:editId="7CD95052">
            <wp:extent cx="5025224" cy="37029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3335" cy="3708947"/>
                    </a:xfrm>
                    <a:prstGeom prst="rect">
                      <a:avLst/>
                    </a:prstGeom>
                  </pic:spPr>
                </pic:pic>
              </a:graphicData>
            </a:graphic>
          </wp:inline>
        </w:drawing>
      </w:r>
    </w:p>
    <w:p w14:paraId="73ED9FCC" w14:textId="77777777" w:rsidR="00B92095" w:rsidRPr="00EC7805" w:rsidRDefault="00B92095" w:rsidP="00B92095">
      <w:pPr>
        <w:rPr>
          <w:rFonts w:ascii="Verdana" w:hAnsi="Verdana"/>
          <w:b/>
          <w:lang w:val="ro-RO"/>
        </w:rPr>
      </w:pPr>
      <w:r w:rsidRPr="00EC7805">
        <w:rPr>
          <w:rFonts w:ascii="Verdana" w:hAnsi="Verdana"/>
          <w:noProof/>
          <w:lang w:val="ro-RO"/>
        </w:rPr>
        <w:drawing>
          <wp:inline distT="0" distB="0" distL="0" distR="0" wp14:anchorId="10FA33C9" wp14:editId="48558B0A">
            <wp:extent cx="5057030" cy="31949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9288" cy="3202684"/>
                    </a:xfrm>
                    <a:prstGeom prst="rect">
                      <a:avLst/>
                    </a:prstGeom>
                  </pic:spPr>
                </pic:pic>
              </a:graphicData>
            </a:graphic>
          </wp:inline>
        </w:drawing>
      </w:r>
    </w:p>
    <w:p w14:paraId="6F13460D" w14:textId="77777777" w:rsidR="007B4489" w:rsidRPr="00EC7805" w:rsidRDefault="007B4489">
      <w:pPr>
        <w:spacing w:after="0" w:line="240" w:lineRule="auto"/>
        <w:rPr>
          <w:rFonts w:ascii="Verdana" w:hAnsi="Verdana"/>
          <w:b/>
          <w:i/>
          <w:lang w:val="ro-RO"/>
        </w:rPr>
      </w:pPr>
      <w:r w:rsidRPr="00EC7805">
        <w:rPr>
          <w:rFonts w:ascii="Verdana" w:hAnsi="Verdana"/>
          <w:b/>
          <w:i/>
          <w:lang w:val="ro-RO"/>
        </w:rPr>
        <w:br w:type="page"/>
      </w:r>
    </w:p>
    <w:p w14:paraId="7E18560F" w14:textId="15761BC0" w:rsidR="00B92095" w:rsidRPr="00EC7805" w:rsidRDefault="00B92095" w:rsidP="00B92095">
      <w:pPr>
        <w:rPr>
          <w:rFonts w:ascii="Verdana" w:hAnsi="Verdana"/>
          <w:b/>
          <w:i/>
          <w:lang w:val="ro-RO"/>
        </w:rPr>
      </w:pPr>
      <w:r w:rsidRPr="00EC7805">
        <w:rPr>
          <w:rFonts w:ascii="Verdana" w:hAnsi="Verdana"/>
          <w:b/>
          <w:i/>
          <w:lang w:val="ro-RO"/>
        </w:rPr>
        <w:lastRenderedPageBreak/>
        <w:t>Cerințe față de materialele foto și video</w:t>
      </w:r>
    </w:p>
    <w:p w14:paraId="06AA6E85" w14:textId="77777777" w:rsidR="00B92095" w:rsidRPr="00EC7805" w:rsidRDefault="00B92095" w:rsidP="009B7227">
      <w:pPr>
        <w:jc w:val="both"/>
        <w:rPr>
          <w:rFonts w:ascii="Verdana" w:hAnsi="Verdana"/>
          <w:lang w:val="ro-RO"/>
        </w:rPr>
      </w:pPr>
      <w:r w:rsidRPr="00EC7805">
        <w:rPr>
          <w:rFonts w:ascii="Verdana" w:hAnsi="Verdana"/>
          <w:lang w:val="ro-RO"/>
        </w:rPr>
        <w:t xml:space="preserve">Imaginile trebuie să atragă publicul, prezentând procese, echipamente și facilități moderne. Publicului țină trebuie să i se insufle încrederea aplicării celor mai înalte standarde în ceea ce ține de curățenie și siguranță alimentară. </w:t>
      </w:r>
      <w:r w:rsidRPr="009B7227">
        <w:rPr>
          <w:rFonts w:ascii="Verdana" w:hAnsi="Verdana"/>
          <w:lang w:val="ro-RO"/>
        </w:rPr>
        <w:t>Conținutul verbal (sau textual) de însoțire trebuie să denote profesionalism, abordare pozitivistă și să fie interesant pentru ascultare.</w:t>
      </w:r>
    </w:p>
    <w:p w14:paraId="535E9B8A" w14:textId="77777777" w:rsidR="00B92095" w:rsidRPr="00EC7805" w:rsidRDefault="00B92095" w:rsidP="009B7227">
      <w:pPr>
        <w:jc w:val="both"/>
        <w:rPr>
          <w:rFonts w:ascii="Verdana" w:hAnsi="Verdana"/>
          <w:lang w:val="ro-RO"/>
        </w:rPr>
      </w:pPr>
      <w:r w:rsidRPr="00EC7805">
        <w:rPr>
          <w:rFonts w:ascii="Verdana" w:hAnsi="Verdana"/>
          <w:lang w:val="ro-RO"/>
        </w:rPr>
        <w:t>Materialele grafice trebuie să fie calitative din punct de vedere tehnic. Chiar dacă ulterior acestea vor fi optimizate pentru a o vizionare ușoară pe site, fișierele inițiale ar trebuie captate la calitatea maximală posibilă pentru a putea fi utilizate și în alte scopuri publicitare de către companiile beneficiare. Filmarea video ar trebuie să fie făcută o calitate care ar permite redarea calitativă minim în format HD).</w:t>
      </w:r>
    </w:p>
    <w:p w14:paraId="6F81D1F3" w14:textId="52470AB0" w:rsidR="00B92095" w:rsidRPr="00EC7805" w:rsidRDefault="00B92095" w:rsidP="00DB4B2B">
      <w:pPr>
        <w:jc w:val="both"/>
        <w:rPr>
          <w:rFonts w:ascii="Verdana" w:hAnsi="Verdana"/>
          <w:lang w:val="ro-RO"/>
        </w:rPr>
      </w:pPr>
      <w:r w:rsidRPr="00EC7805">
        <w:rPr>
          <w:rFonts w:ascii="Verdana" w:hAnsi="Verdana"/>
          <w:lang w:val="ro-RO"/>
        </w:rPr>
        <w:t xml:space="preserve">Filmele promoționale vor conține coloană sonoră </w:t>
      </w:r>
      <w:r w:rsidRPr="00DB4B2B">
        <w:rPr>
          <w:rFonts w:ascii="Verdana" w:hAnsi="Verdana"/>
          <w:lang w:val="ro-RO"/>
        </w:rPr>
        <w:t>care va descrie</w:t>
      </w:r>
      <w:r w:rsidRPr="00EC7805">
        <w:rPr>
          <w:rFonts w:ascii="Verdana" w:hAnsi="Verdana"/>
          <w:lang w:val="ro-RO"/>
        </w:rPr>
        <w:t xml:space="preserve"> imaginile prezentate. Se va ține cont că publicul țintă poate fi constituit de vorbitori de română, rusă și engleză. Respectiv trebuie să fie propusă soluția tehnică pentru implementarea a 3 versiuni lingvistice a coloanei sonore (cu voce originală, sau când nu e posibil, preferabil cu dublare voce (la nivelul unui vorbitor nativ) sau cu text). Filmele for finaliza cu logoul companiei beneficiare și / sau un slogan. Filmele promoționale pot include filmări la sol sau aeriene.</w:t>
      </w:r>
    </w:p>
    <w:p w14:paraId="626048CB" w14:textId="77777777" w:rsidR="00B92095" w:rsidRPr="00EC7805" w:rsidRDefault="00B92095" w:rsidP="00DB4B2B">
      <w:pPr>
        <w:jc w:val="both"/>
        <w:rPr>
          <w:rFonts w:ascii="Verdana" w:hAnsi="Verdana"/>
          <w:lang w:val="ro-RO"/>
        </w:rPr>
      </w:pPr>
      <w:r w:rsidRPr="00EC7805">
        <w:rPr>
          <w:rFonts w:ascii="Verdana" w:hAnsi="Verdana"/>
          <w:lang w:val="ro-RO"/>
        </w:rPr>
        <w:t>Coloana sonoră de fundal pentru filme trebuie să fie autorizată, astfel încât să poată fi utilizată fără încălcarea drepturilor de autor.</w:t>
      </w:r>
    </w:p>
    <w:p w14:paraId="22D574C8" w14:textId="77777777" w:rsidR="00B92095" w:rsidRPr="00EC7805" w:rsidRDefault="00B92095" w:rsidP="00DB4B2B">
      <w:pPr>
        <w:jc w:val="both"/>
        <w:rPr>
          <w:rFonts w:ascii="Verdana" w:hAnsi="Verdana"/>
          <w:lang w:val="ro-RO"/>
        </w:rPr>
      </w:pPr>
      <w:r w:rsidRPr="00EC7805">
        <w:rPr>
          <w:rFonts w:ascii="Verdana" w:hAnsi="Verdana"/>
          <w:lang w:val="ro-RO"/>
        </w:rPr>
        <w:t>Prestatorul de servicii va avea întâlniri preliminare de coordonare cu Moldova Fruct și părțile interesante pentru a stabili graficul de lucru cu companiile beneficiare, pentru a crea scenariile materialelor video. Scenariile video și scenariul video sunt confirmate de părțile interesate.</w:t>
      </w:r>
    </w:p>
    <w:p w14:paraId="4CA10B27" w14:textId="77777777" w:rsidR="00B92095" w:rsidRPr="00EC7805" w:rsidRDefault="00B92095" w:rsidP="00B92095">
      <w:pPr>
        <w:rPr>
          <w:rFonts w:ascii="Verdana" w:hAnsi="Verdana"/>
          <w:b/>
          <w:i/>
          <w:lang w:val="ro-RO"/>
        </w:rPr>
      </w:pPr>
      <w:r w:rsidRPr="00EC7805">
        <w:rPr>
          <w:rFonts w:ascii="Verdana" w:hAnsi="Verdana"/>
          <w:b/>
          <w:i/>
          <w:lang w:val="ro-RO"/>
        </w:rPr>
        <w:t>Livrabile</w:t>
      </w:r>
    </w:p>
    <w:p w14:paraId="5935A312" w14:textId="405135C1" w:rsidR="00B92095" w:rsidRPr="00335ED9" w:rsidRDefault="00B92095" w:rsidP="00335ED9">
      <w:pPr>
        <w:pStyle w:val="ListParagraph"/>
        <w:numPr>
          <w:ilvl w:val="0"/>
          <w:numId w:val="32"/>
        </w:numPr>
        <w:suppressAutoHyphens w:val="0"/>
        <w:spacing w:after="160" w:line="259" w:lineRule="auto"/>
        <w:contextualSpacing/>
        <w:jc w:val="both"/>
        <w:rPr>
          <w:rFonts w:ascii="Verdana" w:hAnsi="Verdana"/>
          <w:lang w:val="ro-RO"/>
        </w:rPr>
      </w:pPr>
      <w:r w:rsidRPr="00EC7805">
        <w:rPr>
          <w:rFonts w:ascii="Verdana" w:hAnsi="Verdana"/>
          <w:lang w:val="ro-RO"/>
        </w:rPr>
        <w:t>Materialele foto originale și cele finale selectate și editate (fișiere) gata spre publicare pe moldovafruct.md</w:t>
      </w:r>
      <w:r w:rsidR="00335ED9">
        <w:rPr>
          <w:rFonts w:ascii="Verdana" w:hAnsi="Verdana"/>
          <w:lang w:val="ro-RO"/>
        </w:rPr>
        <w:t xml:space="preserve"> și dnfruit.md,</w:t>
      </w:r>
      <w:r w:rsidRPr="00335ED9">
        <w:rPr>
          <w:rFonts w:ascii="Verdana" w:hAnsi="Verdana"/>
          <w:lang w:val="ro-RO"/>
        </w:rPr>
        <w:t xml:space="preserve"> pentru toate companiile beneficiare;</w:t>
      </w:r>
    </w:p>
    <w:p w14:paraId="79BDC373" w14:textId="77777777" w:rsidR="00B92095" w:rsidRPr="00EC7805" w:rsidRDefault="00B92095" w:rsidP="009B7227">
      <w:pPr>
        <w:pStyle w:val="ListParagraph"/>
        <w:numPr>
          <w:ilvl w:val="0"/>
          <w:numId w:val="32"/>
        </w:numPr>
        <w:suppressAutoHyphens w:val="0"/>
        <w:spacing w:after="160" w:line="259" w:lineRule="auto"/>
        <w:contextualSpacing/>
        <w:jc w:val="both"/>
        <w:rPr>
          <w:rFonts w:ascii="Verdana" w:hAnsi="Verdana"/>
          <w:lang w:val="ro-RO"/>
        </w:rPr>
      </w:pPr>
      <w:r w:rsidRPr="00EC7805">
        <w:rPr>
          <w:rFonts w:ascii="Verdana" w:hAnsi="Verdana"/>
          <w:lang w:val="ro-RO"/>
        </w:rPr>
        <w:t>Materialele video originale, precum și filmele editate gata spre publicare (fișiere), pentru toate companiile beneficiare implicate în activitate;</w:t>
      </w:r>
    </w:p>
    <w:p w14:paraId="000011C9" w14:textId="53AF9551" w:rsidR="00B92095" w:rsidRPr="00EC7805" w:rsidRDefault="00B92095" w:rsidP="009B7227">
      <w:pPr>
        <w:pStyle w:val="ListParagraph"/>
        <w:numPr>
          <w:ilvl w:val="0"/>
          <w:numId w:val="32"/>
        </w:numPr>
        <w:suppressAutoHyphens w:val="0"/>
        <w:spacing w:after="160" w:line="259" w:lineRule="auto"/>
        <w:contextualSpacing/>
        <w:jc w:val="both"/>
        <w:rPr>
          <w:rFonts w:ascii="Verdana" w:hAnsi="Verdana"/>
          <w:lang w:val="ro-RO"/>
        </w:rPr>
      </w:pPr>
      <w:r w:rsidRPr="00EC7805">
        <w:rPr>
          <w:rFonts w:ascii="Verdana" w:hAnsi="Verdana"/>
          <w:lang w:val="ro-RO"/>
        </w:rPr>
        <w:t xml:space="preserve">Soluția tehnică (integrarea) materialelor video și </w:t>
      </w:r>
      <w:proofErr w:type="spellStart"/>
      <w:r w:rsidRPr="00EC7805">
        <w:rPr>
          <w:rFonts w:ascii="Verdana" w:hAnsi="Verdana"/>
          <w:lang w:val="ro-RO"/>
        </w:rPr>
        <w:t>foto</w:t>
      </w:r>
      <w:proofErr w:type="spellEnd"/>
      <w:r w:rsidRPr="00EC7805">
        <w:rPr>
          <w:rFonts w:ascii="Verdana" w:hAnsi="Verdana"/>
          <w:lang w:val="ro-RO"/>
        </w:rPr>
        <w:t xml:space="preserve"> pe pagina moldovafruct.md</w:t>
      </w:r>
      <w:r w:rsidR="00335ED9">
        <w:rPr>
          <w:rFonts w:ascii="Verdana" w:hAnsi="Verdana"/>
          <w:lang w:val="ro-RO"/>
        </w:rPr>
        <w:t xml:space="preserve"> și dnfruit.md.</w:t>
      </w:r>
    </w:p>
    <w:p w14:paraId="1DB6FB01" w14:textId="52E80D5B" w:rsidR="00B92095" w:rsidRPr="00EC7805" w:rsidRDefault="00B92095" w:rsidP="00DB4B2B">
      <w:pPr>
        <w:jc w:val="both"/>
        <w:rPr>
          <w:rFonts w:ascii="Verdana" w:hAnsi="Verdana"/>
          <w:lang w:val="ro-RO"/>
        </w:rPr>
      </w:pPr>
      <w:r w:rsidRPr="00EC7805">
        <w:rPr>
          <w:rFonts w:ascii="Verdana" w:hAnsi="Verdana"/>
          <w:lang w:val="ro-RO"/>
        </w:rPr>
        <w:t>* Preferabil este ca toate livrabilele descrise mai sus să fie furnizate de același prestator, dar conștientizând gradul de specializare a potențialilor prestatori de servicii, Moldova Fruct poate accepta (sau aproba) și oferte parțiale (doar pentru o parte din li</w:t>
      </w:r>
      <w:r w:rsidR="00DB4B2B">
        <w:rPr>
          <w:rFonts w:ascii="Verdana" w:hAnsi="Verdana"/>
          <w:lang w:val="ro-RO"/>
        </w:rPr>
        <w:t>v</w:t>
      </w:r>
      <w:r w:rsidRPr="00EC7805">
        <w:rPr>
          <w:rFonts w:ascii="Verdana" w:hAnsi="Verdana"/>
          <w:lang w:val="ro-RO"/>
        </w:rPr>
        <w:t>rabilele descrise mai sus) cu condiția că în ofertele de preț serviciile sunt clar delimitate.</w:t>
      </w:r>
    </w:p>
    <w:p w14:paraId="0FC80493" w14:textId="77777777" w:rsidR="00B92095" w:rsidRPr="00EC7805" w:rsidRDefault="00B92095" w:rsidP="00DB4B2B">
      <w:pPr>
        <w:jc w:val="both"/>
        <w:rPr>
          <w:rFonts w:ascii="Verdana" w:hAnsi="Verdana"/>
          <w:lang w:val="ro-RO"/>
        </w:rPr>
      </w:pPr>
      <w:r w:rsidRPr="00EC7805">
        <w:rPr>
          <w:rFonts w:ascii="Verdana" w:hAnsi="Verdana"/>
          <w:lang w:val="ro-RO"/>
        </w:rPr>
        <w:lastRenderedPageBreak/>
        <w:t>Drepturile de utilizare a tuturor fișierelor captate și a derivatele acestora după elaborare vor trece în favoarea companiilor beneficiare și a APEF Moldova Fruct.</w:t>
      </w:r>
    </w:p>
    <w:p w14:paraId="28368D1F" w14:textId="77777777" w:rsidR="00B92095" w:rsidRPr="00EC7805" w:rsidRDefault="00B92095" w:rsidP="00B92095">
      <w:pPr>
        <w:rPr>
          <w:rFonts w:ascii="Verdana" w:hAnsi="Verdana"/>
          <w:b/>
          <w:i/>
          <w:lang w:val="ro-RO"/>
        </w:rPr>
      </w:pPr>
      <w:r w:rsidRPr="00EC7805">
        <w:rPr>
          <w:rFonts w:ascii="Verdana" w:hAnsi="Verdana"/>
          <w:b/>
          <w:i/>
          <w:lang w:val="ro-RO"/>
        </w:rPr>
        <w:t>Perioada de executare a lucrărilor</w:t>
      </w:r>
    </w:p>
    <w:p w14:paraId="4FD0A020" w14:textId="63FD5DC4" w:rsidR="00B92095" w:rsidRPr="00EC7805" w:rsidRDefault="00B92095" w:rsidP="00DB4B2B">
      <w:pPr>
        <w:jc w:val="both"/>
        <w:rPr>
          <w:rFonts w:ascii="Verdana" w:hAnsi="Verdana"/>
          <w:lang w:val="ro-RO"/>
        </w:rPr>
      </w:pPr>
      <w:r w:rsidRPr="00EC7805">
        <w:rPr>
          <w:rFonts w:ascii="Verdana" w:hAnsi="Verdana"/>
          <w:lang w:val="ro-RO"/>
        </w:rPr>
        <w:t xml:space="preserve">Se presupune că activitățile se vor desfășura în perioada </w:t>
      </w:r>
      <w:r w:rsidR="009B7227">
        <w:rPr>
          <w:rFonts w:ascii="Verdana" w:hAnsi="Verdana"/>
          <w:lang w:val="ro-RO"/>
        </w:rPr>
        <w:t>mai</w:t>
      </w:r>
      <w:r w:rsidRPr="00EC7805">
        <w:rPr>
          <w:rFonts w:ascii="Verdana" w:hAnsi="Verdana"/>
          <w:lang w:val="ro-RO"/>
        </w:rPr>
        <w:t>-</w:t>
      </w:r>
      <w:r w:rsidR="00335ED9">
        <w:rPr>
          <w:rFonts w:ascii="Verdana" w:hAnsi="Verdana"/>
          <w:lang w:val="ro-RO"/>
        </w:rPr>
        <w:t>octombrie</w:t>
      </w:r>
      <w:r w:rsidRPr="00EC7805">
        <w:rPr>
          <w:rFonts w:ascii="Verdana" w:hAnsi="Verdana"/>
          <w:lang w:val="ro-RO"/>
        </w:rPr>
        <w:t xml:space="preserve"> 202</w:t>
      </w:r>
      <w:r w:rsidR="009B7227">
        <w:rPr>
          <w:rFonts w:ascii="Verdana" w:hAnsi="Verdana"/>
          <w:lang w:val="ro-RO"/>
        </w:rPr>
        <w:t>1</w:t>
      </w:r>
      <w:r w:rsidRPr="00EC7805">
        <w:rPr>
          <w:rFonts w:ascii="Verdana" w:hAnsi="Verdana"/>
          <w:lang w:val="ro-RO"/>
        </w:rPr>
        <w:t xml:space="preserve">, în dependență de subiectele care pot fi filmate (captate) în perioada respectivă. </w:t>
      </w:r>
    </w:p>
    <w:p w14:paraId="119BB881" w14:textId="77777777" w:rsidR="00B92095" w:rsidRPr="00EC7805" w:rsidRDefault="00B92095" w:rsidP="00B92095">
      <w:pPr>
        <w:rPr>
          <w:rFonts w:ascii="Verdana" w:hAnsi="Verdana"/>
          <w:b/>
          <w:i/>
          <w:lang w:val="ro-RO"/>
        </w:rPr>
      </w:pPr>
      <w:r w:rsidRPr="00EC7805">
        <w:rPr>
          <w:rFonts w:ascii="Verdana" w:hAnsi="Verdana"/>
          <w:b/>
          <w:i/>
          <w:lang w:val="ro-RO"/>
        </w:rPr>
        <w:t>Cerințe față de ofertanți și oferta tehnică</w:t>
      </w:r>
    </w:p>
    <w:p w14:paraId="1E01EE47" w14:textId="77777777" w:rsidR="00B92095" w:rsidRPr="00EC7805" w:rsidRDefault="00B92095" w:rsidP="009B7227">
      <w:pPr>
        <w:jc w:val="both"/>
        <w:rPr>
          <w:rFonts w:ascii="Verdana" w:hAnsi="Verdana"/>
          <w:lang w:val="ro-RO"/>
        </w:rPr>
      </w:pPr>
      <w:r w:rsidRPr="00EC7805">
        <w:rPr>
          <w:rFonts w:ascii="Verdana" w:hAnsi="Verdana"/>
          <w:lang w:val="ro-RO"/>
        </w:rPr>
        <w:t xml:space="preserve">Ofertantul trebuie să dispună de experiență dovedită și relevantă în domeniul producției materialelor enumerate la capitolul </w:t>
      </w:r>
      <w:r w:rsidRPr="00EC7805">
        <w:rPr>
          <w:rFonts w:ascii="Verdana" w:hAnsi="Verdana"/>
          <w:b/>
          <w:lang w:val="ro-RO"/>
        </w:rPr>
        <w:t>Livrabile</w:t>
      </w:r>
      <w:r w:rsidRPr="00EC7805">
        <w:rPr>
          <w:rFonts w:ascii="Verdana" w:hAnsi="Verdana"/>
          <w:lang w:val="ro-RO"/>
        </w:rPr>
        <w:t>. Antreprenorul trebuie să cunoască tehnici de producție video și audio, cunoștințe despre echipamentele utilizate pentru producție și editare.</w:t>
      </w:r>
    </w:p>
    <w:p w14:paraId="4B1EE339" w14:textId="77777777" w:rsidR="00B92095" w:rsidRPr="00EC7805" w:rsidRDefault="00B92095" w:rsidP="009B7227">
      <w:pPr>
        <w:jc w:val="both"/>
        <w:rPr>
          <w:rFonts w:ascii="Verdana" w:hAnsi="Verdana"/>
          <w:lang w:val="ro-RO"/>
        </w:rPr>
      </w:pPr>
      <w:r w:rsidRPr="00EC7805">
        <w:rPr>
          <w:rFonts w:ascii="Verdana" w:hAnsi="Verdana"/>
          <w:lang w:val="ro-RO"/>
        </w:rPr>
        <w:t>Ofertanții vor prezenta lista echipei de implementare cu descrierea succintă a rolului fiecărui membru (preferabil cu CV-ul fiecăruia, sau link-uri LinkedIn).</w:t>
      </w:r>
    </w:p>
    <w:p w14:paraId="7AFFDBD8" w14:textId="77777777" w:rsidR="00B92095" w:rsidRPr="00EC7805" w:rsidRDefault="00B92095" w:rsidP="009B7227">
      <w:pPr>
        <w:jc w:val="both"/>
        <w:rPr>
          <w:rFonts w:ascii="Verdana" w:hAnsi="Verdana"/>
          <w:lang w:val="ro-RO"/>
        </w:rPr>
      </w:pPr>
      <w:r w:rsidRPr="00EC7805">
        <w:rPr>
          <w:rFonts w:ascii="Verdana" w:hAnsi="Verdana"/>
          <w:lang w:val="ro-RO"/>
        </w:rPr>
        <w:t>Ofertele trebuie să conțină mostre sau referințe către lucrări similare celor solicitate (cel puțin 3 proiecte similare).</w:t>
      </w:r>
    </w:p>
    <w:p w14:paraId="105BF183" w14:textId="77777777" w:rsidR="00B92095" w:rsidRPr="00EC7805" w:rsidRDefault="00B92095" w:rsidP="00B92095">
      <w:pPr>
        <w:rPr>
          <w:rFonts w:ascii="Verdana" w:hAnsi="Verdana"/>
          <w:b/>
          <w:i/>
          <w:lang w:val="ro-RO"/>
        </w:rPr>
      </w:pPr>
      <w:r w:rsidRPr="00EC7805">
        <w:rPr>
          <w:rFonts w:ascii="Verdana" w:hAnsi="Verdana"/>
          <w:b/>
          <w:i/>
          <w:lang w:val="ro-RO"/>
        </w:rPr>
        <w:t>Oferta financiară</w:t>
      </w:r>
    </w:p>
    <w:p w14:paraId="324CE5E3" w14:textId="77777777" w:rsidR="00B92095" w:rsidRPr="00EC7805" w:rsidRDefault="00B92095" w:rsidP="009B7227">
      <w:pPr>
        <w:jc w:val="both"/>
        <w:rPr>
          <w:rFonts w:ascii="Verdana" w:hAnsi="Verdana"/>
          <w:lang w:val="ro-RO"/>
        </w:rPr>
      </w:pPr>
      <w:r w:rsidRPr="00EC7805">
        <w:rPr>
          <w:rFonts w:ascii="Verdana" w:hAnsi="Verdana"/>
          <w:lang w:val="ro-RO"/>
        </w:rPr>
        <w:t>Oferta financiară se va prezenta sub formă de preț fix, în MDL (lei moldovenești), cu detaliere clară conform livrabilelor.</w:t>
      </w:r>
    </w:p>
    <w:p w14:paraId="4B1C1140" w14:textId="77777777" w:rsidR="00B92095" w:rsidRPr="00EC7805" w:rsidRDefault="00B92095" w:rsidP="009B7227">
      <w:pPr>
        <w:jc w:val="both"/>
        <w:rPr>
          <w:rFonts w:ascii="Verdana" w:hAnsi="Verdana"/>
          <w:lang w:val="ro-RO"/>
        </w:rPr>
      </w:pPr>
      <w:r w:rsidRPr="00EC7805">
        <w:rPr>
          <w:rFonts w:ascii="Verdana" w:hAnsi="Verdana"/>
          <w:lang w:val="ro-RO"/>
        </w:rPr>
        <w:t>Prețul va include orice taxe, sau alte costuri aferente (d.e. costurile licenței pentru muzica utilizată în filmele promoționale, de închiriere a echipamentelor aferente) sau alte servicii subcontractate (de exemplu, animație sau voice-over). Ofertanții vor ține cont că transportul către și de la companiile beneficiare în scopul îndeplinirii sarcinilor va fi oferit de Moldova Fruct, care va acoperi costurile respective.</w:t>
      </w:r>
    </w:p>
    <w:p w14:paraId="1E99D0F6" w14:textId="1749CF80" w:rsidR="0037678C" w:rsidRPr="00EC7805" w:rsidRDefault="0037678C" w:rsidP="00430AA5">
      <w:pPr>
        <w:spacing w:after="0" w:line="240" w:lineRule="auto"/>
        <w:rPr>
          <w:rFonts w:ascii="Verdana" w:eastAsia="Times New Roman" w:hAnsi="Verdana" w:cs="Arial"/>
          <w:lang w:val="ro-RO"/>
        </w:rPr>
      </w:pPr>
    </w:p>
    <w:sectPr w:rsidR="0037678C" w:rsidRPr="00EC7805" w:rsidSect="00947040">
      <w:footerReference w:type="default" r:id="rId17"/>
      <w:pgSz w:w="11909" w:h="16834" w:code="9"/>
      <w:pgMar w:top="1361" w:right="1134" w:bottom="1418"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B73EA" w14:textId="77777777" w:rsidR="002D3413" w:rsidRDefault="002D3413" w:rsidP="00AD201D">
      <w:pPr>
        <w:spacing w:after="0" w:line="240" w:lineRule="auto"/>
      </w:pPr>
      <w:r>
        <w:separator/>
      </w:r>
    </w:p>
  </w:endnote>
  <w:endnote w:type="continuationSeparator" w:id="0">
    <w:p w14:paraId="71F7230A" w14:textId="77777777" w:rsidR="002D3413" w:rsidRDefault="002D3413" w:rsidP="00AD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BECD1" w14:textId="77777777" w:rsidR="00287D43" w:rsidRPr="00230B7D" w:rsidRDefault="00287D43" w:rsidP="00AD201D">
    <w:pPr>
      <w:pStyle w:val="Footer"/>
      <w:spacing w:after="0" w:line="240" w:lineRule="auto"/>
      <w:rPr>
        <w:rFonts w:ascii="Verdana" w:hAnsi="Verdana"/>
        <w:sz w:val="20"/>
        <w:szCs w:val="20"/>
      </w:rPr>
    </w:pPr>
  </w:p>
  <w:p w14:paraId="30690F8E" w14:textId="63E2D25D" w:rsidR="00287D43" w:rsidRPr="00230B7D" w:rsidRDefault="00287D43" w:rsidP="00AD201D">
    <w:pPr>
      <w:pStyle w:val="Footer"/>
      <w:spacing w:after="0" w:line="240" w:lineRule="auto"/>
      <w:rPr>
        <w:rFonts w:ascii="Verdana" w:hAnsi="Verdana"/>
        <w:sz w:val="20"/>
        <w:szCs w:val="20"/>
      </w:rPr>
    </w:pPr>
    <w:r w:rsidRPr="00230B7D">
      <w:rPr>
        <w:rFonts w:ascii="Verdana" w:hAnsi="Verdana"/>
        <w:sz w:val="20"/>
        <w:szCs w:val="20"/>
      </w:rPr>
      <w:t xml:space="preserve">RFQ No. </w:t>
    </w:r>
    <w:proofErr w:type="spellStart"/>
    <w:r w:rsidRPr="00230B7D">
      <w:rPr>
        <w:rFonts w:ascii="Verdana" w:hAnsi="Verdana"/>
        <w:sz w:val="20"/>
        <w:szCs w:val="20"/>
      </w:rPr>
      <w:t>CdO</w:t>
    </w:r>
    <w:proofErr w:type="spellEnd"/>
    <w:r w:rsidRPr="00230B7D">
      <w:rPr>
        <w:rFonts w:ascii="Verdana" w:hAnsi="Verdana"/>
        <w:sz w:val="20"/>
        <w:szCs w:val="20"/>
      </w:rPr>
      <w:t>_</w:t>
    </w:r>
    <w:r w:rsidR="00FB55F4">
      <w:rPr>
        <w:rFonts w:ascii="Verdana" w:hAnsi="Verdana" w:cs="Arial"/>
        <w:sz w:val="20"/>
        <w:szCs w:val="20"/>
        <w:lang w:val="ro-RO"/>
      </w:rPr>
      <w:t>02</w:t>
    </w:r>
    <w:r w:rsidRPr="00230B7D">
      <w:rPr>
        <w:rFonts w:ascii="Verdana" w:hAnsi="Verdana" w:cs="Arial"/>
        <w:sz w:val="20"/>
        <w:szCs w:val="20"/>
        <w:lang w:val="ro-RO"/>
      </w:rPr>
      <w:t>/2</w:t>
    </w:r>
    <w:r w:rsidR="00335ED9">
      <w:rPr>
        <w:rFonts w:ascii="Verdana" w:hAnsi="Verdana" w:cs="Arial"/>
        <w:sz w:val="20"/>
        <w:szCs w:val="20"/>
        <w:lang w:val="ro-RO"/>
      </w:rPr>
      <w:t>1</w:t>
    </w:r>
  </w:p>
  <w:p w14:paraId="4986775A" w14:textId="11EE9552" w:rsidR="00287D43" w:rsidRPr="00230B7D" w:rsidRDefault="00287D43" w:rsidP="00AD201D">
    <w:pPr>
      <w:pStyle w:val="Footer"/>
      <w:spacing w:after="0" w:line="240" w:lineRule="auto"/>
      <w:rPr>
        <w:rFonts w:ascii="Verdana" w:hAnsi="Verdana"/>
        <w:sz w:val="20"/>
        <w:szCs w:val="20"/>
      </w:rPr>
    </w:pPr>
    <w:r w:rsidRPr="00230B7D">
      <w:rPr>
        <w:rFonts w:ascii="Verdana" w:hAnsi="Verdana"/>
        <w:sz w:val="20"/>
        <w:szCs w:val="20"/>
      </w:rPr>
      <w:t xml:space="preserve">Page </w:t>
    </w:r>
    <w:r w:rsidRPr="00230B7D">
      <w:rPr>
        <w:rFonts w:ascii="Verdana" w:hAnsi="Verdana"/>
        <w:sz w:val="20"/>
        <w:szCs w:val="20"/>
      </w:rPr>
      <w:fldChar w:fldCharType="begin"/>
    </w:r>
    <w:r w:rsidRPr="00230B7D">
      <w:rPr>
        <w:rFonts w:ascii="Verdana" w:hAnsi="Verdana"/>
        <w:sz w:val="20"/>
        <w:szCs w:val="20"/>
      </w:rPr>
      <w:instrText xml:space="preserve"> PAGE </w:instrText>
    </w:r>
    <w:r w:rsidRPr="00230B7D">
      <w:rPr>
        <w:rFonts w:ascii="Verdana" w:hAnsi="Verdana"/>
        <w:sz w:val="20"/>
        <w:szCs w:val="20"/>
      </w:rPr>
      <w:fldChar w:fldCharType="separate"/>
    </w:r>
    <w:r w:rsidR="00732D19">
      <w:rPr>
        <w:rFonts w:ascii="Verdana" w:hAnsi="Verdana"/>
        <w:noProof/>
        <w:sz w:val="20"/>
        <w:szCs w:val="20"/>
      </w:rPr>
      <w:t>1</w:t>
    </w:r>
    <w:r w:rsidRPr="00230B7D">
      <w:rPr>
        <w:rFonts w:ascii="Verdana" w:hAnsi="Verdana"/>
        <w:sz w:val="20"/>
        <w:szCs w:val="20"/>
      </w:rPr>
      <w:fldChar w:fldCharType="end"/>
    </w:r>
    <w:r w:rsidRPr="00230B7D">
      <w:rPr>
        <w:rFonts w:ascii="Verdana" w:hAnsi="Verdana"/>
        <w:sz w:val="20"/>
        <w:szCs w:val="20"/>
      </w:rPr>
      <w:t xml:space="preserve"> of </w:t>
    </w:r>
    <w:r w:rsidRPr="00230B7D">
      <w:rPr>
        <w:rFonts w:ascii="Verdana" w:hAnsi="Verdana"/>
        <w:sz w:val="20"/>
        <w:szCs w:val="20"/>
      </w:rPr>
      <w:fldChar w:fldCharType="begin"/>
    </w:r>
    <w:r w:rsidRPr="00230B7D">
      <w:rPr>
        <w:rFonts w:ascii="Verdana" w:hAnsi="Verdana"/>
        <w:sz w:val="20"/>
        <w:szCs w:val="20"/>
      </w:rPr>
      <w:instrText xml:space="preserve"> NUMPAGES  </w:instrText>
    </w:r>
    <w:r w:rsidRPr="00230B7D">
      <w:rPr>
        <w:rFonts w:ascii="Verdana" w:hAnsi="Verdana"/>
        <w:sz w:val="20"/>
        <w:szCs w:val="20"/>
      </w:rPr>
      <w:fldChar w:fldCharType="separate"/>
    </w:r>
    <w:r w:rsidR="00732D19">
      <w:rPr>
        <w:rFonts w:ascii="Verdana" w:hAnsi="Verdana"/>
        <w:noProof/>
        <w:sz w:val="20"/>
        <w:szCs w:val="20"/>
      </w:rPr>
      <w:t>10</w:t>
    </w:r>
    <w:r w:rsidRPr="00230B7D">
      <w:rPr>
        <w:rFonts w:ascii="Verdana" w:hAnsi="Verdana"/>
        <w:sz w:val="20"/>
        <w:szCs w:val="20"/>
      </w:rPr>
      <w:fldChar w:fldCharType="end"/>
    </w:r>
  </w:p>
  <w:p w14:paraId="469D9D73" w14:textId="24A3F266" w:rsidR="00287D43" w:rsidRPr="00EA52CD" w:rsidRDefault="00287D43" w:rsidP="001233EE">
    <w:pPr>
      <w:pStyle w:val="Footer"/>
      <w:spacing w:after="0" w:line="240" w:lineRule="auto"/>
      <w:jc w:val="right"/>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16132" w14:textId="77777777" w:rsidR="002D3413" w:rsidRDefault="002D3413" w:rsidP="00AD201D">
      <w:pPr>
        <w:spacing w:after="0" w:line="240" w:lineRule="auto"/>
      </w:pPr>
      <w:r>
        <w:separator/>
      </w:r>
    </w:p>
  </w:footnote>
  <w:footnote w:type="continuationSeparator" w:id="0">
    <w:p w14:paraId="65C6C53D" w14:textId="77777777" w:rsidR="002D3413" w:rsidRDefault="002D3413" w:rsidP="00AD2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67E"/>
    <w:multiLevelType w:val="hybridMultilevel"/>
    <w:tmpl w:val="3AC623A2"/>
    <w:lvl w:ilvl="0" w:tplc="F3DE2656">
      <w:start w:val="1"/>
      <w:numFmt w:val="bullet"/>
      <w:lvlText w:val=""/>
      <w:lvlJc w:val="left"/>
      <w:pPr>
        <w:ind w:left="1624"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 w15:restartNumberingAfterBreak="0">
    <w:nsid w:val="03DB08A9"/>
    <w:multiLevelType w:val="hybridMultilevel"/>
    <w:tmpl w:val="D36E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63399"/>
    <w:multiLevelType w:val="hybridMultilevel"/>
    <w:tmpl w:val="29B69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3677C"/>
    <w:multiLevelType w:val="hybridMultilevel"/>
    <w:tmpl w:val="9DDC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8225F"/>
    <w:multiLevelType w:val="hybridMultilevel"/>
    <w:tmpl w:val="81ECD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FC6AA0"/>
    <w:multiLevelType w:val="hybridMultilevel"/>
    <w:tmpl w:val="99A4CAA0"/>
    <w:lvl w:ilvl="0" w:tplc="093CBABE">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1B3031"/>
    <w:multiLevelType w:val="hybridMultilevel"/>
    <w:tmpl w:val="F884758E"/>
    <w:lvl w:ilvl="0" w:tplc="5BC88148">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7" w15:restartNumberingAfterBreak="0">
    <w:nsid w:val="253C1A15"/>
    <w:multiLevelType w:val="hybridMultilevel"/>
    <w:tmpl w:val="A7806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A532D4"/>
    <w:multiLevelType w:val="hybridMultilevel"/>
    <w:tmpl w:val="5D7CF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F77986"/>
    <w:multiLevelType w:val="hybridMultilevel"/>
    <w:tmpl w:val="B5A0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D31B5"/>
    <w:multiLevelType w:val="hybridMultilevel"/>
    <w:tmpl w:val="53E6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9242C"/>
    <w:multiLevelType w:val="hybridMultilevel"/>
    <w:tmpl w:val="2D56C746"/>
    <w:lvl w:ilvl="0" w:tplc="2062AB5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D3A3D"/>
    <w:multiLevelType w:val="hybridMultilevel"/>
    <w:tmpl w:val="FC8AEA50"/>
    <w:lvl w:ilvl="0" w:tplc="04090001">
      <w:start w:val="1"/>
      <w:numFmt w:val="bullet"/>
      <w:lvlText w:val=""/>
      <w:lvlJc w:val="left"/>
      <w:pPr>
        <w:ind w:left="992" w:hanging="360"/>
      </w:pPr>
      <w:rPr>
        <w:rFonts w:ascii="Symbol" w:hAnsi="Symbol" w:hint="default"/>
      </w:rPr>
    </w:lvl>
    <w:lvl w:ilvl="1" w:tplc="04090003">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3" w15:restartNumberingAfterBreak="0">
    <w:nsid w:val="487B57D1"/>
    <w:multiLevelType w:val="hybridMultilevel"/>
    <w:tmpl w:val="5D7CF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844FBB"/>
    <w:multiLevelType w:val="multilevel"/>
    <w:tmpl w:val="0710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E77CD"/>
    <w:multiLevelType w:val="hybridMultilevel"/>
    <w:tmpl w:val="9152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A42985"/>
    <w:multiLevelType w:val="hybridMultilevel"/>
    <w:tmpl w:val="34C03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ED0B5A"/>
    <w:multiLevelType w:val="hybridMultilevel"/>
    <w:tmpl w:val="500AE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544611"/>
    <w:multiLevelType w:val="hybridMultilevel"/>
    <w:tmpl w:val="224870DC"/>
    <w:lvl w:ilvl="0" w:tplc="040E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D5974F8"/>
    <w:multiLevelType w:val="hybridMultilevel"/>
    <w:tmpl w:val="5CE67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E0EED"/>
    <w:multiLevelType w:val="hybridMultilevel"/>
    <w:tmpl w:val="9A9A7C76"/>
    <w:lvl w:ilvl="0" w:tplc="FFFFFFFF">
      <w:start w:val="1"/>
      <w:numFmt w:val="decimal"/>
      <w:lvlText w:val="II.%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6B9753AA"/>
    <w:multiLevelType w:val="hybridMultilevel"/>
    <w:tmpl w:val="E4C2A840"/>
    <w:lvl w:ilvl="0" w:tplc="04090001">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22" w15:restartNumberingAfterBreak="0">
    <w:nsid w:val="6F487F8B"/>
    <w:multiLevelType w:val="hybridMultilevel"/>
    <w:tmpl w:val="16FC2B24"/>
    <w:lvl w:ilvl="0" w:tplc="8E4A3DF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BC4AAA"/>
    <w:multiLevelType w:val="hybridMultilevel"/>
    <w:tmpl w:val="4AC4C56E"/>
    <w:lvl w:ilvl="0" w:tplc="50E6ED18">
      <w:start w:val="100"/>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C635C"/>
    <w:multiLevelType w:val="hybridMultilevel"/>
    <w:tmpl w:val="1D92ECA2"/>
    <w:lvl w:ilvl="0" w:tplc="0409000F">
      <w:start w:val="1"/>
      <w:numFmt w:val="decimal"/>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5" w15:restartNumberingAfterBreak="0">
    <w:nsid w:val="785A6014"/>
    <w:multiLevelType w:val="hybridMultilevel"/>
    <w:tmpl w:val="6566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4A4DAC"/>
    <w:multiLevelType w:val="hybridMultilevel"/>
    <w:tmpl w:val="07324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A25409F"/>
    <w:multiLevelType w:val="hybridMultilevel"/>
    <w:tmpl w:val="BB9A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94BB1"/>
    <w:multiLevelType w:val="hybridMultilevel"/>
    <w:tmpl w:val="0560919E"/>
    <w:lvl w:ilvl="0" w:tplc="F3DE2656">
      <w:start w:val="1"/>
      <w:numFmt w:val="bullet"/>
      <w:lvlText w:val=""/>
      <w:lvlJc w:val="left"/>
      <w:pPr>
        <w:ind w:left="992" w:hanging="360"/>
      </w:pPr>
      <w:rPr>
        <w:rFonts w:ascii="Symbol" w:hAnsi="Symbol" w:hint="default"/>
      </w:rPr>
    </w:lvl>
    <w:lvl w:ilvl="1" w:tplc="04090003">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29" w15:restartNumberingAfterBreak="0">
    <w:nsid w:val="7DAE43C9"/>
    <w:multiLevelType w:val="hybridMultilevel"/>
    <w:tmpl w:val="84FC4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EB6443"/>
    <w:multiLevelType w:val="hybridMultilevel"/>
    <w:tmpl w:val="7984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C0498F"/>
    <w:multiLevelType w:val="hybridMultilevel"/>
    <w:tmpl w:val="524A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D41B8"/>
    <w:multiLevelType w:val="hybridMultilevel"/>
    <w:tmpl w:val="D550D92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3"/>
  </w:num>
  <w:num w:numId="2">
    <w:abstractNumId w:val="9"/>
  </w:num>
  <w:num w:numId="3">
    <w:abstractNumId w:val="22"/>
  </w:num>
  <w:num w:numId="4">
    <w:abstractNumId w:val="11"/>
  </w:num>
  <w:num w:numId="5">
    <w:abstractNumId w:val="1"/>
  </w:num>
  <w:num w:numId="6">
    <w:abstractNumId w:val="26"/>
  </w:num>
  <w:num w:numId="7">
    <w:abstractNumId w:val="7"/>
  </w:num>
  <w:num w:numId="8">
    <w:abstractNumId w:val="29"/>
  </w:num>
  <w:num w:numId="9">
    <w:abstractNumId w:val="17"/>
  </w:num>
  <w:num w:numId="10">
    <w:abstractNumId w:val="25"/>
  </w:num>
  <w:num w:numId="11">
    <w:abstractNumId w:val="20"/>
  </w:num>
  <w:num w:numId="12">
    <w:abstractNumId w:val="4"/>
  </w:num>
  <w:num w:numId="13">
    <w:abstractNumId w:val="16"/>
  </w:num>
  <w:num w:numId="14">
    <w:abstractNumId w:val="18"/>
  </w:num>
  <w:num w:numId="15">
    <w:abstractNumId w:val="23"/>
  </w:num>
  <w:num w:numId="16">
    <w:abstractNumId w:val="5"/>
  </w:num>
  <w:num w:numId="17">
    <w:abstractNumId w:val="15"/>
  </w:num>
  <w:num w:numId="18">
    <w:abstractNumId w:val="13"/>
  </w:num>
  <w:num w:numId="19">
    <w:abstractNumId w:val="21"/>
  </w:num>
  <w:num w:numId="20">
    <w:abstractNumId w:val="12"/>
  </w:num>
  <w:num w:numId="21">
    <w:abstractNumId w:val="27"/>
  </w:num>
  <w:num w:numId="22">
    <w:abstractNumId w:val="6"/>
  </w:num>
  <w:num w:numId="23">
    <w:abstractNumId w:val="28"/>
  </w:num>
  <w:num w:numId="24">
    <w:abstractNumId w:val="8"/>
  </w:num>
  <w:num w:numId="25">
    <w:abstractNumId w:val="31"/>
  </w:num>
  <w:num w:numId="26">
    <w:abstractNumId w:val="10"/>
  </w:num>
  <w:num w:numId="27">
    <w:abstractNumId w:val="19"/>
  </w:num>
  <w:num w:numId="28">
    <w:abstractNumId w:val="0"/>
  </w:num>
  <w:num w:numId="29">
    <w:abstractNumId w:val="30"/>
  </w:num>
  <w:num w:numId="30">
    <w:abstractNumId w:val="24"/>
  </w:num>
  <w:num w:numId="31">
    <w:abstractNumId w:val="32"/>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53"/>
    <w:rsid w:val="00002B14"/>
    <w:rsid w:val="00003AB3"/>
    <w:rsid w:val="00021A8E"/>
    <w:rsid w:val="000244D0"/>
    <w:rsid w:val="0002647E"/>
    <w:rsid w:val="000303CA"/>
    <w:rsid w:val="00032052"/>
    <w:rsid w:val="00033731"/>
    <w:rsid w:val="00035377"/>
    <w:rsid w:val="00036112"/>
    <w:rsid w:val="00036AEF"/>
    <w:rsid w:val="00040CC9"/>
    <w:rsid w:val="00041C86"/>
    <w:rsid w:val="00043C1F"/>
    <w:rsid w:val="00051A57"/>
    <w:rsid w:val="00052622"/>
    <w:rsid w:val="000528A0"/>
    <w:rsid w:val="000568D7"/>
    <w:rsid w:val="00067C74"/>
    <w:rsid w:val="000708D9"/>
    <w:rsid w:val="00071752"/>
    <w:rsid w:val="0007485D"/>
    <w:rsid w:val="00075159"/>
    <w:rsid w:val="00083355"/>
    <w:rsid w:val="000861EA"/>
    <w:rsid w:val="00091932"/>
    <w:rsid w:val="0009623D"/>
    <w:rsid w:val="00097B26"/>
    <w:rsid w:val="000A03C2"/>
    <w:rsid w:val="000A4724"/>
    <w:rsid w:val="000A7384"/>
    <w:rsid w:val="000B5BD8"/>
    <w:rsid w:val="000C33C7"/>
    <w:rsid w:val="000D214E"/>
    <w:rsid w:val="000D29DD"/>
    <w:rsid w:val="000E09A8"/>
    <w:rsid w:val="000E4221"/>
    <w:rsid w:val="000E66AE"/>
    <w:rsid w:val="000F48C2"/>
    <w:rsid w:val="001001E9"/>
    <w:rsid w:val="00107706"/>
    <w:rsid w:val="0011661E"/>
    <w:rsid w:val="001209B3"/>
    <w:rsid w:val="001229DC"/>
    <w:rsid w:val="001233EE"/>
    <w:rsid w:val="001256DB"/>
    <w:rsid w:val="00127674"/>
    <w:rsid w:val="001340E3"/>
    <w:rsid w:val="00143327"/>
    <w:rsid w:val="00143C64"/>
    <w:rsid w:val="0015795D"/>
    <w:rsid w:val="001747E2"/>
    <w:rsid w:val="00174FC9"/>
    <w:rsid w:val="001767F1"/>
    <w:rsid w:val="001771FA"/>
    <w:rsid w:val="00180B96"/>
    <w:rsid w:val="00186721"/>
    <w:rsid w:val="001A5036"/>
    <w:rsid w:val="001B0C28"/>
    <w:rsid w:val="001C2986"/>
    <w:rsid w:val="001C2D9B"/>
    <w:rsid w:val="001C6B54"/>
    <w:rsid w:val="001D312D"/>
    <w:rsid w:val="001E38F3"/>
    <w:rsid w:val="001F2E9E"/>
    <w:rsid w:val="001F45BE"/>
    <w:rsid w:val="00204555"/>
    <w:rsid w:val="002131EF"/>
    <w:rsid w:val="00214F38"/>
    <w:rsid w:val="00217AEF"/>
    <w:rsid w:val="00230B7D"/>
    <w:rsid w:val="00236C0D"/>
    <w:rsid w:val="00252A12"/>
    <w:rsid w:val="00252D42"/>
    <w:rsid w:val="00254C0F"/>
    <w:rsid w:val="00256216"/>
    <w:rsid w:val="0026712D"/>
    <w:rsid w:val="00281289"/>
    <w:rsid w:val="00282B15"/>
    <w:rsid w:val="00283070"/>
    <w:rsid w:val="00286C9C"/>
    <w:rsid w:val="00287D43"/>
    <w:rsid w:val="002A3648"/>
    <w:rsid w:val="002B2818"/>
    <w:rsid w:val="002B2881"/>
    <w:rsid w:val="002B62B7"/>
    <w:rsid w:val="002D2669"/>
    <w:rsid w:val="002D3413"/>
    <w:rsid w:val="002D4DCD"/>
    <w:rsid w:val="002E5E02"/>
    <w:rsid w:val="002E7399"/>
    <w:rsid w:val="002F01D3"/>
    <w:rsid w:val="002F29BC"/>
    <w:rsid w:val="002F7C23"/>
    <w:rsid w:val="003040F4"/>
    <w:rsid w:val="0030630B"/>
    <w:rsid w:val="003068D1"/>
    <w:rsid w:val="0030782F"/>
    <w:rsid w:val="00316B41"/>
    <w:rsid w:val="00324BCB"/>
    <w:rsid w:val="00325FC2"/>
    <w:rsid w:val="00326DCE"/>
    <w:rsid w:val="00326F70"/>
    <w:rsid w:val="003336EC"/>
    <w:rsid w:val="00335ED9"/>
    <w:rsid w:val="00337CA7"/>
    <w:rsid w:val="00341991"/>
    <w:rsid w:val="003458AF"/>
    <w:rsid w:val="00347B7B"/>
    <w:rsid w:val="00361294"/>
    <w:rsid w:val="0036384A"/>
    <w:rsid w:val="00371D40"/>
    <w:rsid w:val="0037609F"/>
    <w:rsid w:val="0037678C"/>
    <w:rsid w:val="0038383C"/>
    <w:rsid w:val="003870ED"/>
    <w:rsid w:val="0039284D"/>
    <w:rsid w:val="003935AA"/>
    <w:rsid w:val="00394B8D"/>
    <w:rsid w:val="00394F61"/>
    <w:rsid w:val="003A228B"/>
    <w:rsid w:val="003A38AD"/>
    <w:rsid w:val="003A3E3B"/>
    <w:rsid w:val="003B1CB9"/>
    <w:rsid w:val="003C1E14"/>
    <w:rsid w:val="003D518D"/>
    <w:rsid w:val="003E1D53"/>
    <w:rsid w:val="003E32F7"/>
    <w:rsid w:val="003E32FC"/>
    <w:rsid w:val="003E3B4B"/>
    <w:rsid w:val="003E5DF6"/>
    <w:rsid w:val="0040018F"/>
    <w:rsid w:val="00400D05"/>
    <w:rsid w:val="0040107B"/>
    <w:rsid w:val="00401DEC"/>
    <w:rsid w:val="00415720"/>
    <w:rsid w:val="00415CF1"/>
    <w:rsid w:val="004228A9"/>
    <w:rsid w:val="00430AA5"/>
    <w:rsid w:val="00430E8C"/>
    <w:rsid w:val="00434C44"/>
    <w:rsid w:val="00434F19"/>
    <w:rsid w:val="00436FCE"/>
    <w:rsid w:val="00441D49"/>
    <w:rsid w:val="004420E6"/>
    <w:rsid w:val="00446512"/>
    <w:rsid w:val="00452465"/>
    <w:rsid w:val="00452F2E"/>
    <w:rsid w:val="004625F8"/>
    <w:rsid w:val="00462770"/>
    <w:rsid w:val="004647FF"/>
    <w:rsid w:val="00465A38"/>
    <w:rsid w:val="004662A4"/>
    <w:rsid w:val="0047239B"/>
    <w:rsid w:val="00474B4C"/>
    <w:rsid w:val="00475085"/>
    <w:rsid w:val="00477B67"/>
    <w:rsid w:val="00481431"/>
    <w:rsid w:val="00481E73"/>
    <w:rsid w:val="004860D2"/>
    <w:rsid w:val="00487ECE"/>
    <w:rsid w:val="0049331E"/>
    <w:rsid w:val="00494F6F"/>
    <w:rsid w:val="004A585C"/>
    <w:rsid w:val="004A6F35"/>
    <w:rsid w:val="004A7EC3"/>
    <w:rsid w:val="004B1048"/>
    <w:rsid w:val="004B7D69"/>
    <w:rsid w:val="004C0C32"/>
    <w:rsid w:val="004C1646"/>
    <w:rsid w:val="004C26A0"/>
    <w:rsid w:val="004D032B"/>
    <w:rsid w:val="004D20DB"/>
    <w:rsid w:val="004D2F7D"/>
    <w:rsid w:val="004D6253"/>
    <w:rsid w:val="004D656F"/>
    <w:rsid w:val="004D7A6C"/>
    <w:rsid w:val="004E3990"/>
    <w:rsid w:val="004E6F34"/>
    <w:rsid w:val="004F0A6D"/>
    <w:rsid w:val="004F64F0"/>
    <w:rsid w:val="00511D52"/>
    <w:rsid w:val="00516CD9"/>
    <w:rsid w:val="00532D26"/>
    <w:rsid w:val="0053772F"/>
    <w:rsid w:val="0054440B"/>
    <w:rsid w:val="0054677B"/>
    <w:rsid w:val="005527CE"/>
    <w:rsid w:val="0055289D"/>
    <w:rsid w:val="0055346C"/>
    <w:rsid w:val="00553A5A"/>
    <w:rsid w:val="00557FF6"/>
    <w:rsid w:val="00563048"/>
    <w:rsid w:val="0056758E"/>
    <w:rsid w:val="005718DE"/>
    <w:rsid w:val="00571BA5"/>
    <w:rsid w:val="005953C8"/>
    <w:rsid w:val="00597235"/>
    <w:rsid w:val="005A2270"/>
    <w:rsid w:val="005A5CD1"/>
    <w:rsid w:val="005C66F4"/>
    <w:rsid w:val="005D7F6D"/>
    <w:rsid w:val="005E24F5"/>
    <w:rsid w:val="00607916"/>
    <w:rsid w:val="0063253F"/>
    <w:rsid w:val="00632A4B"/>
    <w:rsid w:val="00632EC2"/>
    <w:rsid w:val="00633CE2"/>
    <w:rsid w:val="00634820"/>
    <w:rsid w:val="00637C0F"/>
    <w:rsid w:val="00641952"/>
    <w:rsid w:val="00642B49"/>
    <w:rsid w:val="006448E7"/>
    <w:rsid w:val="006510A3"/>
    <w:rsid w:val="00653299"/>
    <w:rsid w:val="00660251"/>
    <w:rsid w:val="006613BC"/>
    <w:rsid w:val="00661EC2"/>
    <w:rsid w:val="00662D63"/>
    <w:rsid w:val="00671A97"/>
    <w:rsid w:val="00674228"/>
    <w:rsid w:val="006747E7"/>
    <w:rsid w:val="00675CAF"/>
    <w:rsid w:val="0067649D"/>
    <w:rsid w:val="006774EE"/>
    <w:rsid w:val="0068191B"/>
    <w:rsid w:val="006853BB"/>
    <w:rsid w:val="006869E6"/>
    <w:rsid w:val="00694341"/>
    <w:rsid w:val="00696693"/>
    <w:rsid w:val="006A5ADB"/>
    <w:rsid w:val="006B3E16"/>
    <w:rsid w:val="006C0BC3"/>
    <w:rsid w:val="006C38A7"/>
    <w:rsid w:val="006C42CC"/>
    <w:rsid w:val="006C68BF"/>
    <w:rsid w:val="006D5862"/>
    <w:rsid w:val="006D5B21"/>
    <w:rsid w:val="006E7029"/>
    <w:rsid w:val="0071044A"/>
    <w:rsid w:val="007124C1"/>
    <w:rsid w:val="0072037E"/>
    <w:rsid w:val="007257AA"/>
    <w:rsid w:val="007322F4"/>
    <w:rsid w:val="00732D19"/>
    <w:rsid w:val="00734AE1"/>
    <w:rsid w:val="007425B5"/>
    <w:rsid w:val="00744603"/>
    <w:rsid w:val="007457C9"/>
    <w:rsid w:val="00745F35"/>
    <w:rsid w:val="00755D21"/>
    <w:rsid w:val="00760698"/>
    <w:rsid w:val="0076234B"/>
    <w:rsid w:val="007624FB"/>
    <w:rsid w:val="00762A50"/>
    <w:rsid w:val="007818DF"/>
    <w:rsid w:val="00786FF2"/>
    <w:rsid w:val="007A2595"/>
    <w:rsid w:val="007A3677"/>
    <w:rsid w:val="007A6CC5"/>
    <w:rsid w:val="007A7119"/>
    <w:rsid w:val="007A793F"/>
    <w:rsid w:val="007B4489"/>
    <w:rsid w:val="007C0062"/>
    <w:rsid w:val="007C297F"/>
    <w:rsid w:val="007C32B2"/>
    <w:rsid w:val="007C6B19"/>
    <w:rsid w:val="007D1B79"/>
    <w:rsid w:val="007D5B4E"/>
    <w:rsid w:val="007E0B06"/>
    <w:rsid w:val="007F3985"/>
    <w:rsid w:val="007F5820"/>
    <w:rsid w:val="00805384"/>
    <w:rsid w:val="00805E50"/>
    <w:rsid w:val="00805E51"/>
    <w:rsid w:val="008068B9"/>
    <w:rsid w:val="00815521"/>
    <w:rsid w:val="00826903"/>
    <w:rsid w:val="00844876"/>
    <w:rsid w:val="00845606"/>
    <w:rsid w:val="00850669"/>
    <w:rsid w:val="008545E6"/>
    <w:rsid w:val="00871DCA"/>
    <w:rsid w:val="008838CE"/>
    <w:rsid w:val="0088540E"/>
    <w:rsid w:val="00890233"/>
    <w:rsid w:val="008933D8"/>
    <w:rsid w:val="008C783D"/>
    <w:rsid w:val="008D18D8"/>
    <w:rsid w:val="008D7B23"/>
    <w:rsid w:val="008E1255"/>
    <w:rsid w:val="008E506D"/>
    <w:rsid w:val="008F5A56"/>
    <w:rsid w:val="008F69A0"/>
    <w:rsid w:val="00900CF7"/>
    <w:rsid w:val="00905A6A"/>
    <w:rsid w:val="00912866"/>
    <w:rsid w:val="0091662F"/>
    <w:rsid w:val="00917597"/>
    <w:rsid w:val="00921A8C"/>
    <w:rsid w:val="009304C4"/>
    <w:rsid w:val="00932A01"/>
    <w:rsid w:val="00932EC0"/>
    <w:rsid w:val="00936441"/>
    <w:rsid w:val="009435E9"/>
    <w:rsid w:val="0094463A"/>
    <w:rsid w:val="00947040"/>
    <w:rsid w:val="00956501"/>
    <w:rsid w:val="009576B6"/>
    <w:rsid w:val="00963F41"/>
    <w:rsid w:val="00964AFF"/>
    <w:rsid w:val="009832A3"/>
    <w:rsid w:val="009946EA"/>
    <w:rsid w:val="009948EC"/>
    <w:rsid w:val="009A09EF"/>
    <w:rsid w:val="009A13A5"/>
    <w:rsid w:val="009B62C4"/>
    <w:rsid w:val="009B7227"/>
    <w:rsid w:val="009C394A"/>
    <w:rsid w:val="009C77A2"/>
    <w:rsid w:val="009D0C35"/>
    <w:rsid w:val="009D1EA8"/>
    <w:rsid w:val="009E2E5B"/>
    <w:rsid w:val="009F0A06"/>
    <w:rsid w:val="009F3E53"/>
    <w:rsid w:val="009F4298"/>
    <w:rsid w:val="009F674B"/>
    <w:rsid w:val="00A03DD7"/>
    <w:rsid w:val="00A22140"/>
    <w:rsid w:val="00A274AA"/>
    <w:rsid w:val="00A277BA"/>
    <w:rsid w:val="00A426FA"/>
    <w:rsid w:val="00A47B60"/>
    <w:rsid w:val="00A573E0"/>
    <w:rsid w:val="00A63162"/>
    <w:rsid w:val="00A65A38"/>
    <w:rsid w:val="00A72454"/>
    <w:rsid w:val="00A73E57"/>
    <w:rsid w:val="00A74C69"/>
    <w:rsid w:val="00A777BE"/>
    <w:rsid w:val="00A85B3E"/>
    <w:rsid w:val="00A8677E"/>
    <w:rsid w:val="00AA06A6"/>
    <w:rsid w:val="00AB2E0A"/>
    <w:rsid w:val="00AB372C"/>
    <w:rsid w:val="00AB594A"/>
    <w:rsid w:val="00AC0690"/>
    <w:rsid w:val="00AC2ED8"/>
    <w:rsid w:val="00AC3004"/>
    <w:rsid w:val="00AC31D1"/>
    <w:rsid w:val="00AC3B87"/>
    <w:rsid w:val="00AC46FC"/>
    <w:rsid w:val="00AC4D9A"/>
    <w:rsid w:val="00AC63E4"/>
    <w:rsid w:val="00AC6EE0"/>
    <w:rsid w:val="00AD201D"/>
    <w:rsid w:val="00AD3BF6"/>
    <w:rsid w:val="00AD533B"/>
    <w:rsid w:val="00AD60E9"/>
    <w:rsid w:val="00AE2249"/>
    <w:rsid w:val="00AF090F"/>
    <w:rsid w:val="00AF0C4F"/>
    <w:rsid w:val="00AF698C"/>
    <w:rsid w:val="00B054CD"/>
    <w:rsid w:val="00B12B75"/>
    <w:rsid w:val="00B244E4"/>
    <w:rsid w:val="00B31CCA"/>
    <w:rsid w:val="00B320B9"/>
    <w:rsid w:val="00B443BA"/>
    <w:rsid w:val="00B4534B"/>
    <w:rsid w:val="00B471D5"/>
    <w:rsid w:val="00B4770D"/>
    <w:rsid w:val="00B55CC0"/>
    <w:rsid w:val="00B623BB"/>
    <w:rsid w:val="00B63639"/>
    <w:rsid w:val="00B745E0"/>
    <w:rsid w:val="00B77280"/>
    <w:rsid w:val="00B83166"/>
    <w:rsid w:val="00B85FEB"/>
    <w:rsid w:val="00B90624"/>
    <w:rsid w:val="00B917F8"/>
    <w:rsid w:val="00B92095"/>
    <w:rsid w:val="00B9732B"/>
    <w:rsid w:val="00BA0F5D"/>
    <w:rsid w:val="00BA426D"/>
    <w:rsid w:val="00BA63F5"/>
    <w:rsid w:val="00BB015F"/>
    <w:rsid w:val="00BB2005"/>
    <w:rsid w:val="00BB256F"/>
    <w:rsid w:val="00BC1F1A"/>
    <w:rsid w:val="00BC40F0"/>
    <w:rsid w:val="00BC505D"/>
    <w:rsid w:val="00BD176B"/>
    <w:rsid w:val="00BD4D5F"/>
    <w:rsid w:val="00BD7DC0"/>
    <w:rsid w:val="00BE028D"/>
    <w:rsid w:val="00BF4CC5"/>
    <w:rsid w:val="00C005C7"/>
    <w:rsid w:val="00C11BEB"/>
    <w:rsid w:val="00C430DC"/>
    <w:rsid w:val="00C44194"/>
    <w:rsid w:val="00C46458"/>
    <w:rsid w:val="00C50343"/>
    <w:rsid w:val="00C602CB"/>
    <w:rsid w:val="00C61E24"/>
    <w:rsid w:val="00C76484"/>
    <w:rsid w:val="00C807C1"/>
    <w:rsid w:val="00C931F8"/>
    <w:rsid w:val="00CA2B61"/>
    <w:rsid w:val="00CA51FC"/>
    <w:rsid w:val="00CB4212"/>
    <w:rsid w:val="00CC21DB"/>
    <w:rsid w:val="00CC2285"/>
    <w:rsid w:val="00CC63D5"/>
    <w:rsid w:val="00CD579B"/>
    <w:rsid w:val="00CD763B"/>
    <w:rsid w:val="00CD7FB2"/>
    <w:rsid w:val="00CF07F7"/>
    <w:rsid w:val="00CF18F2"/>
    <w:rsid w:val="00CF7159"/>
    <w:rsid w:val="00D07F1A"/>
    <w:rsid w:val="00D150C6"/>
    <w:rsid w:val="00D152B9"/>
    <w:rsid w:val="00D324F3"/>
    <w:rsid w:val="00D37335"/>
    <w:rsid w:val="00D50756"/>
    <w:rsid w:val="00D57900"/>
    <w:rsid w:val="00D67638"/>
    <w:rsid w:val="00D74CF5"/>
    <w:rsid w:val="00D807C8"/>
    <w:rsid w:val="00D808C3"/>
    <w:rsid w:val="00D84B18"/>
    <w:rsid w:val="00D90930"/>
    <w:rsid w:val="00DA7937"/>
    <w:rsid w:val="00DB4B2B"/>
    <w:rsid w:val="00DC014B"/>
    <w:rsid w:val="00DC7400"/>
    <w:rsid w:val="00DE388D"/>
    <w:rsid w:val="00DE5907"/>
    <w:rsid w:val="00DF3999"/>
    <w:rsid w:val="00DF517D"/>
    <w:rsid w:val="00E004E5"/>
    <w:rsid w:val="00E0452B"/>
    <w:rsid w:val="00E177E6"/>
    <w:rsid w:val="00E24B42"/>
    <w:rsid w:val="00E31CD6"/>
    <w:rsid w:val="00E3661F"/>
    <w:rsid w:val="00E37207"/>
    <w:rsid w:val="00E376FA"/>
    <w:rsid w:val="00E40CBA"/>
    <w:rsid w:val="00E4435B"/>
    <w:rsid w:val="00E44C60"/>
    <w:rsid w:val="00E45FDF"/>
    <w:rsid w:val="00E52319"/>
    <w:rsid w:val="00E5795A"/>
    <w:rsid w:val="00E61540"/>
    <w:rsid w:val="00E745E8"/>
    <w:rsid w:val="00E7566D"/>
    <w:rsid w:val="00E80DD2"/>
    <w:rsid w:val="00E82B25"/>
    <w:rsid w:val="00E84C62"/>
    <w:rsid w:val="00E864E1"/>
    <w:rsid w:val="00E96824"/>
    <w:rsid w:val="00EA2A8D"/>
    <w:rsid w:val="00EA52CD"/>
    <w:rsid w:val="00EA7214"/>
    <w:rsid w:val="00EB2D2C"/>
    <w:rsid w:val="00EB5147"/>
    <w:rsid w:val="00EC0ED0"/>
    <w:rsid w:val="00EC3D58"/>
    <w:rsid w:val="00EC7805"/>
    <w:rsid w:val="00ED69B5"/>
    <w:rsid w:val="00EE0080"/>
    <w:rsid w:val="00EE69E9"/>
    <w:rsid w:val="00EF0BF1"/>
    <w:rsid w:val="00EF1057"/>
    <w:rsid w:val="00EF7D96"/>
    <w:rsid w:val="00F06E5E"/>
    <w:rsid w:val="00F1077C"/>
    <w:rsid w:val="00F10ECC"/>
    <w:rsid w:val="00F171B6"/>
    <w:rsid w:val="00F17C3D"/>
    <w:rsid w:val="00F3593B"/>
    <w:rsid w:val="00F543A9"/>
    <w:rsid w:val="00F6617B"/>
    <w:rsid w:val="00F75C51"/>
    <w:rsid w:val="00F811A5"/>
    <w:rsid w:val="00F82BE6"/>
    <w:rsid w:val="00F873DE"/>
    <w:rsid w:val="00F95805"/>
    <w:rsid w:val="00F97D38"/>
    <w:rsid w:val="00FA4315"/>
    <w:rsid w:val="00FA4988"/>
    <w:rsid w:val="00FB099A"/>
    <w:rsid w:val="00FB5160"/>
    <w:rsid w:val="00FB55F4"/>
    <w:rsid w:val="00FB65E3"/>
    <w:rsid w:val="00FC525E"/>
    <w:rsid w:val="00FC6A65"/>
    <w:rsid w:val="00FD6639"/>
    <w:rsid w:val="00FE07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CB6C"/>
  <w15:docId w15:val="{3F4F3958-A6E9-4169-AEA3-FF14D714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1D53"/>
    <w:rPr>
      <w:color w:val="0000FF"/>
      <w:u w:val="single"/>
    </w:rPr>
  </w:style>
  <w:style w:type="paragraph" w:styleId="BalloonText">
    <w:name w:val="Balloon Text"/>
    <w:basedOn w:val="Normal"/>
    <w:link w:val="BalloonTextChar"/>
    <w:uiPriority w:val="99"/>
    <w:semiHidden/>
    <w:unhideWhenUsed/>
    <w:rsid w:val="003E1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53"/>
    <w:rPr>
      <w:rFonts w:ascii="Tahoma" w:hAnsi="Tahoma" w:cs="Tahoma"/>
      <w:sz w:val="16"/>
      <w:szCs w:val="16"/>
    </w:rPr>
  </w:style>
  <w:style w:type="character" w:styleId="FollowedHyperlink">
    <w:name w:val="FollowedHyperlink"/>
    <w:basedOn w:val="DefaultParagraphFont"/>
    <w:uiPriority w:val="99"/>
    <w:semiHidden/>
    <w:unhideWhenUsed/>
    <w:rsid w:val="003E1D53"/>
    <w:rPr>
      <w:color w:val="800080"/>
      <w:u w:val="single"/>
    </w:rPr>
  </w:style>
  <w:style w:type="paragraph" w:styleId="ListParagraph">
    <w:name w:val="List Paragraph"/>
    <w:basedOn w:val="Normal"/>
    <w:uiPriority w:val="34"/>
    <w:qFormat/>
    <w:rsid w:val="003870ED"/>
    <w:pPr>
      <w:suppressAutoHyphens/>
      <w:spacing w:after="0" w:line="240" w:lineRule="auto"/>
      <w:ind w:left="720"/>
    </w:pPr>
    <w:rPr>
      <w:rFonts w:ascii="Times New Roman" w:eastAsia="Times New Roman" w:hAnsi="Times New Roman"/>
      <w:sz w:val="24"/>
      <w:szCs w:val="20"/>
    </w:rPr>
  </w:style>
  <w:style w:type="paragraph" w:styleId="Header">
    <w:name w:val="header"/>
    <w:basedOn w:val="Normal"/>
    <w:link w:val="HeaderChar"/>
    <w:uiPriority w:val="99"/>
    <w:unhideWhenUsed/>
    <w:rsid w:val="00AD201D"/>
    <w:pPr>
      <w:tabs>
        <w:tab w:val="center" w:pos="4680"/>
        <w:tab w:val="right" w:pos="9360"/>
      </w:tabs>
    </w:pPr>
  </w:style>
  <w:style w:type="character" w:customStyle="1" w:styleId="HeaderChar">
    <w:name w:val="Header Char"/>
    <w:basedOn w:val="DefaultParagraphFont"/>
    <w:link w:val="Header"/>
    <w:uiPriority w:val="99"/>
    <w:rsid w:val="00AD201D"/>
    <w:rPr>
      <w:sz w:val="22"/>
      <w:szCs w:val="22"/>
    </w:rPr>
  </w:style>
  <w:style w:type="paragraph" w:styleId="Footer">
    <w:name w:val="footer"/>
    <w:basedOn w:val="Normal"/>
    <w:link w:val="FooterChar"/>
    <w:uiPriority w:val="99"/>
    <w:unhideWhenUsed/>
    <w:rsid w:val="00AD201D"/>
    <w:pPr>
      <w:tabs>
        <w:tab w:val="center" w:pos="4680"/>
        <w:tab w:val="right" w:pos="9360"/>
      </w:tabs>
    </w:pPr>
  </w:style>
  <w:style w:type="character" w:customStyle="1" w:styleId="FooterChar">
    <w:name w:val="Footer Char"/>
    <w:basedOn w:val="DefaultParagraphFont"/>
    <w:link w:val="Footer"/>
    <w:uiPriority w:val="99"/>
    <w:rsid w:val="00AD201D"/>
    <w:rPr>
      <w:sz w:val="22"/>
      <w:szCs w:val="22"/>
    </w:rPr>
  </w:style>
  <w:style w:type="character" w:customStyle="1" w:styleId="UnresolvedMention1">
    <w:name w:val="Unresolved Mention1"/>
    <w:basedOn w:val="DefaultParagraphFont"/>
    <w:uiPriority w:val="99"/>
    <w:semiHidden/>
    <w:unhideWhenUsed/>
    <w:rsid w:val="00A85B3E"/>
    <w:rPr>
      <w:color w:val="808080"/>
      <w:shd w:val="clear" w:color="auto" w:fill="E6E6E6"/>
    </w:rPr>
  </w:style>
  <w:style w:type="character" w:styleId="CommentReference">
    <w:name w:val="annotation reference"/>
    <w:basedOn w:val="DefaultParagraphFont"/>
    <w:uiPriority w:val="99"/>
    <w:semiHidden/>
    <w:unhideWhenUsed/>
    <w:rsid w:val="0049331E"/>
    <w:rPr>
      <w:sz w:val="16"/>
      <w:szCs w:val="16"/>
    </w:rPr>
  </w:style>
  <w:style w:type="paragraph" w:styleId="CommentText">
    <w:name w:val="annotation text"/>
    <w:basedOn w:val="Normal"/>
    <w:link w:val="CommentTextChar"/>
    <w:uiPriority w:val="99"/>
    <w:semiHidden/>
    <w:unhideWhenUsed/>
    <w:rsid w:val="0049331E"/>
    <w:pPr>
      <w:spacing w:line="240" w:lineRule="auto"/>
    </w:pPr>
    <w:rPr>
      <w:sz w:val="20"/>
      <w:szCs w:val="20"/>
    </w:rPr>
  </w:style>
  <w:style w:type="character" w:customStyle="1" w:styleId="CommentTextChar">
    <w:name w:val="Comment Text Char"/>
    <w:basedOn w:val="DefaultParagraphFont"/>
    <w:link w:val="CommentText"/>
    <w:uiPriority w:val="99"/>
    <w:semiHidden/>
    <w:rsid w:val="0049331E"/>
  </w:style>
  <w:style w:type="paragraph" w:styleId="CommentSubject">
    <w:name w:val="annotation subject"/>
    <w:basedOn w:val="CommentText"/>
    <w:next w:val="CommentText"/>
    <w:link w:val="CommentSubjectChar"/>
    <w:uiPriority w:val="99"/>
    <w:semiHidden/>
    <w:unhideWhenUsed/>
    <w:rsid w:val="0049331E"/>
    <w:rPr>
      <w:b/>
      <w:bCs/>
    </w:rPr>
  </w:style>
  <w:style w:type="character" w:customStyle="1" w:styleId="CommentSubjectChar">
    <w:name w:val="Comment Subject Char"/>
    <w:basedOn w:val="CommentTextChar"/>
    <w:link w:val="CommentSubject"/>
    <w:uiPriority w:val="99"/>
    <w:semiHidden/>
    <w:rsid w:val="0049331E"/>
    <w:rPr>
      <w:b/>
      <w:bCs/>
    </w:rPr>
  </w:style>
  <w:style w:type="character" w:customStyle="1" w:styleId="UnresolvedMention2">
    <w:name w:val="Unresolved Mention2"/>
    <w:basedOn w:val="DefaultParagraphFont"/>
    <w:uiPriority w:val="99"/>
    <w:semiHidden/>
    <w:unhideWhenUsed/>
    <w:rsid w:val="00CF18F2"/>
    <w:rPr>
      <w:color w:val="605E5C"/>
      <w:shd w:val="clear" w:color="auto" w:fill="E1DFDD"/>
    </w:rPr>
  </w:style>
  <w:style w:type="character" w:customStyle="1" w:styleId="tlid-translation">
    <w:name w:val="tlid-translation"/>
    <w:basedOn w:val="DefaultParagraphFont"/>
    <w:rsid w:val="005D7F6D"/>
  </w:style>
  <w:style w:type="character" w:customStyle="1" w:styleId="alt-edited">
    <w:name w:val="alt-edited"/>
    <w:basedOn w:val="DefaultParagraphFont"/>
    <w:rsid w:val="005D7F6D"/>
  </w:style>
  <w:style w:type="table" w:styleId="TableGrid">
    <w:name w:val="Table Grid"/>
    <w:basedOn w:val="TableNormal"/>
    <w:uiPriority w:val="59"/>
    <w:rsid w:val="00333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D2669"/>
    <w:pPr>
      <w:spacing w:after="0" w:line="240" w:lineRule="auto"/>
    </w:pPr>
    <w:rPr>
      <w:sz w:val="20"/>
      <w:szCs w:val="20"/>
    </w:rPr>
  </w:style>
  <w:style w:type="character" w:customStyle="1" w:styleId="FootnoteTextChar">
    <w:name w:val="Footnote Text Char"/>
    <w:basedOn w:val="DefaultParagraphFont"/>
    <w:link w:val="FootnoteText"/>
    <w:uiPriority w:val="99"/>
    <w:rsid w:val="002D2669"/>
  </w:style>
  <w:style w:type="character" w:styleId="FootnoteReference">
    <w:name w:val="footnote reference"/>
    <w:basedOn w:val="DefaultParagraphFont"/>
    <w:uiPriority w:val="99"/>
    <w:semiHidden/>
    <w:unhideWhenUsed/>
    <w:rsid w:val="002D26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41182">
      <w:bodyDiv w:val="1"/>
      <w:marLeft w:val="0"/>
      <w:marRight w:val="0"/>
      <w:marTop w:val="0"/>
      <w:marBottom w:val="0"/>
      <w:divBdr>
        <w:top w:val="none" w:sz="0" w:space="0" w:color="auto"/>
        <w:left w:val="none" w:sz="0" w:space="0" w:color="auto"/>
        <w:bottom w:val="none" w:sz="0" w:space="0" w:color="auto"/>
        <w:right w:val="none" w:sz="0" w:space="0" w:color="auto"/>
      </w:divBdr>
    </w:div>
    <w:div w:id="526912794">
      <w:bodyDiv w:val="1"/>
      <w:marLeft w:val="0"/>
      <w:marRight w:val="0"/>
      <w:marTop w:val="0"/>
      <w:marBottom w:val="0"/>
      <w:divBdr>
        <w:top w:val="none" w:sz="0" w:space="0" w:color="auto"/>
        <w:left w:val="none" w:sz="0" w:space="0" w:color="auto"/>
        <w:bottom w:val="none" w:sz="0" w:space="0" w:color="auto"/>
        <w:right w:val="none" w:sz="0" w:space="0" w:color="auto"/>
      </w:divBdr>
    </w:div>
    <w:div w:id="696272591">
      <w:bodyDiv w:val="1"/>
      <w:marLeft w:val="0"/>
      <w:marRight w:val="0"/>
      <w:marTop w:val="0"/>
      <w:marBottom w:val="0"/>
      <w:divBdr>
        <w:top w:val="none" w:sz="0" w:space="0" w:color="auto"/>
        <w:left w:val="none" w:sz="0" w:space="0" w:color="auto"/>
        <w:bottom w:val="none" w:sz="0" w:space="0" w:color="auto"/>
        <w:right w:val="none" w:sz="0" w:space="0" w:color="auto"/>
      </w:divBdr>
    </w:div>
    <w:div w:id="754546508">
      <w:bodyDiv w:val="1"/>
      <w:marLeft w:val="0"/>
      <w:marRight w:val="0"/>
      <w:marTop w:val="0"/>
      <w:marBottom w:val="0"/>
      <w:divBdr>
        <w:top w:val="none" w:sz="0" w:space="0" w:color="auto"/>
        <w:left w:val="none" w:sz="0" w:space="0" w:color="auto"/>
        <w:bottom w:val="none" w:sz="0" w:space="0" w:color="auto"/>
        <w:right w:val="none" w:sz="0" w:space="0" w:color="auto"/>
      </w:divBdr>
      <w:divsChild>
        <w:div w:id="64650124">
          <w:marLeft w:val="0"/>
          <w:marRight w:val="0"/>
          <w:marTop w:val="0"/>
          <w:marBottom w:val="0"/>
          <w:divBdr>
            <w:top w:val="none" w:sz="0" w:space="0" w:color="auto"/>
            <w:left w:val="none" w:sz="0" w:space="0" w:color="auto"/>
            <w:bottom w:val="none" w:sz="0" w:space="0" w:color="auto"/>
            <w:right w:val="none" w:sz="0" w:space="0" w:color="auto"/>
          </w:divBdr>
          <w:divsChild>
            <w:div w:id="950014127">
              <w:marLeft w:val="0"/>
              <w:marRight w:val="0"/>
              <w:marTop w:val="0"/>
              <w:marBottom w:val="0"/>
              <w:divBdr>
                <w:top w:val="none" w:sz="0" w:space="0" w:color="auto"/>
                <w:left w:val="none" w:sz="0" w:space="0" w:color="auto"/>
                <w:bottom w:val="none" w:sz="0" w:space="0" w:color="auto"/>
                <w:right w:val="none" w:sz="0" w:space="0" w:color="auto"/>
              </w:divBdr>
              <w:divsChild>
                <w:div w:id="920216905">
                  <w:marLeft w:val="0"/>
                  <w:marRight w:val="0"/>
                  <w:marTop w:val="0"/>
                  <w:marBottom w:val="0"/>
                  <w:divBdr>
                    <w:top w:val="none" w:sz="0" w:space="0" w:color="auto"/>
                    <w:left w:val="none" w:sz="0" w:space="0" w:color="auto"/>
                    <w:bottom w:val="none" w:sz="0" w:space="0" w:color="auto"/>
                    <w:right w:val="none" w:sz="0" w:space="0" w:color="auto"/>
                  </w:divBdr>
                  <w:divsChild>
                    <w:div w:id="1318192320">
                      <w:marLeft w:val="0"/>
                      <w:marRight w:val="0"/>
                      <w:marTop w:val="0"/>
                      <w:marBottom w:val="0"/>
                      <w:divBdr>
                        <w:top w:val="none" w:sz="0" w:space="0" w:color="auto"/>
                        <w:left w:val="none" w:sz="0" w:space="0" w:color="auto"/>
                        <w:bottom w:val="none" w:sz="0" w:space="0" w:color="auto"/>
                        <w:right w:val="none" w:sz="0" w:space="0" w:color="auto"/>
                      </w:divBdr>
                      <w:divsChild>
                        <w:div w:id="734819675">
                          <w:marLeft w:val="0"/>
                          <w:marRight w:val="0"/>
                          <w:marTop w:val="0"/>
                          <w:marBottom w:val="0"/>
                          <w:divBdr>
                            <w:top w:val="none" w:sz="0" w:space="0" w:color="auto"/>
                            <w:left w:val="none" w:sz="0" w:space="0" w:color="auto"/>
                            <w:bottom w:val="none" w:sz="0" w:space="0" w:color="auto"/>
                            <w:right w:val="none" w:sz="0" w:space="0" w:color="auto"/>
                          </w:divBdr>
                          <w:divsChild>
                            <w:div w:id="244073721">
                              <w:marLeft w:val="0"/>
                              <w:marRight w:val="300"/>
                              <w:marTop w:val="180"/>
                              <w:marBottom w:val="0"/>
                              <w:divBdr>
                                <w:top w:val="none" w:sz="0" w:space="0" w:color="auto"/>
                                <w:left w:val="none" w:sz="0" w:space="0" w:color="auto"/>
                                <w:bottom w:val="none" w:sz="0" w:space="0" w:color="auto"/>
                                <w:right w:val="none" w:sz="0" w:space="0" w:color="auto"/>
                              </w:divBdr>
                              <w:divsChild>
                                <w:div w:id="8279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753740">
          <w:marLeft w:val="0"/>
          <w:marRight w:val="0"/>
          <w:marTop w:val="0"/>
          <w:marBottom w:val="0"/>
          <w:divBdr>
            <w:top w:val="none" w:sz="0" w:space="0" w:color="auto"/>
            <w:left w:val="none" w:sz="0" w:space="0" w:color="auto"/>
            <w:bottom w:val="none" w:sz="0" w:space="0" w:color="auto"/>
            <w:right w:val="none" w:sz="0" w:space="0" w:color="auto"/>
          </w:divBdr>
          <w:divsChild>
            <w:div w:id="82919660">
              <w:marLeft w:val="0"/>
              <w:marRight w:val="0"/>
              <w:marTop w:val="0"/>
              <w:marBottom w:val="0"/>
              <w:divBdr>
                <w:top w:val="none" w:sz="0" w:space="0" w:color="auto"/>
                <w:left w:val="none" w:sz="0" w:space="0" w:color="auto"/>
                <w:bottom w:val="none" w:sz="0" w:space="0" w:color="auto"/>
                <w:right w:val="none" w:sz="0" w:space="0" w:color="auto"/>
              </w:divBdr>
              <w:divsChild>
                <w:div w:id="1804351889">
                  <w:marLeft w:val="0"/>
                  <w:marRight w:val="0"/>
                  <w:marTop w:val="0"/>
                  <w:marBottom w:val="0"/>
                  <w:divBdr>
                    <w:top w:val="none" w:sz="0" w:space="0" w:color="auto"/>
                    <w:left w:val="none" w:sz="0" w:space="0" w:color="auto"/>
                    <w:bottom w:val="none" w:sz="0" w:space="0" w:color="auto"/>
                    <w:right w:val="none" w:sz="0" w:space="0" w:color="auto"/>
                  </w:divBdr>
                  <w:divsChild>
                    <w:div w:id="929894377">
                      <w:marLeft w:val="0"/>
                      <w:marRight w:val="0"/>
                      <w:marTop w:val="0"/>
                      <w:marBottom w:val="0"/>
                      <w:divBdr>
                        <w:top w:val="none" w:sz="0" w:space="0" w:color="auto"/>
                        <w:left w:val="none" w:sz="0" w:space="0" w:color="auto"/>
                        <w:bottom w:val="none" w:sz="0" w:space="0" w:color="auto"/>
                        <w:right w:val="none" w:sz="0" w:space="0" w:color="auto"/>
                      </w:divBdr>
                      <w:divsChild>
                        <w:div w:id="11402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123659">
      <w:bodyDiv w:val="1"/>
      <w:marLeft w:val="0"/>
      <w:marRight w:val="0"/>
      <w:marTop w:val="0"/>
      <w:marBottom w:val="0"/>
      <w:divBdr>
        <w:top w:val="none" w:sz="0" w:space="0" w:color="auto"/>
        <w:left w:val="none" w:sz="0" w:space="0" w:color="auto"/>
        <w:bottom w:val="none" w:sz="0" w:space="0" w:color="auto"/>
        <w:right w:val="none" w:sz="0" w:space="0" w:color="auto"/>
      </w:divBdr>
    </w:div>
    <w:div w:id="950280542">
      <w:bodyDiv w:val="1"/>
      <w:marLeft w:val="0"/>
      <w:marRight w:val="0"/>
      <w:marTop w:val="0"/>
      <w:marBottom w:val="0"/>
      <w:divBdr>
        <w:top w:val="none" w:sz="0" w:space="0" w:color="auto"/>
        <w:left w:val="none" w:sz="0" w:space="0" w:color="auto"/>
        <w:bottom w:val="none" w:sz="0" w:space="0" w:color="auto"/>
        <w:right w:val="none" w:sz="0" w:space="0" w:color="auto"/>
      </w:divBdr>
    </w:div>
    <w:div w:id="1379818615">
      <w:bodyDiv w:val="1"/>
      <w:marLeft w:val="0"/>
      <w:marRight w:val="0"/>
      <w:marTop w:val="0"/>
      <w:marBottom w:val="0"/>
      <w:divBdr>
        <w:top w:val="none" w:sz="0" w:space="0" w:color="auto"/>
        <w:left w:val="none" w:sz="0" w:space="0" w:color="auto"/>
        <w:bottom w:val="none" w:sz="0" w:space="0" w:color="auto"/>
        <w:right w:val="none" w:sz="0" w:space="0" w:color="auto"/>
      </w:divBdr>
    </w:div>
    <w:div w:id="14339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moldovafruct.m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moldovafruct.m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28E2801DB21D469A63ECC5DD30421D" ma:contentTypeVersion="123" ma:contentTypeDescription="Create a new document." ma:contentTypeScope="" ma:versionID="4504eb975d4fa93ea9b007319b3e439a">
  <xsd:schema xmlns:xsd="http://www.w3.org/2001/XMLSchema" xmlns:xs="http://www.w3.org/2001/XMLSchema" xmlns:p="http://schemas.microsoft.com/office/2006/metadata/properties" xmlns:ns2="2CB246EA-2811-48A0-A490-AA9ABE965F3B" xmlns:ns3="2cb246ea-2811-48a0-a490-aa9abe965f3b" xmlns:ns4="854bdaf2-bd23-4f9a-b8cb-7de5fd396210" xmlns:ns5="8d7096d6-fc66-4344-9e3f-2445529a09f6" targetNamespace="http://schemas.microsoft.com/office/2006/metadata/properties" ma:root="true" ma:fieldsID="cbec36c4217e08ea320f4f8da5c790df" ns2:_="" ns3:_="" ns4:_="" ns5:_="">
    <xsd:import namespace="2CB246EA-2811-48A0-A490-AA9ABE965F3B"/>
    <xsd:import namespace="2cb246ea-2811-48a0-a490-aa9abe965f3b"/>
    <xsd:import namespace="854bdaf2-bd23-4f9a-b8cb-7de5fd396210"/>
    <xsd:import namespace="8d7096d6-fc66-4344-9e3f-2445529a09f6"/>
    <xsd:element name="properties">
      <xsd:complexType>
        <xsd:sequence>
          <xsd:element name="documentManagement">
            <xsd:complexType>
              <xsd:all>
                <xsd:element ref="ns2:Description0" minOccurs="0"/>
                <xsd:element ref="ns2:QMS_x0020_Status"/>
                <xsd:element ref="ns2:Last_x0020_Full_x0020_PL_x0020_Review" minOccurs="0"/>
                <xsd:element ref="ns2:Child_x0020_Oldest_x0020_Allowed_x0020_Version" minOccurs="0"/>
                <xsd:element ref="ns3:Parent_x0020_Document" minOccurs="0"/>
                <xsd:element ref="ns2:Parent_x0020_Base_x0020_Version" minOccurs="0"/>
                <xsd:element ref="ns2:References" minOccurs="0"/>
                <xsd:element ref="ns2:Notes0" minOccurs="0"/>
                <xsd:element ref="ns2:Responsibilities" minOccurs="0"/>
                <xsd:element ref="ns2:CountryPlatformLink" minOccurs="0"/>
                <xsd:element ref="ns2:Languages" minOccurs="0"/>
                <xsd:element ref="ns2:Records" minOccurs="0"/>
                <xsd:element ref="ns2:System" minOccurs="0"/>
                <xsd:element ref="ns3:c7f40e97695b49acafe808760dd43d86" minOccurs="0"/>
                <xsd:element ref="ns3:o16ba395b039410c8b9ea7501f3f2085" minOccurs="0"/>
                <xsd:element ref="ns3:p482116a812c47f2ae6d63437272481c" minOccurs="0"/>
                <xsd:element ref="ns2:System_HOFO" minOccurs="0"/>
                <xsd:element ref="ns2:GlobalQMS_x0020_Index_x0020_Page_x0020_Heading" minOccurs="0"/>
                <xsd:element ref="ns2:DocVersion" minOccurs="0"/>
                <xsd:element ref="ns2:Applicable_x0020_Countries" minOccurs="0"/>
                <xsd:element ref="ns4:SharedWithUsers" minOccurs="0"/>
                <xsd:element ref="ns4:SharedWithDetails" minOccurs="0"/>
                <xsd:element ref="ns3:MediaServiceMetadata" minOccurs="0"/>
                <xsd:element ref="ns3:MediaServiceFastMetadata" minOccurs="0"/>
                <xsd:element ref="ns5:TaxCatchAll" minOccurs="0"/>
                <xsd:element ref="ns2:qmsSharePointID" minOccurs="0"/>
                <xsd:element ref="ns2:Document_x0020_Change_x0020_Policy_x0020_Code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246EA-2811-48A0-A490-AA9ABE965F3B" elementFormDefault="qualified">
    <xsd:import namespace="http://schemas.microsoft.com/office/2006/documentManagement/types"/>
    <xsd:import namespace="http://schemas.microsoft.com/office/infopath/2007/PartnerControls"/>
    <xsd:element name="Description0" ma:index="3" nillable="true" ma:displayName="Description" ma:internalName="Description0">
      <xsd:simpleType>
        <xsd:restriction base="dms:Text">
          <xsd:maxLength value="255"/>
        </xsd:restriction>
      </xsd:simpleType>
    </xsd:element>
    <xsd:element name="QMS_x0020_Status" ma:index="5" ma:displayName="QMS Status" ma:default="Original Format" ma:format="RadioButtons" ma:indexed="true" ma:internalName="QMS_x0020_Status">
      <xsd:simpleType>
        <xsd:restriction base="dms:Choice">
          <xsd:enumeration value="Active"/>
          <xsd:enumeration value="Deleted"/>
          <xsd:enumeration value="Converted"/>
          <xsd:enumeration value="Original Format"/>
        </xsd:restriction>
      </xsd:simpleType>
    </xsd:element>
    <xsd:element name="Last_x0020_Full_x0020_PL_x0020_Review" ma:index="7" nillable="true" ma:displayName="Last Full PL Review" ma:format="DateOnly" ma:indexed="true" ma:internalName="Last_x0020_Full_x0020_PL_x0020_Review" ma:readOnly="false">
      <xsd:simpleType>
        <xsd:restriction base="dms:DateTime"/>
      </xsd:simpleType>
    </xsd:element>
    <xsd:element name="Child_x0020_Oldest_x0020_Allowed_x0020_Version" ma:index="8" nillable="true" ma:displayName="Revision number" ma:internalName="Child_x0020_Oldest_x0020_Allowed_x0020_Version">
      <xsd:simpleType>
        <xsd:restriction base="dms:Text">
          <xsd:maxLength value="255"/>
        </xsd:restriction>
      </xsd:simpleType>
    </xsd:element>
    <xsd:element name="Parent_x0020_Base_x0020_Version" ma:index="10" nillable="true" ma:displayName="Parent Base Version" ma:internalName="Parent_x0020_Base_x0020_Version" ma:readOnly="false">
      <xsd:simpleType>
        <xsd:restriction base="dms:Text"/>
      </xsd:simpleType>
    </xsd:element>
    <xsd:element name="References" ma:index="11" nillable="true" ma:displayName="References" ma:list="{2CB246EA-2811-48A0-A490-AA9ABE965F3B}" ma:internalName="Referenc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Notes0" ma:index="12" nillable="true" ma:displayName="Notes" ma:internalName="Notes0" ma:readOnly="false">
      <xsd:simpleType>
        <xsd:restriction base="dms:Note"/>
      </xsd:simpleType>
    </xsd:element>
    <xsd:element name="Responsibilities" ma:index="13" nillable="true" ma:displayName="Responsibilities" ma:internalName="Responsibilities" ma:readOnly="false">
      <xsd:simpleType>
        <xsd:restriction base="dms:Note"/>
      </xsd:simpleType>
    </xsd:element>
    <xsd:element name="CountryPlatformLink" ma:index="14" nillable="true" ma:displayName="CountryPlatformLink" ma:default="FALSE" ma:description="For the link to the Country Platforms: If that box is checked, when the document appears in the UI there should be a caveat that says, “Check the Country Platforms site to see if there is a country-specific version of this document.” Applys to QMS Landing Page and QMS Dashboard." ma:internalName="CountryPlatformLink" ma:readOnly="false">
      <xsd:simpleType>
        <xsd:restriction base="dms:Boolean"/>
      </xsd:simpleType>
    </xsd:element>
    <xsd:element name="Languages" ma:index="15" nillable="true" ma:displayName="Languages" ma:list="{ADEEAF93-0505-4AB5-994B-E2DA4DF4CE67}" ma:internalName="Languag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ecords" ma:index="16" nillable="true" ma:displayName="Records" ma:list="{DE8EA179-457E-4ACA-886A-248BE59141F5}" ma:internalName="Record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System" ma:index="21" nillable="true" ma:displayName="System" ma:default="QMS (Home Office)" ma:hidden="true" ma:internalName="System" ma:readOnly="false">
      <xsd:complexType>
        <xsd:complexContent>
          <xsd:extension base="dms:MultiChoice">
            <xsd:sequence>
              <xsd:element name="Value" maxOccurs="unbounded" minOccurs="0" nillable="true">
                <xsd:simpleType>
                  <xsd:restriction base="dms:Choice">
                    <xsd:enumeration value="GlobalQMS (Field Offices)"/>
                    <xsd:enumeration value="QMS (Home Office)"/>
                  </xsd:restriction>
                </xsd:simpleType>
              </xsd:element>
            </xsd:sequence>
          </xsd:extension>
        </xsd:complexContent>
      </xsd:complexType>
    </xsd:element>
    <xsd:element name="System_HOFO" ma:index="31" nillable="true" ma:displayName="System_HOFO" ma:hidden="true" ma:internalName="System_HOFO" ma:readOnly="false">
      <xsd:simpleType>
        <xsd:restriction base="dms:Text"/>
      </xsd:simpleType>
    </xsd:element>
    <xsd:element name="GlobalQMS_x0020_Index_x0020_Page_x0020_Heading" ma:index="32" nillable="true" ma:displayName="GlobalQMS Index Page Heading" ma:hidden="true" ma:list="{1AE24D04-C39D-44FE-A13D-991A314F3111}" ma:internalName="GlobalQMS_x0020_Index_x0020_Page_x0020_Heading"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ocVersion" ma:index="33" nillable="true" ma:displayName="DocVersion" ma:hidden="true" ma:internalName="DocVersion" ma:readOnly="false">
      <xsd:simpleType>
        <xsd:restriction base="dms:Text"/>
      </xsd:simpleType>
    </xsd:element>
    <xsd:element name="Applicable_x0020_Countries" ma:index="34" nillable="true" ma:displayName="Applicable Countries" ma:hidden="true" ma:list="{39EB7E0F-F6B6-41D4-9626-D6C83E1988DB}" ma:internalName="Applicable_x0020_Countri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qmsSharePointID" ma:index="41" nillable="true" ma:displayName="qmsSharePointID" ma:hidden="true" ma:internalName="qmsSharePointID" ma:readOnly="false">
      <xsd:simpleType>
        <xsd:restriction base="dms:Text"/>
      </xsd:simpleType>
    </xsd:element>
    <xsd:element name="Document_x0020_Change_x0020_Policy_x0020_Code_x0028_s_x0029_" ma:index="42" nillable="true" ma:displayName="Document Change Policy Code(s)" ma:hidden="true" ma:internalName="Document_x0020_Change_x0020_Policy_x0020_Code_x0028_s_x0029_"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246ea-2811-48a0-a490-aa9abe965f3b" elementFormDefault="qualified">
    <xsd:import namespace="http://schemas.microsoft.com/office/2006/documentManagement/types"/>
    <xsd:import namespace="http://schemas.microsoft.com/office/infopath/2007/PartnerControls"/>
    <xsd:element name="Parent_x0020_Document" ma:index="9" nillable="true" ma:displayName="Parent Document" ma:list="{2cb246ea-2811-48a0-a490-aa9abe965f3b}" ma:internalName="Parent_x0020_Document" ma:showField="Title">
      <xsd:complexType>
        <xsd:complexContent>
          <xsd:extension base="dms:MultiChoiceLookup">
            <xsd:sequence>
              <xsd:element name="Value" type="dms:Lookup" maxOccurs="unbounded" minOccurs="0" nillable="true"/>
            </xsd:sequence>
          </xsd:extension>
        </xsd:complexContent>
      </xsd:complexType>
    </xsd:element>
    <xsd:element name="c7f40e97695b49acafe808760dd43d86" ma:index="22" nillable="true" ma:taxonomy="true" ma:internalName="c7f40e97695b49acafe808760dd43d86" ma:taxonomyFieldName="Document_x0020_Type" ma:displayName="Document Type" ma:indexed="true" ma:readOnly="false" ma:default="" ma:fieldId="{c7f40e97-695b-49ac-afe8-08760dd43d86}" ma:sspId="822e118f-d533-465d-b5ca-7beed2256e09" ma:termSetId="a8069fb4-9677-4e6b-ac9d-18cf7d4d5945" ma:anchorId="00000000-0000-0000-0000-000000000000" ma:open="false" ma:isKeyword="false">
      <xsd:complexType>
        <xsd:sequence>
          <xsd:element ref="pc:Terms" minOccurs="0" maxOccurs="1"/>
        </xsd:sequence>
      </xsd:complexType>
    </xsd:element>
    <xsd:element name="o16ba395b039410c8b9ea7501f3f2085" ma:index="23" nillable="true" ma:taxonomy="true" ma:internalName="o16ba395b039410c8b9ea7501f3f2085" ma:taxonomyFieldName="QMS_x0020_Process_x0020_Leaders" ma:displayName="QMS Process Leaders" ma:readOnly="false" ma:default="" ma:fieldId="{816ba395-b039-410c-8b9e-a7501f3f2085}" ma:taxonomyMulti="true" ma:sspId="822e118f-d533-465d-b5ca-7beed2256e09" ma:termSetId="29d4f743-64dd-4470-acdf-3741b11a45c2" ma:anchorId="00000000-0000-0000-0000-000000000000" ma:open="false" ma:isKeyword="false">
      <xsd:complexType>
        <xsd:sequence>
          <xsd:element ref="pc:Terms" minOccurs="0" maxOccurs="1"/>
        </xsd:sequence>
      </xsd:complexType>
    </xsd:element>
    <xsd:element name="p482116a812c47f2ae6d63437272481c" ma:index="24" nillable="true" ma:taxonomy="true" ma:internalName="p482116a812c47f2ae6d63437272481c" ma:taxonomyFieldName="Process_x0020_Area" ma:displayName="Process Area" ma:readOnly="false" ma:default="" ma:fieldId="{9482116a-812c-47f2-ae6d-63437272481c}" ma:taxonomyMulti="true" ma:sspId="822e118f-d533-465d-b5ca-7beed2256e09" ma:termSetId="21a82913-9058-4ffb-941a-3362208b97ac" ma:anchorId="00000000-0000-0000-0000-000000000000" ma:open="false" ma:isKeyword="false">
      <xsd:complexType>
        <xsd:sequence>
          <xsd:element ref="pc:Terms" minOccurs="0" maxOccurs="1"/>
        </xsd:sequence>
      </xsd:complexType>
    </xsd:element>
    <xsd:element name="MediaServiceMetadata" ma:index="38" nillable="true" ma:displayName="MediaServiceMetadata" ma:description="" ma:hidden="true" ma:internalName="MediaServiceMetadata" ma:readOnly="true">
      <xsd:simpleType>
        <xsd:restriction base="dms:Note"/>
      </xsd:simpleType>
    </xsd:element>
    <xsd:element name="MediaServiceFastMetadata" ma:index="3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4bdaf2-bd23-4f9a-b8cb-7de5fd396210"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TaxCatchAll" ma:index="40" nillable="true" ma:displayName="Taxonomy Catch All Column" ma:description="" ma:hidden="true" ma:list="{d35e80b9-2ebb-47ae-8379-3bfe23786e75}" ma:internalName="TaxCatchAll" ma:showField="CatchAllData" ma:web="854bdaf2-bd23-4f9a-b8cb-7de5fd396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References xmlns="2CB246EA-2811-48A0-A490-AA9ABE965F3B"/>
    <Notes0 xmlns="2CB246EA-2811-48A0-A490-AA9ABE965F3B">SP13 ID: 4707
SP07 ID: 2584
DCN: n/a
FO DCN: FO.PROC.FT.010</Notes0>
    <Languages xmlns="2CB246EA-2811-48A0-A490-AA9ABE965F3B">
      <Value>1</Value>
    </Languages>
    <GlobalQMS_x0020_Index_x0020_Page_x0020_Heading xmlns="2CB246EA-2811-48A0-A490-AA9ABE965F3B"/>
    <QMS_x0020_Status xmlns="2CB246EA-2811-48A0-A490-AA9ABE965F3B">Active</QMS_x0020_Status>
    <Responsibilities xmlns="2CB246EA-2811-48A0-A490-AA9ABE965F3B" xsi:nil="true"/>
    <System xmlns="2CB246EA-2811-48A0-A490-AA9ABE965F3B">
      <Value>GlobalQMS (Field Offices)</Value>
    </System>
    <Applicable_x0020_Countries xmlns="2CB246EA-2811-48A0-A490-AA9ABE965F3B"/>
    <Records xmlns="2CB246EA-2811-48A0-A490-AA9ABE965F3B">
      <Value>648</Value>
    </Records>
    <c7f40e97695b49acafe808760dd43d86 xmlns="2cb246ea-2811-48a0-a490-aa9abe965f3b">
      <Terms xmlns="http://schemas.microsoft.com/office/infopath/2007/PartnerControls">
        <TermInfo>
          <TermName>Form or Templates</TermName>
          <TermId>2a9f07b7-16a7-4a78-9f88-644d11f888af</TermId>
        </TermInfo>
      </Terms>
    </c7f40e97695b49acafe808760dd43d86>
    <o16ba395b039410c8b9ea7501f3f2085 xmlns="2cb246ea-2811-48a0-a490-aa9abe965f3b">
      <Terms xmlns="http://schemas.microsoft.com/office/infopath/2007/PartnerControls">
        <TermInfo>
          <TermName>Procurement</TermName>
          <TermId>1d85d610-b2e8-4d97-9718-65c6191982bd</TermId>
        </TermInfo>
      </Terms>
    </o16ba395b039410c8b9ea7501f3f2085>
    <TaxCatchAll xmlns="8d7096d6-fc66-4344-9e3f-2445529a09f6">
      <Value>26</Value>
      <Value>152</Value>
      <Value>9</Value>
    </TaxCatchAll>
    <Last_x0020_Full_x0020_PL_x0020_Review xmlns="2CB246EA-2811-48A0-A490-AA9ABE965F3B">2018-04-12T04:00:00+00:00</Last_x0020_Full_x0020_PL_x0020_Review>
    <Document_x0020_Change_x0020_Policy_x0020_Code_x0028_s_x0029_ xmlns="2CB246EA-2811-48A0-A490-AA9ABE965F3B" xsi:nil="true"/>
    <Parent_x0020_Base_x0020_Version xmlns="2CB246EA-2811-48A0-A490-AA9ABE965F3B" xsi:nil="true"/>
    <Child_x0020_Oldest_x0020_Allowed_x0020_Version xmlns="2CB246EA-2811-48A0-A490-AA9ABE965F3B">4</Child_x0020_Oldest_x0020_Allowed_x0020_Version>
    <Description0 xmlns="2CB246EA-2811-48A0-A490-AA9ABE965F3B">A Request for Quotations (RFQ) template for soliciting quotations from potential vendors for the supply of commodities and commodity-related services.</Description0>
    <System_HOFO xmlns="2CB246EA-2811-48A0-A490-AA9ABE965F3B" xsi:nil="true"/>
    <qmsSharePointID xmlns="2CB246EA-2811-48A0-A490-AA9ABE965F3B" xsi:nil="true"/>
    <DocVersion xmlns="2CB246EA-2811-48A0-A490-AA9ABE965F3B" xsi:nil="true"/>
    <p482116a812c47f2ae6d63437272481c xmlns="2cb246ea-2811-48a0-a490-aa9abe965f3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d68ecbd5-95ea-47f8-b585-d89037b430a8</TermId>
        </TermInfo>
      </Terms>
    </p482116a812c47f2ae6d63437272481c>
    <CountryPlatformLink xmlns="2CB246EA-2811-48A0-A490-AA9ABE965F3B">false</CountryPlatformLink>
    <Parent_x0020_Document xmlns="2cb246ea-2811-48a0-a490-aa9abe965f3b"/>
  </documentManagement>
</p:properties>
</file>

<file path=customXml/itemProps1.xml><?xml version="1.0" encoding="utf-8"?>
<ds:datastoreItem xmlns:ds="http://schemas.openxmlformats.org/officeDocument/2006/customXml" ds:itemID="{1C70F990-DC05-4554-A825-92D6320BD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246EA-2811-48A0-A490-AA9ABE965F3B"/>
    <ds:schemaRef ds:uri="2cb246ea-2811-48a0-a490-aa9abe965f3b"/>
    <ds:schemaRef ds:uri="854bdaf2-bd23-4f9a-b8cb-7de5fd396210"/>
    <ds:schemaRef ds:uri="8d7096d6-fc66-4344-9e3f-2445529a0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57F86-4495-494E-9F19-8C6969C6D7BC}">
  <ds:schemaRefs>
    <ds:schemaRef ds:uri="http://schemas.openxmlformats.org/officeDocument/2006/bibliography"/>
  </ds:schemaRefs>
</ds:datastoreItem>
</file>

<file path=customXml/itemProps3.xml><?xml version="1.0" encoding="utf-8"?>
<ds:datastoreItem xmlns:ds="http://schemas.openxmlformats.org/officeDocument/2006/customXml" ds:itemID="{8AB3990F-10D9-45A4-AD61-1C3845EC28FB}">
  <ds:schemaRefs>
    <ds:schemaRef ds:uri="http://schemas.microsoft.com/sharepoint/v3/contenttype/forms"/>
  </ds:schemaRefs>
</ds:datastoreItem>
</file>

<file path=customXml/itemProps4.xml><?xml version="1.0" encoding="utf-8"?>
<ds:datastoreItem xmlns:ds="http://schemas.openxmlformats.org/officeDocument/2006/customXml" ds:itemID="{73353CDC-68DC-4BFF-8CEF-B1093578120B}">
  <ds:schemaRefs>
    <ds:schemaRef ds:uri="http://schemas.microsoft.com/office/2006/metadata/properties"/>
    <ds:schemaRef ds:uri="2CB246EA-2811-48A0-A490-AA9ABE965F3B"/>
    <ds:schemaRef ds:uri="2cb246ea-2811-48a0-a490-aa9abe965f3b"/>
    <ds:schemaRef ds:uri="http://schemas.microsoft.com/office/infopath/2007/PartnerControls"/>
    <ds:schemaRef ds:uri="8d7096d6-fc66-4344-9e3f-2445529a09f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2675</Words>
  <Characters>15250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RFQ Template</vt:lpstr>
    </vt:vector>
  </TitlesOfParts>
  <Company>Chemonics International, Inc</Company>
  <LinksUpToDate>false</LinksUpToDate>
  <CharactersWithSpaces>17890</CharactersWithSpaces>
  <SharedDoc>false</SharedDoc>
  <HLinks>
    <vt:vector size="18" baseType="variant">
      <vt:variant>
        <vt:i4>4915228</vt:i4>
      </vt:variant>
      <vt:variant>
        <vt:i4>96</vt:i4>
      </vt:variant>
      <vt:variant>
        <vt:i4>0</vt:i4>
      </vt:variant>
      <vt:variant>
        <vt:i4>5</vt:i4>
      </vt:variant>
      <vt:variant>
        <vt:lpwstr>http://www.gpo.gov/fdsys/pkg/CFR-2012-title22-vol1/pdf/CFR-2012-title22-vol1-part228.pdf</vt:lpwstr>
      </vt:variant>
      <vt:variant>
        <vt:lpwstr/>
      </vt:variant>
      <vt:variant>
        <vt:i4>2031649</vt:i4>
      </vt:variant>
      <vt:variant>
        <vt:i4>27</vt:i4>
      </vt:variant>
      <vt:variant>
        <vt:i4>0</vt:i4>
      </vt:variant>
      <vt:variant>
        <vt:i4>5</vt:i4>
      </vt:variant>
      <vt:variant>
        <vt:lpwstr>mailto:BusinessConduct@chemonics.com</vt:lpwstr>
      </vt:variant>
      <vt:variant>
        <vt:lpwstr/>
      </vt:variant>
      <vt:variant>
        <vt:i4>5636186</vt:i4>
      </vt:variant>
      <vt:variant>
        <vt:i4>21</vt:i4>
      </vt:variant>
      <vt:variant>
        <vt:i4>0</vt:i4>
      </vt:variant>
      <vt:variant>
        <vt:i4>5</vt:i4>
      </vt:variant>
      <vt:variant>
        <vt:lpwstr>http://www.chemonics.com/OurStory/OurMissionAndValues/Pages/default.aspx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Adrian Cojocaru</dc:creator>
  <cp:keywords>RFQ</cp:keywords>
  <cp:lastModifiedBy>HP Inc.</cp:lastModifiedBy>
  <cp:revision>2</cp:revision>
  <dcterms:created xsi:type="dcterms:W3CDTF">2021-02-12T07:17:00Z</dcterms:created>
  <dcterms:modified xsi:type="dcterms:W3CDTF">2021-02-12T07:17:00Z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0x010100A628E2801DB21D469A63ECC5DD30421D</vt:lpwstr>
  </property>
  <property fmtid="{D5CDD505-2E9C-101B-9397-08002B2CF9AE}" pid="3" name="Collaborators_C1">
    <vt:lpwstr/>
  </property>
  <property fmtid="{D5CDD505-2E9C-101B-9397-08002B2CF9AE}" pid="4" name="Applicable Divisions_C1">
    <vt:lpwstr/>
  </property>
  <property fmtid="{D5CDD505-2E9C-101B-9397-08002B2CF9AE}" pid="5" name="Process_x0020_Areas">
    <vt:lpwstr/>
  </property>
  <property fmtid="{D5CDD505-2E9C-101B-9397-08002B2CF9AE}" pid="6" name="Process Areas">
    <vt:lpwstr>91;#Procurement and Subcontracting|d13ce278-e7f6-423c-8f90-f6e895c2f22b</vt:lpwstr>
  </property>
  <property fmtid="{D5CDD505-2E9C-101B-9397-08002B2CF9AE}" pid="7" name="DivisionDepartment">
    <vt:lpwstr>2;#Quality Management Unit|8a67a203-4b37-4edd-a555-cffe8d308c13</vt:lpwstr>
  </property>
  <property fmtid="{D5CDD505-2E9C-101B-9397-08002B2CF9AE}" pid="8" name="BusinessUnit">
    <vt:lpwstr>1;#Executive Division|f19e8c5c-63fe-4a9b-a7e4-029107fbdbd9</vt:lpwstr>
  </property>
  <property fmtid="{D5CDD505-2E9C-101B-9397-08002B2CF9AE}" pid="9" name="Document Type">
    <vt:lpwstr>9;#Form or Templates|2a9f07b7-16a7-4a78-9f88-644d11f888af</vt:lpwstr>
  </property>
  <property fmtid="{D5CDD505-2E9C-101B-9397-08002B2CF9AE}" pid="10" name="QMS Process Leaders">
    <vt:lpwstr>26;#Procurement|1d85d610-b2e8-4d97-9718-65c6191982bd</vt:lpwstr>
  </property>
  <property fmtid="{D5CDD505-2E9C-101B-9397-08002B2CF9AE}" pid="11" name="Process Area">
    <vt:lpwstr>152;#Procurement|d68ecbd5-95ea-47f8-b585-d89037b430a8</vt:lpwstr>
  </property>
  <property fmtid="{D5CDD505-2E9C-101B-9397-08002B2CF9AE}" pid="12" name="FileLeafRef">
    <vt:lpwstr>RFQ Template.docx</vt:lpwstr>
  </property>
  <property fmtid="{D5CDD505-2E9C-101B-9397-08002B2CF9AE}" pid="13" name="Users">
    <vt:lpwstr/>
  </property>
  <property fmtid="{D5CDD505-2E9C-101B-9397-08002B2CF9AE}" pid="14" name="LINKTEK-ID-FILE">
    <vt:lpwstr>0194-7488-E0C2-E79B</vt:lpwstr>
  </property>
  <property fmtid="{D5CDD505-2E9C-101B-9397-08002B2CF9AE}" pid="15" name="source_item_id">
    <vt:lpwstr>4707</vt:lpwstr>
  </property>
</Properties>
</file>