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0D" w:rsidRPr="003E4935" w:rsidRDefault="00125B5E" w:rsidP="00DC070D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RO"/>
        </w:rPr>
      </w:pPr>
      <w:r w:rsidRPr="003E4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DA0E6AD" wp14:editId="50BE610D">
            <wp:simplePos x="0" y="0"/>
            <wp:positionH relativeFrom="column">
              <wp:posOffset>-455295</wp:posOffset>
            </wp:positionH>
            <wp:positionV relativeFrom="paragraph">
              <wp:posOffset>5715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5" name="Рисунок 5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0D" w:rsidRPr="003E4935">
        <w:rPr>
          <w:rFonts w:ascii="Arial" w:eastAsia="Times New Roman" w:hAnsi="Arial" w:cs="Arial"/>
          <w:color w:val="833C0B"/>
          <w:sz w:val="20"/>
          <w:szCs w:val="20"/>
          <w:lang w:val="ro-RO" w:eastAsia="ru-RU"/>
        </w:rPr>
        <w:tab/>
      </w:r>
      <w:r w:rsidR="00DC070D" w:rsidRPr="003E493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C9F6842" wp14:editId="7A6F85E3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5E" w:rsidRPr="003E4935" w:rsidRDefault="00125B5E" w:rsidP="00125B5E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RO"/>
        </w:rPr>
      </w:pPr>
      <w:r w:rsidRPr="003E493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142DED6" wp14:editId="0D6B9CC0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6" name="Рисунок 6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5E" w:rsidRPr="003E4935" w:rsidRDefault="00125B5E" w:rsidP="00125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3E493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74691F87" wp14:editId="7FEB7D91">
            <wp:simplePos x="0" y="0"/>
            <wp:positionH relativeFrom="margin">
              <wp:posOffset>4299585</wp:posOffset>
            </wp:positionH>
            <wp:positionV relativeFrom="paragraph">
              <wp:posOffset>9525</wp:posOffset>
            </wp:positionV>
            <wp:extent cx="1504950" cy="619125"/>
            <wp:effectExtent l="0" t="0" r="0" b="9525"/>
            <wp:wrapNone/>
            <wp:docPr id="7" name="Рисунок 7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5E" w:rsidRPr="003E4935" w:rsidRDefault="00125B5E" w:rsidP="00125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125B5E" w:rsidRPr="003E4935" w:rsidRDefault="00125B5E" w:rsidP="00125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DC070D" w:rsidRPr="003E4935" w:rsidRDefault="00DC070D" w:rsidP="00DC070D">
      <w:pPr>
        <w:ind w:left="1440" w:firstLine="720"/>
        <w:rPr>
          <w:rFonts w:ascii="Calibri" w:eastAsia="Calibri" w:hAnsi="Calibri" w:cs="Calibri"/>
          <w:b/>
          <w:sz w:val="24"/>
          <w:szCs w:val="24"/>
          <w:lang w:val="ro-RO"/>
        </w:rPr>
      </w:pPr>
    </w:p>
    <w:p w:rsidR="003E4935" w:rsidRPr="003E4935" w:rsidRDefault="003E4935" w:rsidP="003E493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3E4935">
        <w:rPr>
          <w:rFonts w:ascii="Times New Roman" w:eastAsia="Calibri" w:hAnsi="Times New Roman" w:cs="Times New Roman"/>
          <w:b/>
          <w:lang w:val="ro-RO"/>
        </w:rPr>
        <w:t>CERERE DE  OFERTĂ</w:t>
      </w:r>
    </w:p>
    <w:p w:rsidR="003E4935" w:rsidRPr="003E4935" w:rsidRDefault="003E4935" w:rsidP="003E4935">
      <w:pPr>
        <w:jc w:val="center"/>
        <w:rPr>
          <w:rFonts w:ascii="Times New Roman" w:hAnsi="Times New Roman"/>
          <w:sz w:val="24"/>
          <w:lang w:val="ro-RO"/>
        </w:rPr>
      </w:pPr>
      <w:r w:rsidRPr="003E4935">
        <w:rPr>
          <w:rFonts w:ascii="Times New Roman" w:eastAsia="Times New Roman" w:hAnsi="Times New Roman" w:cs="Times New Roman"/>
          <w:b/>
          <w:lang w:val="ro-RO"/>
        </w:rPr>
        <w:t>pentru  multiplicarea broșurei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DC070D" w:rsidRPr="003E4935" w:rsidTr="00DC7672">
        <w:tc>
          <w:tcPr>
            <w:tcW w:w="10632" w:type="dxa"/>
          </w:tcPr>
          <w:p w:rsidR="00DC070D" w:rsidRDefault="00DC070D" w:rsidP="00DC76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spacing w:val="-5"/>
                <w:sz w:val="24"/>
                <w:szCs w:val="24"/>
                <w:lang w:val="ro-RO"/>
              </w:rPr>
            </w:pPr>
            <w:r w:rsidRPr="003E4935">
              <w:rPr>
                <w:rFonts w:ascii="Cambria" w:eastAsia="Times New Roman" w:hAnsi="Cambria" w:cs="Calibri"/>
                <w:b/>
                <w:spacing w:val="-5"/>
                <w:sz w:val="24"/>
                <w:szCs w:val="24"/>
                <w:lang w:val="ro-RO"/>
              </w:rPr>
              <w:t>Date generale</w:t>
            </w:r>
            <w:r w:rsidRPr="003E4935">
              <w:rPr>
                <w:rFonts w:ascii="Arial" w:eastAsia="Times New Roman" w:hAnsi="Arial" w:cs="Arial"/>
                <w:b/>
                <w:i/>
                <w:spacing w:val="-5"/>
                <w:sz w:val="24"/>
                <w:szCs w:val="24"/>
                <w:lang w:val="ro-RO"/>
              </w:rPr>
              <w:t>:</w:t>
            </w:r>
          </w:p>
          <w:p w:rsidR="002D7884" w:rsidRPr="002D7884" w:rsidRDefault="002D7884" w:rsidP="002D7884">
            <w:pPr>
              <w:pStyle w:val="a3"/>
              <w:spacing w:after="0" w:line="240" w:lineRule="auto"/>
              <w:ind w:left="998"/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val="ro-RO"/>
              </w:rPr>
            </w:pPr>
          </w:p>
        </w:tc>
      </w:tr>
      <w:tr w:rsidR="00DC070D" w:rsidRPr="003E4935" w:rsidTr="00DC7672">
        <w:tc>
          <w:tcPr>
            <w:tcW w:w="10632" w:type="dxa"/>
          </w:tcPr>
          <w:p w:rsidR="00DC070D" w:rsidRPr="003E4935" w:rsidRDefault="00DC070D" w:rsidP="002D7884">
            <w:pPr>
              <w:ind w:left="354"/>
              <w:jc w:val="both"/>
              <w:rPr>
                <w:rFonts w:ascii="Cambria" w:hAnsi="Cambria"/>
                <w:sz w:val="24"/>
                <w:lang w:val="ro-RO"/>
              </w:rPr>
            </w:pPr>
            <w:r w:rsidRPr="003E4935">
              <w:rPr>
                <w:rFonts w:ascii="Arial" w:eastAsia="Times New Roman" w:hAnsi="Arial" w:cs="Arial"/>
                <w:spacing w:val="-5"/>
                <w:sz w:val="24"/>
                <w:szCs w:val="24"/>
                <w:lang w:val="ro-RO"/>
              </w:rPr>
              <w:t xml:space="preserve">      </w:t>
            </w: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AO „HOMECARE” lansează invitația de participare la selectarea unei companii pentru multiplicarea bro</w:t>
            </w:r>
            <w:r w:rsidR="00FE6C92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ș</w:t>
            </w: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urei «</w:t>
            </w:r>
            <w:r w:rsidR="00EA6614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</w:t>
            </w:r>
            <w:r w:rsidR="00AF7870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Полезная информация для граждан Украины в Молдове»  </w:t>
            </w:r>
            <w:r w:rsidR="00FE6C92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î</w:t>
            </w: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n cadrul proiectului:” </w:t>
            </w:r>
            <w:r w:rsidR="004D354E" w:rsidRPr="003E4935">
              <w:rPr>
                <w:rFonts w:ascii="Cambria" w:hAnsi="Cambria"/>
                <w:sz w:val="24"/>
                <w:lang w:val="ro-RO"/>
              </w:rPr>
              <w:t>SERVICII MEDICALE ŞI SOCIALE PENTRU REFUGIAŢII UCRAINIENI DIN MOLDOVA-Faza II” realizat de către Asociația Obștească HOMECARE, finanțat de către organizatia international</w:t>
            </w:r>
            <w:r w:rsidR="005A6E2B">
              <w:rPr>
                <w:rFonts w:ascii="Cambria" w:hAnsi="Cambria"/>
                <w:sz w:val="24"/>
                <w:lang w:val="ro-RO"/>
              </w:rPr>
              <w:t>ă</w:t>
            </w:r>
            <w:r w:rsidR="004D354E" w:rsidRPr="003E4935">
              <w:rPr>
                <w:rFonts w:ascii="Cambria" w:hAnsi="Cambria"/>
                <w:sz w:val="24"/>
                <w:lang w:val="ro-RO"/>
              </w:rPr>
              <w:t xml:space="preserve"> HELP </w:t>
            </w:r>
            <w:proofErr w:type="spellStart"/>
            <w:r w:rsidR="004D354E" w:rsidRPr="003E4935">
              <w:rPr>
                <w:rFonts w:ascii="Cambria" w:hAnsi="Cambria"/>
                <w:sz w:val="24"/>
                <w:lang w:val="ro-RO"/>
              </w:rPr>
              <w:t>Hilfe</w:t>
            </w:r>
            <w:proofErr w:type="spellEnd"/>
            <w:r w:rsidR="004D354E" w:rsidRPr="003E4935">
              <w:rPr>
                <w:rFonts w:ascii="Cambria" w:hAnsi="Cambria"/>
                <w:sz w:val="24"/>
                <w:lang w:val="ro-RO"/>
              </w:rPr>
              <w:t xml:space="preserve"> zur </w:t>
            </w:r>
            <w:proofErr w:type="spellStart"/>
            <w:r w:rsidR="004D354E" w:rsidRPr="003E4935">
              <w:rPr>
                <w:rFonts w:ascii="Cambria" w:hAnsi="Cambria"/>
                <w:sz w:val="24"/>
                <w:lang w:val="ro-RO"/>
              </w:rPr>
              <w:t>Selbsthilfe</w:t>
            </w:r>
            <w:proofErr w:type="spellEnd"/>
            <w:r w:rsidR="004D354E" w:rsidRPr="003E4935">
              <w:rPr>
                <w:rFonts w:ascii="Cambria" w:hAnsi="Cambria"/>
                <w:sz w:val="24"/>
                <w:lang w:val="ro-RO"/>
              </w:rPr>
              <w:t>.</w:t>
            </w:r>
          </w:p>
        </w:tc>
      </w:tr>
    </w:tbl>
    <w:p w:rsidR="00DC070D" w:rsidRPr="003E4935" w:rsidRDefault="00DC070D" w:rsidP="003E493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rPr>
          <w:rFonts w:ascii="Arial" w:eastAsia="Times New Roman" w:hAnsi="Arial" w:cs="Arial"/>
          <w:b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  <w:t>Descrieri</w:t>
      </w:r>
      <w:r w:rsidRPr="003E4935">
        <w:rPr>
          <w:rFonts w:ascii="Arial" w:eastAsia="Times New Roman" w:hAnsi="Arial" w:cs="Arial"/>
          <w:b/>
          <w:spacing w:val="-5"/>
          <w:sz w:val="24"/>
          <w:szCs w:val="24"/>
          <w:lang w:val="ro-RO"/>
        </w:rPr>
        <w:t xml:space="preserve"> </w:t>
      </w:r>
    </w:p>
    <w:p w:rsidR="00DC070D" w:rsidRPr="003E4935" w:rsidRDefault="00DC070D" w:rsidP="00DC070D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pacing w:val="-5"/>
          <w:sz w:val="24"/>
          <w:szCs w:val="24"/>
          <w:lang w:val="ro-RO"/>
        </w:rPr>
      </w:pPr>
    </w:p>
    <w:tbl>
      <w:tblPr>
        <w:tblW w:w="10745" w:type="dxa"/>
        <w:tblInd w:w="-885" w:type="dxa"/>
        <w:tblLook w:val="04A0" w:firstRow="1" w:lastRow="0" w:firstColumn="1" w:lastColumn="0" w:noHBand="0" w:noVBand="1"/>
      </w:tblPr>
      <w:tblGrid>
        <w:gridCol w:w="10745"/>
      </w:tblGrid>
      <w:tr w:rsidR="00DC070D" w:rsidRPr="003E4935" w:rsidTr="00DC7672">
        <w:tc>
          <w:tcPr>
            <w:tcW w:w="10745" w:type="dxa"/>
          </w:tcPr>
          <w:tbl>
            <w:tblPr>
              <w:tblW w:w="10062" w:type="dxa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7510"/>
              <w:gridCol w:w="1701"/>
            </w:tblGrid>
            <w:tr w:rsidR="00DC070D" w:rsidRPr="003E4935" w:rsidTr="003E4935">
              <w:trPr>
                <w:trHeight w:val="614"/>
              </w:trPr>
              <w:tc>
                <w:tcPr>
                  <w:tcW w:w="851" w:type="dxa"/>
                  <w:shd w:val="clear" w:color="auto" w:fill="D9D9D9" w:themeFill="background1" w:themeFillShade="D9"/>
                </w:tcPr>
                <w:p w:rsidR="00DC070D" w:rsidRPr="003E4935" w:rsidRDefault="00DC070D" w:rsidP="00DC7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Arial" w:eastAsia="Times New Roman" w:hAnsi="Arial" w:cs="Arial"/>
                      <w:b/>
                      <w:spacing w:val="-5"/>
                      <w:sz w:val="24"/>
                      <w:szCs w:val="24"/>
                      <w:lang w:val="ro-RO"/>
                    </w:rPr>
                    <w:t>№/r.</w:t>
                  </w:r>
                </w:p>
              </w:tc>
              <w:tc>
                <w:tcPr>
                  <w:tcW w:w="7510" w:type="dxa"/>
                  <w:shd w:val="clear" w:color="auto" w:fill="D9D9D9" w:themeFill="background1" w:themeFillShade="D9"/>
                </w:tcPr>
                <w:p w:rsidR="00DC070D" w:rsidRPr="003E4935" w:rsidRDefault="00DC070D" w:rsidP="00DC76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libri" w:eastAsia="Times New Roman" w:hAnsi="Calibri" w:cs="Calibri"/>
                      <w:b/>
                      <w:spacing w:val="-5"/>
                      <w:sz w:val="24"/>
                      <w:szCs w:val="24"/>
                      <w:lang w:val="ro-RO"/>
                    </w:rPr>
                    <w:t>Denumirea articolului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C070D" w:rsidRPr="003E4935" w:rsidRDefault="0009500B" w:rsidP="00DC76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libri" w:eastAsia="Times New Roman" w:hAnsi="Calibri" w:cs="Calibri"/>
                      <w:b/>
                      <w:spacing w:val="-5"/>
                      <w:sz w:val="24"/>
                      <w:szCs w:val="24"/>
                      <w:lang w:val="ro-RO"/>
                    </w:rPr>
                    <w:t>Tiraj</w:t>
                  </w:r>
                </w:p>
              </w:tc>
            </w:tr>
            <w:tr w:rsidR="00DC070D" w:rsidRPr="003E4935" w:rsidTr="003E4935">
              <w:trPr>
                <w:trHeight w:val="373"/>
              </w:trPr>
              <w:tc>
                <w:tcPr>
                  <w:tcW w:w="851" w:type="dxa"/>
                </w:tcPr>
                <w:p w:rsidR="00DC070D" w:rsidRPr="003E4935" w:rsidRDefault="00DC070D" w:rsidP="00DC070D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pacing w:val="-5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10" w:type="dxa"/>
                </w:tcPr>
                <w:p w:rsidR="00AF7870" w:rsidRPr="003E4935" w:rsidRDefault="00EA6614" w:rsidP="00AF7870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Brosura</w:t>
                  </w:r>
                  <w:r w:rsidR="00AF7870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 «Полезная информация для граждан Украины в Молдове» </w:t>
                  </w:r>
                  <w:r w:rsidR="00FE6C92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î</w:t>
                  </w:r>
                  <w:r w:rsidR="00AF7870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n </w:t>
                  </w:r>
                  <w:r w:rsidR="003E4935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limba</w:t>
                  </w:r>
                  <w:r w:rsidR="00FE6C92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 rusa</w:t>
                  </w:r>
                  <w:r w:rsidR="00AF7870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.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Solutie grafica:</w:t>
                  </w:r>
                  <w:r w:rsidR="003E4935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 </w:t>
                  </w: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plasarea in pagina,</w:t>
                  </w:r>
                  <w:r w:rsidR="003E4935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 </w:t>
                  </w: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machetare, inserarea graficilor, prelucrarea imagini,</w:t>
                  </w:r>
                  <w:r w:rsidR="003E4935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 </w:t>
                  </w: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elaborarea conceptului grafic.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Format:(210 x 145) mm.32 pag.,4+4 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tipar color, hirtie 150 g/m2 matt.,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adunare și broșare cu termoadeziv.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coperta carton texturat 260gr/m2</w:t>
                  </w:r>
                </w:p>
                <w:p w:rsidR="00AC6655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tipar (4+0), imprimare logo cu folie </w:t>
                  </w:r>
                </w:p>
                <w:p w:rsidR="00AF7870" w:rsidRPr="003E4935" w:rsidRDefault="00AC6655" w:rsidP="00AC6655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gold și emboss sec.</w:t>
                  </w:r>
                </w:p>
              </w:tc>
              <w:tc>
                <w:tcPr>
                  <w:tcW w:w="1701" w:type="dxa"/>
                </w:tcPr>
                <w:p w:rsidR="00DC070D" w:rsidRPr="003E4935" w:rsidRDefault="00CD0088" w:rsidP="0009500B">
                  <w:pPr>
                    <w:shd w:val="clear" w:color="auto" w:fill="FFFFFF"/>
                    <w:tabs>
                      <w:tab w:val="num" w:pos="720"/>
                    </w:tabs>
                    <w:spacing w:after="0" w:line="240" w:lineRule="auto"/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</w:pPr>
                  <w:r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 xml:space="preserve">3500 </w:t>
                  </w:r>
                  <w:r w:rsidR="0009500B" w:rsidRPr="003E4935">
                    <w:rPr>
                      <w:rFonts w:ascii="Cambria" w:eastAsia="Times New Roman" w:hAnsi="Cambria" w:cs="Arial"/>
                      <w:spacing w:val="-5"/>
                      <w:sz w:val="24"/>
                      <w:szCs w:val="24"/>
                      <w:lang w:val="ro-RO"/>
                    </w:rPr>
                    <w:t>exemplare</w:t>
                  </w:r>
                </w:p>
              </w:tc>
            </w:tr>
          </w:tbl>
          <w:p w:rsidR="00DC070D" w:rsidRPr="003E4935" w:rsidRDefault="00DC070D" w:rsidP="00DC7672">
            <w:pPr>
              <w:spacing w:after="0" w:line="240" w:lineRule="auto"/>
              <w:rPr>
                <w:rFonts w:ascii="Arial" w:eastAsia="Times New Roman" w:hAnsi="Arial" w:cs="Arial"/>
                <w:i/>
                <w:spacing w:val="-5"/>
                <w:sz w:val="24"/>
                <w:szCs w:val="24"/>
                <w:lang w:val="ro-RO"/>
              </w:rPr>
            </w:pPr>
          </w:p>
        </w:tc>
      </w:tr>
      <w:tr w:rsidR="00DC070D" w:rsidRPr="003E4935" w:rsidTr="00DC7672">
        <w:trPr>
          <w:trHeight w:val="135"/>
        </w:trPr>
        <w:tc>
          <w:tcPr>
            <w:tcW w:w="10745" w:type="dxa"/>
          </w:tcPr>
          <w:p w:rsidR="00DC070D" w:rsidRPr="003E4935" w:rsidRDefault="00DC070D" w:rsidP="00D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val="ro-RO"/>
              </w:rPr>
            </w:pPr>
          </w:p>
        </w:tc>
      </w:tr>
    </w:tbl>
    <w:p w:rsidR="00DC070D" w:rsidRPr="003E4935" w:rsidRDefault="00DC070D" w:rsidP="00DC070D">
      <w:pPr>
        <w:shd w:val="clear" w:color="auto" w:fill="FFFFFF"/>
        <w:spacing w:after="0" w:line="360" w:lineRule="auto"/>
        <w:contextualSpacing/>
        <w:textAlignment w:val="baseline"/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  <w:t>3. Criterii de selecție a companiei:</w:t>
      </w:r>
    </w:p>
    <w:p w:rsidR="00DC070D" w:rsidRPr="003E4935" w:rsidRDefault="00DC070D" w:rsidP="003E4935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Persoana juridică înregistrată pe teritoriul Republicii Moldova;</w:t>
      </w:r>
    </w:p>
    <w:p w:rsidR="00DC070D" w:rsidRPr="003E4935" w:rsidRDefault="00DC070D" w:rsidP="003E4935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Experienţa ofertantului: prezenţa pe piaţă, clienţi fideli/referinţe;</w:t>
      </w:r>
    </w:p>
    <w:p w:rsidR="00DC070D" w:rsidRPr="003E4935" w:rsidRDefault="00DC070D" w:rsidP="003E4935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proofErr w:type="spellStart"/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Preţ</w:t>
      </w:r>
      <w:proofErr w:type="spellEnd"/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 competitiv;</w:t>
      </w:r>
    </w:p>
    <w:p w:rsidR="00DC070D" w:rsidRPr="003E4935" w:rsidRDefault="00DC070D" w:rsidP="003E4935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Termenul de livrare; </w:t>
      </w:r>
    </w:p>
    <w:p w:rsidR="00DC070D" w:rsidRDefault="00DC070D" w:rsidP="003E4935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Livrarea gratuită la locul destinat pe teritoriul Republicii Moldova.</w:t>
      </w:r>
    </w:p>
    <w:p w:rsidR="003E4935" w:rsidRPr="003E4935" w:rsidRDefault="003E4935" w:rsidP="003E4935">
      <w:pPr>
        <w:spacing w:after="0" w:line="240" w:lineRule="auto"/>
        <w:ind w:left="714"/>
        <w:contextualSpacing/>
        <w:jc w:val="both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</w:p>
    <w:p w:rsidR="00DC070D" w:rsidRPr="002D7884" w:rsidRDefault="00DC070D" w:rsidP="002D7884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</w:pPr>
      <w:r w:rsidRPr="002D7884"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  <w:t>Dosarul de aplicare va include:</w:t>
      </w:r>
    </w:p>
    <w:p w:rsidR="00DC070D" w:rsidRPr="003E4935" w:rsidRDefault="00DC070D" w:rsidP="003E4935">
      <w:pPr>
        <w:spacing w:after="0" w:line="276" w:lineRule="auto"/>
        <w:ind w:firstLine="426"/>
        <w:contextualSpacing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1.</w:t>
      </w:r>
      <w:r w:rsid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 </w:t>
      </w: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Oferta comercială cu  prețul unitar </w:t>
      </w:r>
      <w:r w:rsidR="004D354E"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cu TVA și cu 0 % TVA în MDL,</w:t>
      </w:r>
      <w:r w:rsidR="0009500B"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 cu parametrii tehnici</w:t>
      </w: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, termenul de livrare, termenul de garanție;</w:t>
      </w:r>
    </w:p>
    <w:p w:rsidR="00DC070D" w:rsidRPr="003E4935" w:rsidRDefault="004D354E" w:rsidP="003E4935">
      <w:pPr>
        <w:spacing w:after="0" w:line="276" w:lineRule="auto"/>
        <w:ind w:firstLine="426"/>
        <w:contextualSpacing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2.</w:t>
      </w:r>
      <w:r w:rsid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 xml:space="preserve"> </w:t>
      </w:r>
      <w:r w:rsidR="00DC070D"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Oferta comercială va fi valabilă  timp de 30 zile calendaristice de la data limita de depunere a ofertelor;</w:t>
      </w:r>
    </w:p>
    <w:p w:rsidR="00DC070D" w:rsidRPr="003E4935" w:rsidRDefault="00DC070D" w:rsidP="002D7884">
      <w:pPr>
        <w:pStyle w:val="a3"/>
        <w:numPr>
          <w:ilvl w:val="0"/>
          <w:numId w:val="4"/>
        </w:numPr>
        <w:spacing w:after="0" w:line="276" w:lineRule="auto"/>
        <w:ind w:left="0" w:firstLine="426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Prezentarea experienței ofertantului: prezenţa pe piaţă, clienţi fideli/referinţe;</w:t>
      </w:r>
    </w:p>
    <w:p w:rsidR="00DC070D" w:rsidRPr="003E4935" w:rsidRDefault="00DC070D" w:rsidP="002D7884">
      <w:pPr>
        <w:pStyle w:val="a3"/>
        <w:numPr>
          <w:ilvl w:val="0"/>
          <w:numId w:val="4"/>
        </w:numPr>
        <w:spacing w:after="0" w:line="276" w:lineRule="auto"/>
        <w:ind w:left="0" w:firstLine="426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Certificatul de înregistrare al companiei;</w:t>
      </w:r>
    </w:p>
    <w:p w:rsidR="00DC070D" w:rsidRDefault="00DC070D" w:rsidP="002D7884">
      <w:pPr>
        <w:pStyle w:val="a3"/>
        <w:numPr>
          <w:ilvl w:val="0"/>
          <w:numId w:val="4"/>
        </w:numPr>
        <w:spacing w:after="0" w:line="276" w:lineRule="auto"/>
        <w:ind w:left="0" w:firstLine="426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  <w:r w:rsidRPr="003E4935">
        <w:rPr>
          <w:rFonts w:ascii="Cambria" w:eastAsia="Times New Roman" w:hAnsi="Cambria" w:cs="Calibri"/>
          <w:spacing w:val="-5"/>
          <w:sz w:val="24"/>
          <w:szCs w:val="24"/>
          <w:lang w:val="ro-RO"/>
        </w:rPr>
        <w:t>Numele persoanei de contact și datele de contact ale ofertantului.</w:t>
      </w:r>
    </w:p>
    <w:p w:rsidR="002D7884" w:rsidRPr="003E4935" w:rsidRDefault="002D7884" w:rsidP="002D7884">
      <w:pPr>
        <w:pStyle w:val="a3"/>
        <w:spacing w:after="0" w:line="276" w:lineRule="auto"/>
        <w:ind w:left="426"/>
        <w:textAlignment w:val="baseline"/>
        <w:rPr>
          <w:rFonts w:ascii="Cambria" w:eastAsia="Times New Roman" w:hAnsi="Cambria" w:cs="Calibri"/>
          <w:spacing w:val="-5"/>
          <w:sz w:val="24"/>
          <w:szCs w:val="24"/>
          <w:lang w:val="ro-RO"/>
        </w:rPr>
      </w:pPr>
    </w:p>
    <w:p w:rsidR="00DC070D" w:rsidRPr="002D7884" w:rsidRDefault="00DC070D" w:rsidP="002D7884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</w:pPr>
      <w:bookmarkStart w:id="0" w:name="_GoBack"/>
      <w:bookmarkEnd w:id="0"/>
      <w:r w:rsidRPr="002D7884">
        <w:rPr>
          <w:rFonts w:ascii="Cambria" w:eastAsia="Times New Roman" w:hAnsi="Cambria" w:cs="Calibri"/>
          <w:b/>
          <w:spacing w:val="-5"/>
          <w:sz w:val="24"/>
          <w:szCs w:val="24"/>
          <w:lang w:val="ro-RO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DC070D" w:rsidRPr="002D7884" w:rsidTr="00DC7672">
        <w:tc>
          <w:tcPr>
            <w:tcW w:w="9691" w:type="dxa"/>
          </w:tcPr>
          <w:p w:rsidR="00250B6C" w:rsidRPr="00250B6C" w:rsidRDefault="00DC070D" w:rsidP="00250B6C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Ofertele pot fi aplicate în cutia poștală  mun.Chișinău, str.Gheorghe Cașu nr.4 sau la adresă de e-mail: </w:t>
            </w:r>
            <w:hyperlink r:id="rId7" w:history="1">
              <w:r w:rsidR="00250B6C" w:rsidRPr="00184D20">
                <w:rPr>
                  <w:rStyle w:val="a4"/>
                  <w:rFonts w:ascii="Cambria" w:eastAsia="Times New Roman" w:hAnsi="Cambria" w:cs="Calibri"/>
                  <w:spacing w:val="-5"/>
                  <w:sz w:val="24"/>
                  <w:szCs w:val="24"/>
                  <w:lang w:val="ro-RO"/>
                </w:rPr>
                <w:t>ao.homecare@gmail.com</w:t>
              </w:r>
            </w:hyperlink>
            <w:r w:rsidR="00250B6C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</w:t>
            </w: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 până la data </w:t>
            </w:r>
            <w:r w:rsidR="00250B6C" w:rsidRPr="00250B6C">
              <w:rPr>
                <w:rFonts w:ascii="Cambria" w:eastAsia="Times New Roman" w:hAnsi="Cambria" w:cs="Calibri"/>
                <w:b/>
                <w:spacing w:val="-5"/>
                <w:sz w:val="24"/>
                <w:szCs w:val="24"/>
                <w:lang w:val="ro-RO"/>
              </w:rPr>
              <w:t>21</w:t>
            </w:r>
            <w:r w:rsidR="00250B6C" w:rsidRPr="00250B6C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</w:t>
            </w:r>
            <w:r w:rsidR="00250B6C" w:rsidRPr="00250B6C">
              <w:rPr>
                <w:rFonts w:ascii="Cambria" w:eastAsia="Times New Roman" w:hAnsi="Cambria" w:cs="Calibri"/>
                <w:b/>
                <w:spacing w:val="-5"/>
                <w:sz w:val="24"/>
                <w:szCs w:val="24"/>
                <w:lang w:val="ro-RO"/>
              </w:rPr>
              <w:t>Decembrie  2022, ora 17.00.</w:t>
            </w:r>
          </w:p>
          <w:p w:rsidR="00DC070D" w:rsidRPr="003E4935" w:rsidRDefault="00DC070D" w:rsidP="00250B6C">
            <w:pPr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</w:p>
          <w:p w:rsidR="00DC070D" w:rsidRPr="003E4935" w:rsidRDefault="00DC070D" w:rsidP="00DC070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851"/>
              </w:tabs>
              <w:spacing w:after="0" w:line="276" w:lineRule="auto"/>
              <w:ind w:left="604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lastRenderedPageBreak/>
              <w:t xml:space="preserve">Dosarele vor fi vizate de semnătura persoanei autorizate și ștampilă.   </w:t>
            </w:r>
          </w:p>
          <w:p w:rsidR="00DC070D" w:rsidRPr="003E4935" w:rsidRDefault="00DC070D" w:rsidP="00DC7672">
            <w:pPr>
              <w:tabs>
                <w:tab w:val="left" w:pos="0"/>
                <w:tab w:val="num" w:pos="851"/>
              </w:tabs>
              <w:spacing w:after="0" w:line="276" w:lineRule="auto"/>
              <w:ind w:left="604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Informații suplimentare:</w:t>
            </w:r>
          </w:p>
          <w:p w:rsidR="00DC070D" w:rsidRPr="003E4935" w:rsidRDefault="00DC070D" w:rsidP="00DC7672">
            <w:pPr>
              <w:tabs>
                <w:tab w:val="left" w:pos="0"/>
                <w:tab w:val="num" w:pos="851"/>
              </w:tabs>
              <w:spacing w:after="0" w:line="276" w:lineRule="auto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</w:p>
          <w:p w:rsidR="00DC070D" w:rsidRPr="003E4935" w:rsidRDefault="003E4935" w:rsidP="00DC7672">
            <w:pPr>
              <w:tabs>
                <w:tab w:val="left" w:pos="0"/>
                <w:tab w:val="num" w:pos="851"/>
              </w:tabs>
              <w:spacing w:after="0" w:line="276" w:lineRule="auto"/>
              <w:ind w:left="-105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            </w:t>
            </w:r>
            <w:r w:rsidR="00DC070D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Asociația Obștească  HOMECARE își rezervă dreptul de a solicita documente suplimentare și de a anula tenderul în caz de necesitate. Dosarele incomplete sau aplicațiile expediate după termenul limită indicat nu vor fi luate în considerare pentru evaluare.</w:t>
            </w:r>
          </w:p>
          <w:p w:rsidR="00DC070D" w:rsidRPr="003E4935" w:rsidRDefault="003E4935" w:rsidP="00DC7672">
            <w:pPr>
              <w:tabs>
                <w:tab w:val="left" w:pos="0"/>
                <w:tab w:val="num" w:pos="851"/>
              </w:tabs>
              <w:spacing w:after="0" w:line="276" w:lineRule="auto"/>
              <w:ind w:left="-105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           </w:t>
            </w:r>
            <w:r w:rsidR="00DC070D" w:rsidRPr="003E4935"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>Doar candidații</w:t>
            </w:r>
            <w:r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t xml:space="preserve"> preselectați vor fi contactați!</w:t>
            </w:r>
          </w:p>
          <w:p w:rsidR="00DC070D" w:rsidRPr="003E4935" w:rsidRDefault="00DC070D" w:rsidP="00DC7672">
            <w:pPr>
              <w:tabs>
                <w:tab w:val="left" w:pos="0"/>
                <w:tab w:val="num" w:pos="851"/>
              </w:tabs>
              <w:spacing w:after="0" w:line="276" w:lineRule="auto"/>
              <w:ind w:left="720"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</w:p>
          <w:p w:rsidR="00DC070D" w:rsidRPr="003E4935" w:rsidRDefault="003E4935" w:rsidP="00DC7672">
            <w:pPr>
              <w:tabs>
                <w:tab w:val="num" w:pos="851"/>
              </w:tabs>
              <w:spacing w:after="0" w:line="240" w:lineRule="auto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         </w:t>
            </w:r>
            <w:r w:rsidRPr="003E4935">
              <w:rPr>
                <w:rFonts w:ascii="Cambria" w:hAnsi="Cambria"/>
                <w:sz w:val="24"/>
                <w:szCs w:val="24"/>
                <w:lang w:val="ro-RO"/>
              </w:rPr>
              <w:t>Pentru clarificări scrieți:</w:t>
            </w:r>
            <w:r w:rsidRPr="003E4935">
              <w:rPr>
                <w:rFonts w:ascii="Cambria" w:hAnsi="Cambria"/>
                <w:color w:val="0070C0"/>
                <w:sz w:val="24"/>
                <w:szCs w:val="24"/>
                <w:lang w:val="ro-RO" w:eastAsia="de-DE"/>
              </w:rPr>
              <w:t xml:space="preserve"> ao.homecare@gmail.com </w:t>
            </w:r>
          </w:p>
        </w:tc>
      </w:tr>
      <w:tr w:rsidR="003E4935" w:rsidRPr="002D7884" w:rsidTr="00DC7672">
        <w:tc>
          <w:tcPr>
            <w:tcW w:w="9691" w:type="dxa"/>
          </w:tcPr>
          <w:p w:rsidR="003E4935" w:rsidRPr="003E4935" w:rsidRDefault="003E4935" w:rsidP="003E4935">
            <w:pPr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pacing w:val="-5"/>
                <w:sz w:val="24"/>
                <w:szCs w:val="24"/>
                <w:lang w:val="ro-RO"/>
              </w:rPr>
              <w:lastRenderedPageBreak/>
              <w:t xml:space="preserve">  </w:t>
            </w:r>
          </w:p>
        </w:tc>
      </w:tr>
    </w:tbl>
    <w:p w:rsidR="00DC070D" w:rsidRPr="003E4935" w:rsidRDefault="00DC070D" w:rsidP="00DC070D">
      <w:pPr>
        <w:rPr>
          <w:rFonts w:ascii="Cambria" w:hAnsi="Cambria"/>
          <w:sz w:val="24"/>
          <w:szCs w:val="24"/>
          <w:lang w:val="ro-RO"/>
        </w:rPr>
      </w:pPr>
    </w:p>
    <w:p w:rsidR="00DC070D" w:rsidRPr="003E4935" w:rsidRDefault="00DC070D" w:rsidP="00DC070D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Cambria" w:hAnsi="Cambria"/>
          <w:sz w:val="24"/>
          <w:szCs w:val="24"/>
          <w:lang w:val="ro-RO"/>
        </w:rPr>
      </w:pPr>
    </w:p>
    <w:p w:rsidR="003F00E0" w:rsidRPr="003E4935" w:rsidRDefault="003F00E0">
      <w:pPr>
        <w:rPr>
          <w:lang w:val="ro-RO"/>
        </w:rPr>
      </w:pPr>
    </w:p>
    <w:sectPr w:rsidR="003F00E0" w:rsidRPr="003E4935" w:rsidSect="00F523E8">
      <w:pgSz w:w="11906" w:h="16838"/>
      <w:pgMar w:top="567" w:right="707" w:bottom="851" w:left="1701" w:header="198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0"/>
    <w:multiLevelType w:val="multilevel"/>
    <w:tmpl w:val="ACA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06A0"/>
    <w:multiLevelType w:val="hybridMultilevel"/>
    <w:tmpl w:val="6D140A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132B"/>
    <w:multiLevelType w:val="hybridMultilevel"/>
    <w:tmpl w:val="A382459E"/>
    <w:lvl w:ilvl="0" w:tplc="2FFC22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01560"/>
    <w:multiLevelType w:val="hybridMultilevel"/>
    <w:tmpl w:val="DB96BEBE"/>
    <w:lvl w:ilvl="0" w:tplc="C8DAF17C">
      <w:start w:val="1"/>
      <w:numFmt w:val="decimal"/>
      <w:lvlText w:val="%1."/>
      <w:lvlJc w:val="left"/>
      <w:pPr>
        <w:ind w:left="998" w:hanging="360"/>
      </w:pPr>
      <w:rPr>
        <w:rFonts w:ascii="Cambria" w:hAnsi="Cambria"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A4"/>
    <w:rsid w:val="0009500B"/>
    <w:rsid w:val="00125B5E"/>
    <w:rsid w:val="00250B6C"/>
    <w:rsid w:val="002D7884"/>
    <w:rsid w:val="003060E8"/>
    <w:rsid w:val="003E4935"/>
    <w:rsid w:val="003F00E0"/>
    <w:rsid w:val="004D354E"/>
    <w:rsid w:val="005A6E2B"/>
    <w:rsid w:val="006B104D"/>
    <w:rsid w:val="00982B95"/>
    <w:rsid w:val="00AC6655"/>
    <w:rsid w:val="00AF7870"/>
    <w:rsid w:val="00CD0088"/>
    <w:rsid w:val="00DC070D"/>
    <w:rsid w:val="00EA6614"/>
    <w:rsid w:val="00EF00A4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781"/>
  <w15:chartTrackingRefBased/>
  <w15:docId w15:val="{BD03D1A9-0A8D-4894-8924-C6DE7B1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0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Yoga</cp:lastModifiedBy>
  <cp:revision>3</cp:revision>
  <dcterms:created xsi:type="dcterms:W3CDTF">2022-12-14T13:18:00Z</dcterms:created>
  <dcterms:modified xsi:type="dcterms:W3CDTF">2022-12-14T13:31:00Z</dcterms:modified>
</cp:coreProperties>
</file>