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F62E0" w14:textId="21B42954" w:rsidR="00402B15" w:rsidRPr="00CD7D1D" w:rsidRDefault="0049619D" w:rsidP="00402B15">
      <w:pPr>
        <w:jc w:val="center"/>
        <w:rPr>
          <w:rFonts w:ascii="Noto Sans" w:hAnsi="Noto Sans" w:cs="Noto Sans"/>
          <w:b/>
          <w:bCs/>
          <w:lang w:val="ro-RO"/>
        </w:rPr>
      </w:pPr>
      <w:r w:rsidRPr="00CD7D1D">
        <w:rPr>
          <w:rFonts w:ascii="Noto Sans" w:hAnsi="Noto Sans" w:cs="Noto Sans"/>
          <w:b/>
          <w:bCs/>
          <w:lang w:val="ro-RO"/>
        </w:rPr>
        <w:t>Termeni de Referință (ToR)</w:t>
      </w:r>
    </w:p>
    <w:p w14:paraId="58FEAAB2" w14:textId="5D7CFA42" w:rsidR="00780A67" w:rsidRPr="00297270" w:rsidRDefault="00780A67" w:rsidP="00EA75B4">
      <w:pPr>
        <w:spacing w:before="100" w:beforeAutospacing="1" w:after="100" w:afterAutospacing="1" w:line="240" w:lineRule="auto"/>
        <w:jc w:val="center"/>
        <w:rPr>
          <w:rFonts w:ascii="Noto Sans" w:eastAsia="Times New Roman" w:hAnsi="Noto Sans" w:cs="Noto Sans"/>
          <w:kern w:val="0"/>
          <w:lang w:val="it-IT"/>
          <w14:ligatures w14:val="none"/>
        </w:rPr>
      </w:pPr>
      <w:r w:rsidRPr="00EA75B4">
        <w:rPr>
          <w:rFonts w:ascii="Noto Sans" w:eastAsia="Times New Roman" w:hAnsi="Noto Sans" w:cs="Noto Sans"/>
          <w:kern w:val="0"/>
          <w:lang w:val="ro-RO"/>
          <w14:ligatures w14:val="none"/>
        </w:rPr>
        <w:t>Concurs de selectare a unui expert/</w:t>
      </w:r>
      <w:r w:rsidR="005D70EB" w:rsidRPr="00EA75B4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 expertă </w:t>
      </w:r>
      <w:r w:rsidRPr="00EA75B4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pentru </w:t>
      </w:r>
      <w:r w:rsidR="005D70EB" w:rsidRPr="00EA75B4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facilitarea </w:t>
      </w:r>
      <w:r w:rsidR="00FE725F" w:rsidRPr="00EA75B4">
        <w:rPr>
          <w:rFonts w:ascii="Noto Sans" w:eastAsia="Times New Roman" w:hAnsi="Noto Sans" w:cs="Noto Sans"/>
          <w:kern w:val="0"/>
          <w:lang w:val="ro-RO"/>
          <w14:ligatures w14:val="none"/>
        </w:rPr>
        <w:t>program</w:t>
      </w:r>
      <w:r w:rsidR="00792F80">
        <w:rPr>
          <w:rFonts w:ascii="Noto Sans" w:eastAsia="Times New Roman" w:hAnsi="Noto Sans" w:cs="Noto Sans"/>
          <w:kern w:val="0"/>
          <w:lang w:val="ro-RO"/>
          <w14:ligatures w14:val="none"/>
        </w:rPr>
        <w:t>ului</w:t>
      </w:r>
      <w:r w:rsidR="00FE725F" w:rsidRPr="00EA75B4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 de </w:t>
      </w:r>
      <w:r w:rsidRPr="00EA75B4">
        <w:rPr>
          <w:rFonts w:ascii="Noto Sans" w:eastAsia="Times New Roman" w:hAnsi="Noto Sans" w:cs="Noto Sans"/>
          <w:kern w:val="0"/>
          <w:lang w:val="ro-RO"/>
          <w14:ligatures w14:val="none"/>
        </w:rPr>
        <w:t>instruir</w:t>
      </w:r>
      <w:r w:rsidR="005D70EB" w:rsidRPr="00EA75B4">
        <w:rPr>
          <w:rFonts w:ascii="Noto Sans" w:eastAsia="Times New Roman" w:hAnsi="Noto Sans" w:cs="Noto Sans"/>
          <w:kern w:val="0"/>
          <w:lang w:val="ro-RO"/>
          <w14:ligatures w14:val="none"/>
        </w:rPr>
        <w:t>i</w:t>
      </w:r>
      <w:r w:rsidRPr="00EA75B4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 în domeniul </w:t>
      </w:r>
      <w:r w:rsidR="00297270" w:rsidRPr="00297270">
        <w:rPr>
          <w:rFonts w:ascii="Noto Sans" w:eastAsia="Times New Roman" w:hAnsi="Noto Sans" w:cs="Noto Sans"/>
          <w:iCs/>
          <w:kern w:val="0"/>
          <w:lang w:val="it-IT"/>
          <w14:ligatures w14:val="none"/>
        </w:rPr>
        <w:t xml:space="preserve">Parentingului </w:t>
      </w:r>
      <w:r w:rsidR="00297270">
        <w:rPr>
          <w:rFonts w:ascii="Noto Sans" w:eastAsia="Times New Roman" w:hAnsi="Noto Sans" w:cs="Noto Sans"/>
          <w:iCs/>
          <w:kern w:val="0"/>
          <w:lang w:val="it-IT"/>
          <w14:ligatures w14:val="none"/>
        </w:rPr>
        <w:t>p</w:t>
      </w:r>
      <w:r w:rsidR="00297270" w:rsidRPr="00297270">
        <w:rPr>
          <w:rFonts w:ascii="Noto Sans" w:eastAsia="Times New Roman" w:hAnsi="Noto Sans" w:cs="Noto Sans"/>
          <w:iCs/>
          <w:kern w:val="0"/>
          <w:lang w:val="it-IT"/>
          <w14:ligatures w14:val="none"/>
        </w:rPr>
        <w:t xml:space="preserve">ozitiv </w:t>
      </w:r>
    </w:p>
    <w:p w14:paraId="3CE75C6F" w14:textId="77777777" w:rsidR="00780A67" w:rsidRPr="00CD7D1D" w:rsidRDefault="00780A67" w:rsidP="00780A67">
      <w:pPr>
        <w:spacing w:before="100" w:beforeAutospacing="1" w:after="100" w:afterAutospacing="1" w:line="240" w:lineRule="auto"/>
        <w:outlineLvl w:val="1"/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</w:pPr>
      <w:r w:rsidRPr="00CD7D1D"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  <w:t>1. Context și justificare</w:t>
      </w:r>
    </w:p>
    <w:p w14:paraId="72F4C40E" w14:textId="2182B1FF" w:rsidR="00780A67" w:rsidRDefault="00780A67" w:rsidP="00780A67">
      <w:p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kern w:val="0"/>
          <w:lang w:val="ro-RO"/>
          <w14:ligatures w14:val="none"/>
        </w:rPr>
      </w:pPr>
      <w:r w:rsidRPr="00CD7D1D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Fundația de Binefacere Caritas Moldova </w:t>
      </w:r>
      <w:r w:rsidR="00792F80">
        <w:rPr>
          <w:rFonts w:ascii="Noto Sans" w:eastAsia="Times New Roman" w:hAnsi="Noto Sans" w:cs="Noto Sans"/>
          <w:kern w:val="0"/>
          <w:lang w:val="ro-RO"/>
          <w14:ligatures w14:val="none"/>
        </w:rPr>
        <w:t>caută facilitator/ facilitatori a</w:t>
      </w:r>
      <w:r w:rsidR="00E275B7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 </w:t>
      </w:r>
      <w:r w:rsidR="00792F80">
        <w:rPr>
          <w:rFonts w:ascii="Noto Sans" w:eastAsia="Times New Roman" w:hAnsi="Noto Sans" w:cs="Noto Sans"/>
          <w:kern w:val="0"/>
          <w:lang w:val="ro-RO"/>
          <w14:ligatures w14:val="none"/>
        </w:rPr>
        <w:t>program</w:t>
      </w:r>
      <w:r w:rsidR="00E275B7">
        <w:rPr>
          <w:rFonts w:ascii="Noto Sans" w:eastAsia="Times New Roman" w:hAnsi="Noto Sans" w:cs="Noto Sans"/>
          <w:kern w:val="0"/>
          <w:lang w:val="ro-RO"/>
          <w14:ligatures w14:val="none"/>
        </w:rPr>
        <w:t>ului</w:t>
      </w:r>
      <w:r w:rsidR="00792F80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 de i</w:t>
      </w:r>
      <w:r w:rsidRPr="00CD7D1D">
        <w:rPr>
          <w:rFonts w:ascii="Noto Sans" w:eastAsia="Times New Roman" w:hAnsi="Noto Sans" w:cs="Noto Sans"/>
          <w:kern w:val="0"/>
          <w:lang w:val="ro-RO"/>
          <w14:ligatures w14:val="none"/>
        </w:rPr>
        <w:t>nstruiri</w:t>
      </w:r>
      <w:r w:rsidR="00792F80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 ce presupun </w:t>
      </w:r>
      <w:r w:rsidRPr="00CD7D1D">
        <w:rPr>
          <w:rFonts w:ascii="Noto Sans" w:eastAsia="Times New Roman" w:hAnsi="Noto Sans" w:cs="Noto Sans"/>
          <w:kern w:val="0"/>
          <w:lang w:val="ro-RO"/>
          <w14:ligatures w14:val="none"/>
        </w:rPr>
        <w:t>consolidarea competențelor personalului educațional și tuturor profesioniști</w:t>
      </w:r>
      <w:r w:rsidR="00FE725F" w:rsidRPr="00CD7D1D">
        <w:rPr>
          <w:rFonts w:ascii="Noto Sans" w:eastAsia="Times New Roman" w:hAnsi="Noto Sans" w:cs="Noto Sans"/>
          <w:kern w:val="0"/>
          <w:lang w:val="ro-RO"/>
          <w14:ligatures w14:val="none"/>
        </w:rPr>
        <w:t>lor</w:t>
      </w:r>
      <w:r w:rsidRPr="00CD7D1D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 care lucrează cu copii,</w:t>
      </w:r>
      <w:r w:rsidR="00D707DE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 precum și a părinților și îngrijitorilor</w:t>
      </w:r>
      <w:r w:rsidRPr="00CD7D1D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 în ceea ce privește</w:t>
      </w:r>
      <w:r w:rsidR="00297270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 </w:t>
      </w:r>
      <w:r w:rsidR="00297270" w:rsidRPr="00D707DE">
        <w:rPr>
          <w:rFonts w:ascii="Noto Sans" w:eastAsia="Times New Roman" w:hAnsi="Noto Sans" w:cs="Noto Sans"/>
          <w:kern w:val="0"/>
          <w:lang w:val="ro-RO"/>
          <w14:ligatures w14:val="none"/>
        </w:rPr>
        <w:t>aplicarea practicilor de parenting pozitiv, disciplinarea non-violentă, comunicarea empatică și stimularea dezvoltării holistice a copilului într-un mediu familial și comunitar protector.</w:t>
      </w:r>
    </w:p>
    <w:p w14:paraId="5253483D" w14:textId="4211B140" w:rsidR="00792F80" w:rsidRPr="00792F80" w:rsidRDefault="00792F80" w:rsidP="00780A67">
      <w:p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kern w:val="0"/>
          <w:lang w:val="ro-RO"/>
          <w14:ligatures w14:val="none"/>
        </w:rPr>
      </w:pPr>
      <w:r w:rsidRPr="00792F80">
        <w:rPr>
          <w:rFonts w:ascii="Noto Sans" w:eastAsia="Times New Roman" w:hAnsi="Noto Sans" w:cs="Noto Sans"/>
          <w:kern w:val="0"/>
          <w:lang w:val="ro"/>
          <w14:ligatures w14:val="none"/>
        </w:rPr>
        <w:t xml:space="preserve">Această activitate </w:t>
      </w:r>
      <w:r>
        <w:rPr>
          <w:rFonts w:ascii="Noto Sans" w:eastAsia="Times New Roman" w:hAnsi="Noto Sans" w:cs="Noto Sans"/>
          <w:kern w:val="0"/>
          <w:lang w:val="ro"/>
          <w14:ligatures w14:val="none"/>
        </w:rPr>
        <w:t>va fi</w:t>
      </w:r>
      <w:r w:rsidRPr="00792F80">
        <w:rPr>
          <w:rFonts w:ascii="Noto Sans" w:eastAsia="Times New Roman" w:hAnsi="Noto Sans" w:cs="Noto Sans"/>
          <w:kern w:val="0"/>
          <w:lang w:val="ro"/>
          <w14:ligatures w14:val="none"/>
        </w:rPr>
        <w:t xml:space="preserve"> realizată în cadrul proiectului  „SMARTER – Moldova sigură pentru toți copiii refugiați și vulnerabili, prin educație și reziliență”, implementat de Caritas Moldova cu suportul financiar al Kindernothilfe.</w:t>
      </w:r>
    </w:p>
    <w:p w14:paraId="33122F2B" w14:textId="77777777" w:rsidR="00780A67" w:rsidRDefault="00780A67" w:rsidP="00780A67">
      <w:pPr>
        <w:spacing w:before="100" w:beforeAutospacing="1" w:after="100" w:afterAutospacing="1" w:line="240" w:lineRule="auto"/>
        <w:outlineLvl w:val="1"/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</w:pPr>
      <w:r w:rsidRPr="00CD7D1D"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  <w:t>2. Obiectivul general</w:t>
      </w:r>
    </w:p>
    <w:p w14:paraId="6840D0E9" w14:textId="376F6506" w:rsidR="00D707DE" w:rsidRPr="00D707DE" w:rsidRDefault="00D707DE" w:rsidP="00D707DE">
      <w:pPr>
        <w:spacing w:before="100" w:beforeAutospacing="1" w:after="100" w:afterAutospacing="1" w:line="240" w:lineRule="auto"/>
        <w:jc w:val="both"/>
        <w:outlineLvl w:val="1"/>
        <w:rPr>
          <w:rFonts w:ascii="Noto Sans" w:eastAsia="Times New Roman" w:hAnsi="Noto Sans" w:cs="Noto Sans"/>
          <w:kern w:val="0"/>
          <w:lang w:val="ro-RO"/>
          <w14:ligatures w14:val="none"/>
        </w:rPr>
      </w:pPr>
      <w:r w:rsidRPr="00D707DE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Selectarea unui expert sau unui grup de experți pentru facilitarea </w:t>
      </w:r>
      <w:r w:rsidR="00E275B7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instruirilor </w:t>
      </w:r>
      <w:r w:rsidRPr="00D707DE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în domeniul parentingului pozitiv </w:t>
      </w:r>
      <w:r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în baza Programului de formare pentru părinți „Cum să fim părinți mai buni pentru copiii noștri”, </w:t>
      </w:r>
      <w:r w:rsidRPr="00D707DE">
        <w:rPr>
          <w:rFonts w:ascii="Noto Sans" w:eastAsia="Times New Roman" w:hAnsi="Noto Sans" w:cs="Noto Sans"/>
          <w:kern w:val="0"/>
          <w:lang w:val="ro-RO"/>
          <w14:ligatures w14:val="none"/>
        </w:rPr>
        <w:t>destinat părinților, cadrelor didactice și îngrijitorilor, axat pe stimularea dezvoltării armonioase a copilului, prevenirea comportamentelor abuzive și gestionarea eficientă a provocărilor de educație și comportament.</w:t>
      </w:r>
    </w:p>
    <w:p w14:paraId="63E975CC" w14:textId="77777777" w:rsidR="00780A67" w:rsidRPr="00CD7D1D" w:rsidRDefault="00780A67" w:rsidP="00780A67">
      <w:pPr>
        <w:spacing w:before="100" w:beforeAutospacing="1" w:after="100" w:afterAutospacing="1" w:line="240" w:lineRule="auto"/>
        <w:outlineLvl w:val="1"/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</w:pPr>
      <w:r w:rsidRPr="00CD7D1D"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  <w:t>3. Obiective specifice</w:t>
      </w:r>
    </w:p>
    <w:p w14:paraId="2566A814" w14:textId="77777777" w:rsidR="008F63F1" w:rsidRPr="008F63F1" w:rsidRDefault="008F63F1" w:rsidP="008F63F1">
      <w:pPr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lang w:val="it-IT"/>
          <w14:ligatures w14:val="none"/>
        </w:rPr>
      </w:pPr>
      <w:r w:rsidRPr="008F63F1">
        <w:rPr>
          <w:rFonts w:ascii="Noto Sans" w:eastAsia="Times New Roman" w:hAnsi="Noto Sans" w:cs="Noto Sans"/>
          <w:kern w:val="0"/>
          <w:lang w:val="it-IT"/>
          <w14:ligatures w14:val="none"/>
        </w:rPr>
        <w:t>Programul de parenting pozitiv va urmări atingerea următoarelor obiective specifice:</w:t>
      </w:r>
    </w:p>
    <w:p w14:paraId="6E4AD7F6" w14:textId="17F52CF6" w:rsidR="008F63F1" w:rsidRPr="008F63F1" w:rsidRDefault="008F63F1" w:rsidP="00D707DE">
      <w:p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kern w:val="0"/>
          <w:lang w:val="it-IT"/>
          <w14:ligatures w14:val="none"/>
        </w:rPr>
      </w:pPr>
      <w:r w:rsidRPr="008F63F1">
        <w:rPr>
          <w:rFonts w:ascii="Noto Sans" w:eastAsia="Times New Roman" w:hAnsi="Noto Sans" w:cs="Noto Sans"/>
          <w:b/>
          <w:kern w:val="0"/>
          <w:lang w:val="it-IT"/>
          <w14:ligatures w14:val="none"/>
        </w:rPr>
        <w:t xml:space="preserve">Promovarea disciplinării pozitive și comunicării non-violente: </w:t>
      </w:r>
      <w:r w:rsidR="00E275B7">
        <w:rPr>
          <w:rFonts w:ascii="Noto Sans" w:eastAsia="Times New Roman" w:hAnsi="Noto Sans" w:cs="Noto Sans"/>
          <w:kern w:val="0"/>
          <w:lang w:val="it-IT"/>
          <w14:ligatures w14:val="none"/>
        </w:rPr>
        <w:t>Informarea</w:t>
      </w:r>
      <w:r w:rsidRPr="008F63F1">
        <w:rPr>
          <w:rFonts w:ascii="Noto Sans" w:eastAsia="Times New Roman" w:hAnsi="Noto Sans" w:cs="Noto Sans"/>
          <w:kern w:val="0"/>
          <w:lang w:val="it-IT"/>
          <w14:ligatures w14:val="none"/>
        </w:rPr>
        <w:t xml:space="preserve"> părinților și îngrijitorilor </w:t>
      </w:r>
      <w:r w:rsidR="00E275B7">
        <w:rPr>
          <w:rFonts w:ascii="Noto Sans" w:eastAsia="Times New Roman" w:hAnsi="Noto Sans" w:cs="Noto Sans"/>
          <w:kern w:val="0"/>
          <w:lang w:val="it-IT"/>
          <w14:ligatures w14:val="none"/>
        </w:rPr>
        <w:t>despre</w:t>
      </w:r>
      <w:r w:rsidRPr="008F63F1">
        <w:rPr>
          <w:rFonts w:ascii="Noto Sans" w:eastAsia="Times New Roman" w:hAnsi="Noto Sans" w:cs="Noto Sans"/>
          <w:kern w:val="0"/>
          <w:lang w:val="it-IT"/>
          <w14:ligatures w14:val="none"/>
        </w:rPr>
        <w:t xml:space="preserve"> tehnici constructive de ghidare a comportamentului copilului, eliminând pedepsele corporale și umilirea.</w:t>
      </w:r>
    </w:p>
    <w:p w14:paraId="484BEA42" w14:textId="77777777" w:rsidR="008F63F1" w:rsidRPr="008F63F1" w:rsidRDefault="008F63F1" w:rsidP="00D707DE">
      <w:p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kern w:val="0"/>
          <w:lang w:val="it-IT"/>
          <w14:ligatures w14:val="none"/>
        </w:rPr>
      </w:pPr>
      <w:r w:rsidRPr="008F63F1">
        <w:rPr>
          <w:rFonts w:ascii="Noto Sans" w:eastAsia="Times New Roman" w:hAnsi="Noto Sans" w:cs="Noto Sans"/>
          <w:b/>
          <w:kern w:val="0"/>
          <w:lang w:val="it-IT"/>
          <w14:ligatures w14:val="none"/>
        </w:rPr>
        <w:t xml:space="preserve">Conștientizarea dezvoltării holistice a copilului: </w:t>
      </w:r>
      <w:r w:rsidRPr="008F63F1">
        <w:rPr>
          <w:rFonts w:ascii="Noto Sans" w:eastAsia="Times New Roman" w:hAnsi="Noto Sans" w:cs="Noto Sans"/>
          <w:kern w:val="0"/>
          <w:lang w:val="it-IT"/>
          <w14:ligatures w14:val="none"/>
        </w:rPr>
        <w:t>Înțelegerea etapelor de dezvoltare emoțională, cognitivă și socială a copiilor și adaptarea așteptărilor parentale la vârsta și nevoile acestora.</w:t>
      </w:r>
    </w:p>
    <w:p w14:paraId="2366C36A" w14:textId="77777777" w:rsidR="008F63F1" w:rsidRPr="008F63F1" w:rsidRDefault="008F63F1" w:rsidP="00D707DE">
      <w:p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kern w:val="0"/>
          <w:lang w:val="it-IT"/>
          <w14:ligatures w14:val="none"/>
        </w:rPr>
      </w:pPr>
      <w:r w:rsidRPr="008F63F1">
        <w:rPr>
          <w:rFonts w:ascii="Noto Sans" w:eastAsia="Times New Roman" w:hAnsi="Noto Sans" w:cs="Noto Sans"/>
          <w:b/>
          <w:kern w:val="0"/>
          <w:lang w:val="it-IT"/>
          <w14:ligatures w14:val="none"/>
        </w:rPr>
        <w:lastRenderedPageBreak/>
        <w:t xml:space="preserve">Gestionarea stresului parental și a emoțiilor intense: </w:t>
      </w:r>
      <w:r w:rsidRPr="008F63F1">
        <w:rPr>
          <w:rFonts w:ascii="Noto Sans" w:eastAsia="Times New Roman" w:hAnsi="Noto Sans" w:cs="Noto Sans"/>
          <w:kern w:val="0"/>
          <w:lang w:val="it-IT"/>
          <w14:ligatures w14:val="none"/>
        </w:rPr>
        <w:t>Dezvoltarea abilităților de autocontrol și reziliență emoțională în rândul părinților pentru prevenirea burnout-ului parental.</w:t>
      </w:r>
    </w:p>
    <w:p w14:paraId="38638064" w14:textId="10CBD662" w:rsidR="008F63F1" w:rsidRPr="008F63F1" w:rsidRDefault="008F63F1" w:rsidP="00D707DE">
      <w:p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kern w:val="0"/>
          <w:lang w:val="it-IT"/>
          <w14:ligatures w14:val="none"/>
        </w:rPr>
      </w:pPr>
      <w:r w:rsidRPr="008F63F1">
        <w:rPr>
          <w:rFonts w:ascii="Noto Sans" w:eastAsia="Times New Roman" w:hAnsi="Noto Sans" w:cs="Noto Sans"/>
          <w:b/>
          <w:kern w:val="0"/>
          <w:lang w:val="it-IT"/>
          <w14:ligatures w14:val="none"/>
        </w:rPr>
        <w:t xml:space="preserve">Prevenirea </w:t>
      </w:r>
      <w:r w:rsidR="00D707DE">
        <w:rPr>
          <w:rFonts w:ascii="Noto Sans" w:eastAsia="Times New Roman" w:hAnsi="Noto Sans" w:cs="Noto Sans"/>
          <w:b/>
          <w:kern w:val="0"/>
          <w:lang w:val="it-IT"/>
          <w14:ligatures w14:val="none"/>
        </w:rPr>
        <w:t xml:space="preserve">oricăror forme de </w:t>
      </w:r>
      <w:r w:rsidRPr="008F63F1">
        <w:rPr>
          <w:rFonts w:ascii="Noto Sans" w:eastAsia="Times New Roman" w:hAnsi="Noto Sans" w:cs="Noto Sans"/>
          <w:b/>
          <w:kern w:val="0"/>
          <w:lang w:val="it-IT"/>
          <w14:ligatures w14:val="none"/>
        </w:rPr>
        <w:t>abuz și violenț</w:t>
      </w:r>
      <w:r w:rsidR="00D707DE">
        <w:rPr>
          <w:rFonts w:ascii="Noto Sans" w:eastAsia="Times New Roman" w:hAnsi="Noto Sans" w:cs="Noto Sans"/>
          <w:b/>
          <w:kern w:val="0"/>
          <w:lang w:val="it-IT"/>
          <w14:ligatures w14:val="none"/>
        </w:rPr>
        <w:t>ă</w:t>
      </w:r>
      <w:r w:rsidRPr="008F63F1">
        <w:rPr>
          <w:rFonts w:ascii="Noto Sans" w:eastAsia="Times New Roman" w:hAnsi="Noto Sans" w:cs="Noto Sans"/>
          <w:b/>
          <w:kern w:val="0"/>
          <w:lang w:val="it-IT"/>
          <w14:ligatures w14:val="none"/>
        </w:rPr>
        <w:t xml:space="preserve">: </w:t>
      </w:r>
      <w:r w:rsidRPr="008F63F1">
        <w:rPr>
          <w:rFonts w:ascii="Noto Sans" w:eastAsia="Times New Roman" w:hAnsi="Noto Sans" w:cs="Noto Sans"/>
          <w:kern w:val="0"/>
          <w:lang w:val="it-IT"/>
          <w14:ligatures w14:val="none"/>
        </w:rPr>
        <w:t>Sensibilizarea privind efectele negative ale violenței domestice asupra dezvoltării copilului și promovarea unui mediu familial sigur și afectuos.</w:t>
      </w:r>
    </w:p>
    <w:p w14:paraId="5C414FB9" w14:textId="2A6AF80E" w:rsidR="008F63F1" w:rsidRPr="008F63F1" w:rsidRDefault="008F63F1" w:rsidP="00D707DE">
      <w:p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kern w:val="0"/>
          <w:lang w:val="it-IT"/>
          <w14:ligatures w14:val="none"/>
        </w:rPr>
      </w:pPr>
      <w:r w:rsidRPr="008F63F1">
        <w:rPr>
          <w:rFonts w:ascii="Noto Sans" w:eastAsia="Times New Roman" w:hAnsi="Noto Sans" w:cs="Noto Sans"/>
          <w:b/>
          <w:kern w:val="0"/>
          <w:lang w:val="it-IT"/>
          <w14:ligatures w14:val="none"/>
        </w:rPr>
        <w:t xml:space="preserve">Consolidarea parteneriatului Școală – Părinte – Comunitate: </w:t>
      </w:r>
      <w:r w:rsidRPr="008F63F1">
        <w:rPr>
          <w:rFonts w:ascii="Noto Sans" w:eastAsia="Times New Roman" w:hAnsi="Noto Sans" w:cs="Noto Sans"/>
          <w:kern w:val="0"/>
          <w:lang w:val="it-IT"/>
          <w14:ligatures w14:val="none"/>
        </w:rPr>
        <w:t>Facilitarea colaborării constructive între părinți</w:t>
      </w:r>
      <w:r w:rsidR="00E275B7">
        <w:rPr>
          <w:rFonts w:ascii="Noto Sans" w:eastAsia="Times New Roman" w:hAnsi="Noto Sans" w:cs="Noto Sans"/>
          <w:kern w:val="0"/>
          <w:lang w:val="it-IT"/>
          <w14:ligatures w14:val="none"/>
        </w:rPr>
        <w:t xml:space="preserve"> și </w:t>
      </w:r>
      <w:r w:rsidRPr="008F63F1">
        <w:rPr>
          <w:rFonts w:ascii="Noto Sans" w:eastAsia="Times New Roman" w:hAnsi="Noto Sans" w:cs="Noto Sans"/>
          <w:kern w:val="0"/>
          <w:lang w:val="it-IT"/>
          <w14:ligatures w14:val="none"/>
        </w:rPr>
        <w:t>cadre didactice pentru sprijinirea copilului.</w:t>
      </w:r>
    </w:p>
    <w:p w14:paraId="3A32B35A" w14:textId="73E8B0CE" w:rsidR="00780A67" w:rsidRPr="008F63F1" w:rsidRDefault="008F63F1" w:rsidP="00D707DE">
      <w:p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kern w:val="0"/>
          <w:lang w:val="it-IT"/>
          <w14:ligatures w14:val="none"/>
        </w:rPr>
      </w:pPr>
      <w:r w:rsidRPr="008F63F1">
        <w:rPr>
          <w:rFonts w:ascii="Noto Sans" w:eastAsia="Times New Roman" w:hAnsi="Noto Sans" w:cs="Noto Sans"/>
          <w:b/>
          <w:kern w:val="0"/>
          <w:lang w:val="it-IT"/>
          <w14:ligatures w14:val="none"/>
        </w:rPr>
        <w:t xml:space="preserve">Aplicarea practică a cunoștințelor: </w:t>
      </w:r>
      <w:r w:rsidRPr="008F63F1">
        <w:rPr>
          <w:rFonts w:ascii="Noto Sans" w:eastAsia="Times New Roman" w:hAnsi="Noto Sans" w:cs="Noto Sans"/>
          <w:kern w:val="0"/>
          <w:lang w:val="it-IT"/>
          <w14:ligatures w14:val="none"/>
        </w:rPr>
        <w:t>Realizarea de exerciții practice, studii de caz, simulări de roluri și tehnici de rezolvare a conflictelor intrafamiliale.</w:t>
      </w:r>
    </w:p>
    <w:p w14:paraId="08584BFB" w14:textId="77777777" w:rsidR="00780A67" w:rsidRPr="00CD7D1D" w:rsidRDefault="00780A67" w:rsidP="00780A67">
      <w:pPr>
        <w:spacing w:before="100" w:beforeAutospacing="1" w:after="100" w:afterAutospacing="1" w:line="240" w:lineRule="auto"/>
        <w:outlineLvl w:val="1"/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</w:pPr>
      <w:r w:rsidRPr="00CD7D1D"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  <w:t>4. Grup țintă</w:t>
      </w:r>
    </w:p>
    <w:p w14:paraId="4AA48F1C" w14:textId="700D786C" w:rsidR="00D707DE" w:rsidRPr="00D707DE" w:rsidRDefault="00D707DE" w:rsidP="00D707DE">
      <w:pPr>
        <w:pStyle w:val="ListParagraph"/>
        <w:numPr>
          <w:ilvl w:val="0"/>
          <w:numId w:val="5"/>
        </w:numPr>
        <w:rPr>
          <w:rFonts w:ascii="Noto Sans" w:eastAsia="Times New Roman" w:hAnsi="Noto Sans" w:cs="Noto Sans"/>
          <w:kern w:val="0"/>
          <w:lang w:val="ro-RO"/>
          <w14:ligatures w14:val="none"/>
        </w:rPr>
      </w:pPr>
      <w:r w:rsidRPr="00D707DE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Părinți </w:t>
      </w:r>
      <w:r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și îngrijitori </w:t>
      </w:r>
      <w:r w:rsidRPr="00D707DE">
        <w:rPr>
          <w:rFonts w:ascii="Noto Sans" w:eastAsia="Times New Roman" w:hAnsi="Noto Sans" w:cs="Noto Sans"/>
          <w:kern w:val="0"/>
          <w:lang w:val="ro-RO"/>
          <w14:ligatures w14:val="none"/>
        </w:rPr>
        <w:t>ai copiilor care frecventează programul afterschool;</w:t>
      </w:r>
    </w:p>
    <w:p w14:paraId="049A080E" w14:textId="5A034616" w:rsidR="00880237" w:rsidRDefault="00780A67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lang w:val="ro-RO"/>
          <w14:ligatures w14:val="none"/>
        </w:rPr>
      </w:pPr>
      <w:r w:rsidRPr="00CD7D1D">
        <w:rPr>
          <w:rFonts w:ascii="Noto Sans" w:eastAsia="Times New Roman" w:hAnsi="Noto Sans" w:cs="Noto Sans"/>
          <w:kern w:val="0"/>
          <w:lang w:val="ro-RO"/>
          <w14:ligatures w14:val="none"/>
        </w:rPr>
        <w:t>Cadre didactice, pedagogi și psihologi școlari;</w:t>
      </w:r>
    </w:p>
    <w:p w14:paraId="23CEDB2B" w14:textId="6209C478" w:rsidR="00880237" w:rsidRPr="00D707DE" w:rsidRDefault="00780A67" w:rsidP="00792F80">
      <w:pPr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lang w:val="ro-RO"/>
          <w14:ligatures w14:val="none"/>
        </w:rPr>
      </w:pPr>
      <w:r w:rsidRPr="00D707DE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Număr </w:t>
      </w:r>
      <w:r w:rsidR="00880237" w:rsidRPr="00D707DE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total </w:t>
      </w:r>
      <w:r w:rsidRPr="00D707DE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de participanți </w:t>
      </w:r>
      <w:r w:rsidR="00880237" w:rsidRPr="00D707DE">
        <w:rPr>
          <w:rFonts w:ascii="Noto Sans" w:eastAsia="Times New Roman" w:hAnsi="Noto Sans" w:cs="Noto Sans"/>
          <w:kern w:val="0"/>
          <w:lang w:val="ro-RO"/>
          <w14:ligatures w14:val="none"/>
        </w:rPr>
        <w:t>la instruiri</w:t>
      </w:r>
      <w:r w:rsidRPr="00D707DE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: </w:t>
      </w:r>
      <w:r w:rsidR="008B7A2C" w:rsidRPr="00D707DE">
        <w:rPr>
          <w:rFonts w:ascii="Noto Sans" w:eastAsia="Times New Roman" w:hAnsi="Noto Sans" w:cs="Noto Sans"/>
          <w:kern w:val="0"/>
          <w:lang w:val="ro-RO"/>
          <w14:ligatures w14:val="none"/>
        </w:rPr>
        <w:t>20</w:t>
      </w:r>
      <w:r w:rsidR="00AC5056" w:rsidRPr="00D707DE">
        <w:rPr>
          <w:rFonts w:ascii="Noto Sans" w:eastAsia="Times New Roman" w:hAnsi="Noto Sans" w:cs="Noto Sans"/>
          <w:kern w:val="0"/>
          <w:lang w:val="ro-RO"/>
          <w14:ligatures w14:val="none"/>
        </w:rPr>
        <w:t>-30</w:t>
      </w:r>
      <w:r w:rsidR="008B7A2C" w:rsidRPr="00D707DE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 per instruire</w:t>
      </w:r>
      <w:r w:rsidR="00AC5056" w:rsidRPr="00D707DE">
        <w:rPr>
          <w:rFonts w:ascii="Noto Sans" w:eastAsia="Times New Roman" w:hAnsi="Noto Sans" w:cs="Noto Sans"/>
          <w:kern w:val="0"/>
          <w:lang w:val="ro-RO"/>
          <w14:ligatures w14:val="none"/>
        </w:rPr>
        <w:t>.</w:t>
      </w:r>
    </w:p>
    <w:p w14:paraId="08D5D07F" w14:textId="77777777" w:rsidR="00780A67" w:rsidRPr="00CD7D1D" w:rsidRDefault="00780A67" w:rsidP="00780A67">
      <w:pPr>
        <w:spacing w:before="100" w:beforeAutospacing="1" w:after="100" w:afterAutospacing="1" w:line="240" w:lineRule="auto"/>
        <w:outlineLvl w:val="1"/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</w:pPr>
      <w:r w:rsidRPr="00CD7D1D"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  <w:t>5. Livrabile</w:t>
      </w:r>
    </w:p>
    <w:p w14:paraId="0DAC4433" w14:textId="349FD866" w:rsidR="00780A67" w:rsidRDefault="00780A67" w:rsidP="00D707DE">
      <w:p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kern w:val="0"/>
          <w:lang w:val="ro-RO"/>
          <w14:ligatures w14:val="none"/>
        </w:rPr>
      </w:pPr>
      <w:r w:rsidRPr="00CD7D1D">
        <w:rPr>
          <w:rFonts w:ascii="Noto Sans" w:eastAsia="Times New Roman" w:hAnsi="Noto Sans" w:cs="Noto Sans"/>
          <w:kern w:val="0"/>
          <w:lang w:val="ro-RO"/>
          <w14:ligatures w14:val="none"/>
        </w:rPr>
        <w:t>Expertul/</w:t>
      </w:r>
      <w:r w:rsidR="00FA1AC3" w:rsidRPr="00CD7D1D">
        <w:rPr>
          <w:rFonts w:ascii="Noto Sans" w:eastAsia="Times New Roman" w:hAnsi="Noto Sans" w:cs="Noto Sans"/>
          <w:kern w:val="0"/>
          <w:lang w:val="ro-RO"/>
          <w14:ligatures w14:val="none"/>
        </w:rPr>
        <w:t>experta</w:t>
      </w:r>
      <w:r w:rsidRPr="00CD7D1D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 </w:t>
      </w:r>
      <w:r w:rsidR="00D707DE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sau grupul de experți </w:t>
      </w:r>
      <w:r w:rsidRPr="00CD7D1D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va </w:t>
      </w:r>
      <w:r w:rsidR="00880237" w:rsidRPr="00CD7D1D">
        <w:rPr>
          <w:rFonts w:ascii="Noto Sans" w:eastAsia="Times New Roman" w:hAnsi="Noto Sans" w:cs="Noto Sans"/>
          <w:kern w:val="0"/>
          <w:lang w:val="ro-RO"/>
          <w14:ligatures w14:val="none"/>
        </w:rPr>
        <w:t>realiza</w:t>
      </w:r>
      <w:r w:rsidR="00FA1AC3" w:rsidRPr="00CD7D1D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 următoarele</w:t>
      </w:r>
      <w:r w:rsidRPr="00CD7D1D">
        <w:rPr>
          <w:rFonts w:ascii="Noto Sans" w:eastAsia="Times New Roman" w:hAnsi="Noto Sans" w:cs="Noto Sans"/>
          <w:kern w:val="0"/>
          <w:lang w:val="ro-RO"/>
          <w14:ligatures w14:val="none"/>
        </w:rPr>
        <w:t>:</w:t>
      </w:r>
    </w:p>
    <w:p w14:paraId="5B615D06" w14:textId="0F62B499" w:rsidR="00D707DE" w:rsidRPr="00D707DE" w:rsidRDefault="00D707DE" w:rsidP="00D707DE">
      <w:p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kern w:val="0"/>
          <w:lang w:val="ro-RO"/>
          <w14:ligatures w14:val="none"/>
        </w:rPr>
      </w:pPr>
      <w:r w:rsidRPr="00D707DE"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  <w:t>5.1.</w:t>
      </w:r>
      <w:r w:rsidRPr="00D707DE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 </w:t>
      </w:r>
      <w:r w:rsidRPr="00D707DE"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  <w:t>Agendă detaliată și plan de sesiuni</w:t>
      </w:r>
      <w:r w:rsidRPr="00D707DE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 adaptat </w:t>
      </w:r>
      <w:r w:rsidR="00A101AB">
        <w:rPr>
          <w:rFonts w:ascii="Noto Sans" w:eastAsia="Times New Roman" w:hAnsi="Noto Sans" w:cs="Noto Sans"/>
          <w:kern w:val="0"/>
          <w:lang w:val="ro-RO"/>
          <w14:ligatures w14:val="none"/>
        </w:rPr>
        <w:t>la</w:t>
      </w:r>
      <w:r w:rsidRPr="00D707DE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 programul </w:t>
      </w:r>
      <w:r w:rsidR="00A101AB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elaborat de </w:t>
      </w:r>
      <w:r w:rsidRPr="00D707DE">
        <w:rPr>
          <w:rFonts w:ascii="Noto Sans" w:eastAsia="Times New Roman" w:hAnsi="Noto Sans" w:cs="Noto Sans"/>
          <w:kern w:val="0"/>
          <w:lang w:val="ro-RO"/>
          <w14:ligatures w14:val="none"/>
        </w:rPr>
        <w:t>Caritas Moldova, conform tematicilor selectate de fiecare instituție și specificului grupului țintă;</w:t>
      </w:r>
    </w:p>
    <w:p w14:paraId="413AA844" w14:textId="773F76CA" w:rsidR="00D707DE" w:rsidRPr="00D707DE" w:rsidRDefault="00D707DE" w:rsidP="00D707DE">
      <w:p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kern w:val="0"/>
          <w:lang w:val="it-IT"/>
          <w14:ligatures w14:val="none"/>
        </w:rPr>
      </w:pPr>
      <w:r w:rsidRPr="00D707DE">
        <w:rPr>
          <w:rFonts w:ascii="Noto Sans" w:eastAsia="Times New Roman" w:hAnsi="Noto Sans" w:cs="Noto Sans"/>
          <w:b/>
          <w:bCs/>
          <w:kern w:val="0"/>
          <w:lang w:val="it-IT"/>
          <w14:ligatures w14:val="none"/>
        </w:rPr>
        <w:t>5.2.</w:t>
      </w:r>
      <w:r w:rsidRPr="00D707DE">
        <w:rPr>
          <w:rFonts w:ascii="Noto Sans" w:eastAsia="Times New Roman" w:hAnsi="Noto Sans" w:cs="Noto Sans"/>
          <w:kern w:val="0"/>
          <w:lang w:val="it-IT"/>
          <w14:ligatures w14:val="none"/>
        </w:rPr>
        <w:t xml:space="preserve"> </w:t>
      </w:r>
      <w:r w:rsidRPr="00D707DE">
        <w:rPr>
          <w:rFonts w:ascii="Noto Sans" w:eastAsia="Times New Roman" w:hAnsi="Noto Sans" w:cs="Noto Sans"/>
          <w:b/>
          <w:bCs/>
          <w:kern w:val="0"/>
          <w:lang w:val="it-IT"/>
          <w14:ligatures w14:val="none"/>
        </w:rPr>
        <w:t>Pachet de materiale contextualizate</w:t>
      </w:r>
      <w:r w:rsidRPr="00D707DE">
        <w:rPr>
          <w:rFonts w:ascii="Noto Sans" w:eastAsia="Times New Roman" w:hAnsi="Noto Sans" w:cs="Noto Sans"/>
          <w:kern w:val="0"/>
          <w:lang w:val="it-IT"/>
          <w14:ligatures w14:val="none"/>
        </w:rPr>
        <w:t xml:space="preserve"> (fișe de lucru, studii de caz, materiale grafice) bazat pe suportul de curs/ghidul de parenting existent </w:t>
      </w:r>
      <w:r>
        <w:rPr>
          <w:rFonts w:ascii="Noto Sans" w:eastAsia="Times New Roman" w:hAnsi="Noto Sans" w:cs="Noto Sans"/>
          <w:kern w:val="0"/>
          <w:lang w:val="it-IT"/>
          <w14:ligatures w14:val="none"/>
        </w:rPr>
        <w:t xml:space="preserve">la </w:t>
      </w:r>
      <w:r w:rsidRPr="00D707DE">
        <w:rPr>
          <w:rFonts w:ascii="Noto Sans" w:eastAsia="Times New Roman" w:hAnsi="Noto Sans" w:cs="Noto Sans"/>
          <w:kern w:val="0"/>
          <w:lang w:val="it-IT"/>
          <w14:ligatures w14:val="none"/>
        </w:rPr>
        <w:t>Caritas Moldova;</w:t>
      </w:r>
    </w:p>
    <w:p w14:paraId="02560090" w14:textId="40435F6B" w:rsidR="00D707DE" w:rsidRPr="00D707DE" w:rsidRDefault="00D707DE" w:rsidP="00D707DE">
      <w:p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kern w:val="0"/>
          <w:lang w:val="it-IT"/>
          <w14:ligatures w14:val="none"/>
        </w:rPr>
      </w:pPr>
      <w:r w:rsidRPr="00D707DE">
        <w:rPr>
          <w:rFonts w:ascii="Noto Sans" w:eastAsia="Times New Roman" w:hAnsi="Noto Sans" w:cs="Noto Sans"/>
          <w:b/>
          <w:bCs/>
          <w:kern w:val="0"/>
          <w:lang w:val="it-IT"/>
          <w14:ligatures w14:val="none"/>
        </w:rPr>
        <w:t>5.3.</w:t>
      </w:r>
      <w:r w:rsidRPr="00D707DE">
        <w:rPr>
          <w:rFonts w:ascii="Noto Sans" w:eastAsia="Times New Roman" w:hAnsi="Noto Sans" w:cs="Noto Sans"/>
          <w:kern w:val="0"/>
          <w:lang w:val="it-IT"/>
          <w14:ligatures w14:val="none"/>
        </w:rPr>
        <w:t xml:space="preserve"> </w:t>
      </w:r>
      <w:r w:rsidRPr="00D707DE">
        <w:rPr>
          <w:rFonts w:ascii="Noto Sans" w:eastAsia="Times New Roman" w:hAnsi="Noto Sans" w:cs="Noto Sans"/>
          <w:b/>
          <w:bCs/>
          <w:kern w:val="0"/>
          <w:lang w:val="it-IT"/>
          <w14:ligatures w14:val="none"/>
        </w:rPr>
        <w:t>Livrarea instruirilor offline</w:t>
      </w:r>
      <w:r w:rsidRPr="00D707DE">
        <w:rPr>
          <w:rFonts w:ascii="Noto Sans" w:eastAsia="Times New Roman" w:hAnsi="Noto Sans" w:cs="Noto Sans"/>
          <w:kern w:val="0"/>
          <w:lang w:val="it-IT"/>
          <w14:ligatures w14:val="none"/>
        </w:rPr>
        <w:t xml:space="preserve"> pe baza metodologiei și curiculei Caritas Moldova</w:t>
      </w:r>
      <w:r>
        <w:rPr>
          <w:rFonts w:ascii="Noto Sans" w:eastAsia="Times New Roman" w:hAnsi="Noto Sans" w:cs="Noto Sans"/>
          <w:kern w:val="0"/>
          <w:lang w:val="it-IT"/>
          <w14:ligatures w14:val="none"/>
        </w:rPr>
        <w:t>, inclusiv lecțiile video</w:t>
      </w:r>
      <w:r w:rsidRPr="00D707DE">
        <w:rPr>
          <w:rFonts w:ascii="Noto Sans" w:eastAsia="Times New Roman" w:hAnsi="Noto Sans" w:cs="Noto Sans"/>
          <w:kern w:val="0"/>
          <w:lang w:val="it-IT"/>
          <w14:ligatures w14:val="none"/>
        </w:rPr>
        <w:t>;</w:t>
      </w:r>
    </w:p>
    <w:p w14:paraId="38604F35" w14:textId="77777777" w:rsidR="00D707DE" w:rsidRPr="00D707DE" w:rsidRDefault="00D707DE" w:rsidP="00D707DE">
      <w:p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kern w:val="0"/>
          <w:lang w:val="it-IT"/>
          <w14:ligatures w14:val="none"/>
        </w:rPr>
      </w:pPr>
      <w:r w:rsidRPr="00D707DE">
        <w:rPr>
          <w:rFonts w:ascii="Noto Sans" w:eastAsia="Times New Roman" w:hAnsi="Noto Sans" w:cs="Noto Sans"/>
          <w:b/>
          <w:bCs/>
          <w:kern w:val="0"/>
          <w:lang w:val="it-IT"/>
          <w14:ligatures w14:val="none"/>
        </w:rPr>
        <w:t>5.4.</w:t>
      </w:r>
      <w:r w:rsidRPr="00D707DE">
        <w:rPr>
          <w:rFonts w:ascii="Noto Sans" w:eastAsia="Times New Roman" w:hAnsi="Noto Sans" w:cs="Noto Sans"/>
          <w:kern w:val="0"/>
          <w:lang w:val="it-IT"/>
          <w14:ligatures w14:val="none"/>
        </w:rPr>
        <w:t xml:space="preserve"> </w:t>
      </w:r>
      <w:r w:rsidRPr="00D707DE">
        <w:rPr>
          <w:rFonts w:ascii="Noto Sans" w:eastAsia="Times New Roman" w:hAnsi="Noto Sans" w:cs="Noto Sans"/>
          <w:b/>
          <w:bCs/>
          <w:kern w:val="0"/>
          <w:lang w:val="it-IT"/>
          <w14:ligatures w14:val="none"/>
        </w:rPr>
        <w:t>Aplicarea instrumentelor de evaluare</w:t>
      </w:r>
      <w:r w:rsidRPr="00D707DE">
        <w:rPr>
          <w:rFonts w:ascii="Noto Sans" w:eastAsia="Times New Roman" w:hAnsi="Noto Sans" w:cs="Noto Sans"/>
          <w:kern w:val="0"/>
          <w:lang w:val="it-IT"/>
          <w14:ligatures w14:val="none"/>
        </w:rPr>
        <w:t xml:space="preserve"> pre- și post-instruire (furnizate sau adaptate conform metodologiei programului Caritas Moldova);</w:t>
      </w:r>
    </w:p>
    <w:p w14:paraId="1D4F5629" w14:textId="2DB73DF5" w:rsidR="00D707DE" w:rsidRPr="005E3440" w:rsidRDefault="00D707DE" w:rsidP="005E3440">
      <w:p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kern w:val="0"/>
          <w:lang w:val="it-IT"/>
          <w14:ligatures w14:val="none"/>
        </w:rPr>
      </w:pPr>
      <w:r w:rsidRPr="00D707DE">
        <w:rPr>
          <w:rFonts w:ascii="Noto Sans" w:eastAsia="Times New Roman" w:hAnsi="Noto Sans" w:cs="Noto Sans"/>
          <w:b/>
          <w:bCs/>
          <w:kern w:val="0"/>
          <w:lang w:val="it-IT"/>
          <w14:ligatures w14:val="none"/>
        </w:rPr>
        <w:t>5.5.</w:t>
      </w:r>
      <w:r w:rsidRPr="00D707DE">
        <w:rPr>
          <w:rFonts w:ascii="Noto Sans" w:eastAsia="Times New Roman" w:hAnsi="Noto Sans" w:cs="Noto Sans"/>
          <w:kern w:val="0"/>
          <w:lang w:val="it-IT"/>
          <w14:ligatures w14:val="none"/>
        </w:rPr>
        <w:t xml:space="preserve"> </w:t>
      </w:r>
      <w:r w:rsidRPr="00D707DE">
        <w:rPr>
          <w:rFonts w:ascii="Noto Sans" w:eastAsia="Times New Roman" w:hAnsi="Noto Sans" w:cs="Noto Sans"/>
          <w:b/>
          <w:bCs/>
          <w:kern w:val="0"/>
          <w:lang w:val="it-IT"/>
          <w14:ligatures w14:val="none"/>
        </w:rPr>
        <w:t>Raport final de evaluare a programului de instruire</w:t>
      </w:r>
      <w:r w:rsidRPr="00D707DE">
        <w:rPr>
          <w:rFonts w:ascii="Noto Sans" w:eastAsia="Times New Roman" w:hAnsi="Noto Sans" w:cs="Noto Sans"/>
          <w:kern w:val="0"/>
          <w:lang w:val="it-IT"/>
          <w14:ligatures w14:val="none"/>
        </w:rPr>
        <w:t>, care să includă rata de participare, analiza feedback-ului, lecții învățate și recomandări practice pentru sustenabilitatea intervenției utile replicării programului de către facilitatorii locali.</w:t>
      </w:r>
    </w:p>
    <w:p w14:paraId="7B70E99F" w14:textId="77777777" w:rsidR="00780A67" w:rsidRPr="00CD7D1D" w:rsidRDefault="00780A67" w:rsidP="00780A67">
      <w:pPr>
        <w:spacing w:before="100" w:beforeAutospacing="1" w:after="100" w:afterAutospacing="1" w:line="240" w:lineRule="auto"/>
        <w:outlineLvl w:val="1"/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</w:pPr>
      <w:r w:rsidRPr="00CD7D1D"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  <w:lastRenderedPageBreak/>
        <w:t>6. Durata și locația</w:t>
      </w:r>
    </w:p>
    <w:p w14:paraId="7DD417B0" w14:textId="5369EA10" w:rsidR="00880237" w:rsidRPr="00CD7D1D" w:rsidRDefault="00780A67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</w:pPr>
      <w:r w:rsidRPr="00CD7D1D"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  <w:t>Număr total</w:t>
      </w:r>
      <w:r w:rsidR="008B7A2C"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  <w:t xml:space="preserve"> de instruiri</w:t>
      </w:r>
      <w:r w:rsidRPr="00CD7D1D"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  <w:t xml:space="preserve">: </w:t>
      </w:r>
      <w:r w:rsidR="00D707DE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6-8 </w:t>
      </w:r>
      <w:r w:rsidR="008B7A2C" w:rsidRPr="00EA75B4">
        <w:rPr>
          <w:rFonts w:ascii="Noto Sans" w:eastAsia="Times New Roman" w:hAnsi="Noto Sans" w:cs="Noto Sans"/>
          <w:kern w:val="0"/>
          <w:lang w:val="ro-RO"/>
          <w14:ligatures w14:val="none"/>
        </w:rPr>
        <w:t>instruiri (</w:t>
      </w:r>
      <w:r w:rsidR="00056977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numărul final </w:t>
      </w:r>
      <w:r w:rsidR="00251FBF" w:rsidRPr="00056977">
        <w:rPr>
          <w:rFonts w:ascii="Noto Sans" w:eastAsia="Times New Roman" w:hAnsi="Noto Sans" w:cs="Noto Sans"/>
          <w:kern w:val="0"/>
          <w:lang w:val="ro-RO"/>
          <w14:ligatures w14:val="none"/>
        </w:rPr>
        <w:t>va</w:t>
      </w:r>
      <w:r w:rsidR="00251FBF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 fi stabilit în dependență de necesitățile exprimate</w:t>
      </w:r>
      <w:r w:rsidR="00056977">
        <w:rPr>
          <w:rFonts w:ascii="Noto Sans" w:eastAsia="Times New Roman" w:hAnsi="Noto Sans" w:cs="Noto Sans"/>
          <w:kern w:val="0"/>
          <w:lang w:val="ro-RO"/>
          <w14:ligatures w14:val="none"/>
        </w:rPr>
        <w:t>)</w:t>
      </w:r>
    </w:p>
    <w:p w14:paraId="3988D67E" w14:textId="47C06014" w:rsidR="00880237" w:rsidRPr="00CD7D1D" w:rsidRDefault="00780A67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</w:pPr>
      <w:r w:rsidRPr="00CD7D1D"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  <w:t>Durata</w:t>
      </w:r>
      <w:r w:rsidR="00FA1AC3" w:rsidRPr="00CD7D1D"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  <w:t xml:space="preserve"> unei instruiri</w:t>
      </w:r>
      <w:r w:rsidRPr="00CD7D1D"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  <w:t xml:space="preserve">: </w:t>
      </w:r>
      <w:r w:rsidRPr="00CD7D1D">
        <w:rPr>
          <w:rFonts w:ascii="Noto Sans" w:eastAsia="Times New Roman" w:hAnsi="Noto Sans" w:cs="Noto Sans"/>
          <w:kern w:val="0"/>
          <w:lang w:val="ro-RO"/>
          <w14:ligatures w14:val="none"/>
        </w:rPr>
        <w:t>1 z</w:t>
      </w:r>
      <w:r w:rsidR="00880237" w:rsidRPr="00CD7D1D">
        <w:rPr>
          <w:rFonts w:ascii="Noto Sans" w:eastAsia="Times New Roman" w:hAnsi="Noto Sans" w:cs="Noto Sans"/>
          <w:kern w:val="0"/>
          <w:lang w:val="ro-RO"/>
          <w14:ligatures w14:val="none"/>
        </w:rPr>
        <w:t>i</w:t>
      </w:r>
    </w:p>
    <w:p w14:paraId="1F8FCCFF" w14:textId="4C0C751D" w:rsidR="00880237" w:rsidRPr="00CD7D1D" w:rsidRDefault="00780A67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</w:pPr>
      <w:r w:rsidRPr="00CD7D1D"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  <w:t xml:space="preserve">Format: </w:t>
      </w:r>
      <w:r w:rsidRPr="00CD7D1D">
        <w:rPr>
          <w:rFonts w:ascii="Noto Sans" w:eastAsia="Times New Roman" w:hAnsi="Noto Sans" w:cs="Noto Sans"/>
          <w:kern w:val="0"/>
          <w:lang w:val="ro-RO"/>
          <w14:ligatures w14:val="none"/>
        </w:rPr>
        <w:t>offline</w:t>
      </w:r>
    </w:p>
    <w:p w14:paraId="77B1DDA7" w14:textId="75466552" w:rsidR="00056977" w:rsidRPr="00EA75B4" w:rsidRDefault="00780A67" w:rsidP="00056977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lang w:val="ro-RO"/>
          <w14:ligatures w14:val="none"/>
        </w:rPr>
      </w:pPr>
      <w:r w:rsidRPr="00056977"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  <w:t xml:space="preserve">Locație: </w:t>
      </w:r>
      <w:r w:rsidR="00056977" w:rsidRPr="00EA75B4">
        <w:rPr>
          <w:rFonts w:ascii="Noto Sans" w:eastAsia="Times New Roman" w:hAnsi="Noto Sans" w:cs="Noto Sans"/>
          <w:kern w:val="0"/>
          <w:lang w:val="ro-RO"/>
          <w14:ligatures w14:val="none"/>
        </w:rPr>
        <w:t>școli publice din raioanele Căușeni, Ștefan Vodă și municipiul Chișinău</w:t>
      </w:r>
      <w:r w:rsidR="00056977" w:rsidRPr="00EA75B4" w:rsidDel="00056977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 </w:t>
      </w:r>
    </w:p>
    <w:p w14:paraId="22E4B45B" w14:textId="599A4BA0" w:rsidR="00780A67" w:rsidRPr="00056977" w:rsidRDefault="00780A67" w:rsidP="00056977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lang w:val="ro-RO"/>
          <w14:ligatures w14:val="none"/>
        </w:rPr>
      </w:pPr>
      <w:r w:rsidRPr="00056977"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  <w:t>Perioada estimativă:</w:t>
      </w:r>
      <w:r w:rsidRPr="00056977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 </w:t>
      </w:r>
      <w:r w:rsidR="00E36474" w:rsidRPr="00056977">
        <w:rPr>
          <w:rFonts w:ascii="Noto Sans" w:eastAsia="Times New Roman" w:hAnsi="Noto Sans" w:cs="Noto Sans"/>
          <w:kern w:val="0"/>
          <w:lang w:val="ro-RO"/>
          <w14:ligatures w14:val="none"/>
        </w:rPr>
        <w:t>s</w:t>
      </w:r>
      <w:r w:rsidR="00D707DE">
        <w:rPr>
          <w:rFonts w:ascii="Noto Sans" w:eastAsia="Times New Roman" w:hAnsi="Noto Sans" w:cs="Noto Sans"/>
          <w:kern w:val="0"/>
          <w:lang w:val="ro-RO"/>
          <w14:ligatures w14:val="none"/>
        </w:rPr>
        <w:t>eptembrie</w:t>
      </w:r>
      <w:r w:rsidRPr="00056977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 – </w:t>
      </w:r>
      <w:r w:rsidR="00251FBF" w:rsidRPr="00056977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noiembrie </w:t>
      </w:r>
      <w:r w:rsidRPr="00056977">
        <w:rPr>
          <w:rFonts w:ascii="Noto Sans" w:eastAsia="Times New Roman" w:hAnsi="Noto Sans" w:cs="Noto Sans"/>
          <w:kern w:val="0"/>
          <w:lang w:val="ro-RO"/>
          <w14:ligatures w14:val="none"/>
        </w:rPr>
        <w:t>2026</w:t>
      </w:r>
    </w:p>
    <w:p w14:paraId="3AE7BF2E" w14:textId="79991955" w:rsidR="00780A67" w:rsidRDefault="00780A67" w:rsidP="00780A67">
      <w:pPr>
        <w:spacing w:before="100" w:beforeAutospacing="1" w:after="100" w:afterAutospacing="1" w:line="240" w:lineRule="auto"/>
        <w:outlineLvl w:val="1"/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</w:pPr>
      <w:r w:rsidRPr="00CD7D1D"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  <w:t xml:space="preserve">7. Cerințe față de </w:t>
      </w:r>
      <w:r w:rsidR="00FA1AC3" w:rsidRPr="00CD7D1D"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  <w:t>candidați</w:t>
      </w:r>
    </w:p>
    <w:p w14:paraId="0A661277" w14:textId="77777777" w:rsidR="00D85612" w:rsidRPr="00D85612" w:rsidRDefault="00D85612" w:rsidP="00D85612">
      <w:pPr>
        <w:spacing w:before="100" w:beforeAutospacing="1" w:after="100" w:afterAutospacing="1" w:line="240" w:lineRule="auto"/>
        <w:outlineLvl w:val="1"/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</w:pPr>
      <w:r w:rsidRPr="00D85612"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  <w:t>Experiență profesională:</w:t>
      </w:r>
    </w:p>
    <w:p w14:paraId="08DF1A6D" w14:textId="77777777" w:rsidR="00D85612" w:rsidRPr="00D85612" w:rsidRDefault="00D85612" w:rsidP="00D8561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outlineLvl w:val="1"/>
        <w:rPr>
          <w:rFonts w:ascii="Noto Sans" w:eastAsia="Times New Roman" w:hAnsi="Noto Sans" w:cs="Noto Sans"/>
          <w:kern w:val="0"/>
          <w:lang w:val="ro-RO"/>
          <w14:ligatures w14:val="none"/>
        </w:rPr>
      </w:pPr>
      <w:r w:rsidRPr="00D85612">
        <w:rPr>
          <w:rFonts w:ascii="Noto Sans" w:eastAsia="Times New Roman" w:hAnsi="Noto Sans" w:cs="Noto Sans"/>
          <w:kern w:val="0"/>
          <w:lang w:val="ro-RO"/>
          <w14:ligatures w14:val="none"/>
        </w:rPr>
        <w:t>Minimum 3–5 ani experiență în domeniul drepturilor copilului, protecției, incluziunii, educației parentale sau lucrului cu copii din grupuri vulnerabile;</w:t>
      </w:r>
    </w:p>
    <w:p w14:paraId="72058E1A" w14:textId="03F92C0F" w:rsidR="00D85612" w:rsidRPr="00D85612" w:rsidRDefault="00D85612" w:rsidP="00D8561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outlineLvl w:val="1"/>
        <w:rPr>
          <w:rFonts w:ascii="Noto Sans" w:eastAsia="Times New Roman" w:hAnsi="Noto Sans" w:cs="Noto Sans"/>
          <w:kern w:val="0"/>
          <w:lang w:val="ro-RO"/>
          <w14:ligatures w14:val="none"/>
        </w:rPr>
      </w:pPr>
      <w:r w:rsidRPr="00D85612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Cunoașterea aprofundată și/sau experiență anterioară în livrarea/utilizarea programului de parenting pozitiv elaborat pentru Caritas Moldova  </w:t>
      </w:r>
      <w:r w:rsidR="00A101AB">
        <w:rPr>
          <w:rFonts w:ascii="Noto Sans" w:eastAsia="Times New Roman" w:hAnsi="Noto Sans" w:cs="Noto Sans"/>
          <w:kern w:val="0"/>
          <w:lang w:val="ro-RO"/>
          <w14:ligatures w14:val="none"/>
        </w:rPr>
        <w:t>(</w:t>
      </w:r>
      <w:r w:rsidRPr="00D85612">
        <w:rPr>
          <w:rFonts w:ascii="Noto Sans" w:eastAsia="Times New Roman" w:hAnsi="Noto Sans" w:cs="Noto Sans"/>
          <w:kern w:val="0"/>
          <w:lang w:val="ro-RO"/>
          <w14:ligatures w14:val="none"/>
        </w:rPr>
        <w:t>a ghidu</w:t>
      </w:r>
      <w:r w:rsidR="00A101AB">
        <w:rPr>
          <w:rFonts w:ascii="Noto Sans" w:eastAsia="Times New Roman" w:hAnsi="Noto Sans" w:cs="Noto Sans"/>
          <w:kern w:val="0"/>
          <w:lang w:val="ro-RO"/>
          <w14:ligatures w14:val="none"/>
        </w:rPr>
        <w:t>lui</w:t>
      </w:r>
      <w:r w:rsidRPr="00D85612">
        <w:rPr>
          <w:rFonts w:ascii="Noto Sans" w:eastAsia="Times New Roman" w:hAnsi="Noto Sans" w:cs="Noto Sans"/>
          <w:kern w:val="0"/>
          <w:lang w:val="ro-RO"/>
          <w14:ligatures w14:val="none"/>
        </w:rPr>
        <w:t>/</w:t>
      </w:r>
      <w:r w:rsidR="00A101AB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materialelor </w:t>
      </w:r>
      <w:r w:rsidRPr="00D85612">
        <w:rPr>
          <w:rFonts w:ascii="Noto Sans" w:eastAsia="Times New Roman" w:hAnsi="Noto Sans" w:cs="Noto Sans"/>
          <w:kern w:val="0"/>
          <w:lang w:val="ro-RO"/>
          <w14:ligatures w14:val="none"/>
        </w:rPr>
        <w:t>conexe elaborate de Caritas Moldova);</w:t>
      </w:r>
    </w:p>
    <w:p w14:paraId="5A2978B9" w14:textId="77777777" w:rsidR="00D85612" w:rsidRPr="00D85612" w:rsidRDefault="00D85612" w:rsidP="00D8561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outlineLvl w:val="1"/>
        <w:rPr>
          <w:rFonts w:ascii="Noto Sans" w:eastAsia="Times New Roman" w:hAnsi="Noto Sans" w:cs="Noto Sans"/>
          <w:kern w:val="0"/>
          <w:lang w:val="ro-RO"/>
          <w14:ligatures w14:val="none"/>
        </w:rPr>
      </w:pPr>
      <w:r w:rsidRPr="00D85612">
        <w:rPr>
          <w:rFonts w:ascii="Noto Sans" w:eastAsia="Times New Roman" w:hAnsi="Noto Sans" w:cs="Noto Sans"/>
          <w:kern w:val="0"/>
          <w:lang w:val="ro-RO"/>
          <w14:ligatures w14:val="none"/>
        </w:rPr>
        <w:t>Experiență demonstrată în organizarea și facilitarea de instruiri/training-uri interactive offline și online pentru profesioniști din domeniul educațional și social.</w:t>
      </w:r>
    </w:p>
    <w:p w14:paraId="04094606" w14:textId="77777777" w:rsidR="00D85612" w:rsidRPr="00D85612" w:rsidRDefault="00D85612" w:rsidP="00D85612">
      <w:pPr>
        <w:spacing w:before="100" w:beforeAutospacing="1" w:after="100" w:afterAutospacing="1" w:line="240" w:lineRule="auto"/>
        <w:outlineLvl w:val="1"/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</w:pPr>
      <w:r w:rsidRPr="00D85612"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  <w:t>Competențe cheie:</w:t>
      </w:r>
    </w:p>
    <w:p w14:paraId="72D00E79" w14:textId="77777777" w:rsidR="00D85612" w:rsidRPr="00D85612" w:rsidRDefault="00D85612" w:rsidP="00D85612">
      <w:pPr>
        <w:numPr>
          <w:ilvl w:val="0"/>
          <w:numId w:val="15"/>
        </w:numPr>
        <w:spacing w:before="100" w:beforeAutospacing="1" w:after="100" w:afterAutospacing="1" w:line="240" w:lineRule="auto"/>
        <w:outlineLvl w:val="1"/>
        <w:rPr>
          <w:rFonts w:ascii="Noto Sans" w:eastAsia="Times New Roman" w:hAnsi="Noto Sans" w:cs="Noto Sans"/>
          <w:kern w:val="0"/>
          <w:lang w:val="ro-RO"/>
          <w14:ligatures w14:val="none"/>
        </w:rPr>
      </w:pPr>
      <w:r w:rsidRPr="00D85612">
        <w:rPr>
          <w:rFonts w:ascii="Noto Sans" w:eastAsia="Times New Roman" w:hAnsi="Noto Sans" w:cs="Noto Sans"/>
          <w:kern w:val="0"/>
          <w:lang w:val="ro-RO"/>
          <w14:ligatures w14:val="none"/>
        </w:rPr>
        <w:t>Capacitatea de a livra sesiuni interactive bazate pe metodologia programului de parenting Caritas Moldova;</w:t>
      </w:r>
    </w:p>
    <w:p w14:paraId="32C81DF0" w14:textId="77777777" w:rsidR="00D85612" w:rsidRPr="00D85612" w:rsidRDefault="00D85612" w:rsidP="00D85612">
      <w:pPr>
        <w:numPr>
          <w:ilvl w:val="0"/>
          <w:numId w:val="15"/>
        </w:numPr>
        <w:spacing w:before="100" w:beforeAutospacing="1" w:after="100" w:afterAutospacing="1" w:line="240" w:lineRule="auto"/>
        <w:outlineLvl w:val="1"/>
        <w:rPr>
          <w:rFonts w:ascii="Noto Sans" w:eastAsia="Times New Roman" w:hAnsi="Noto Sans" w:cs="Noto Sans"/>
          <w:kern w:val="0"/>
          <w:lang w:val="ro-RO"/>
          <w14:ligatures w14:val="none"/>
        </w:rPr>
      </w:pPr>
      <w:r w:rsidRPr="00D85612">
        <w:rPr>
          <w:rFonts w:ascii="Noto Sans" w:eastAsia="Times New Roman" w:hAnsi="Noto Sans" w:cs="Noto Sans"/>
          <w:kern w:val="0"/>
          <w:lang w:val="ro-RO"/>
          <w14:ligatures w14:val="none"/>
        </w:rPr>
        <w:t>Abilitatea de a adapta modulele programului existent la nevoile specifice ale participanților;</w:t>
      </w:r>
    </w:p>
    <w:p w14:paraId="42313BE8" w14:textId="2B74965F" w:rsidR="00D85612" w:rsidRPr="00D85612" w:rsidRDefault="00D85612" w:rsidP="00D85612">
      <w:pPr>
        <w:numPr>
          <w:ilvl w:val="0"/>
          <w:numId w:val="15"/>
        </w:numPr>
        <w:spacing w:before="100" w:beforeAutospacing="1" w:after="100" w:afterAutospacing="1" w:line="240" w:lineRule="auto"/>
        <w:outlineLvl w:val="1"/>
        <w:rPr>
          <w:rFonts w:ascii="Noto Sans" w:eastAsia="Times New Roman" w:hAnsi="Noto Sans" w:cs="Noto Sans"/>
          <w:kern w:val="0"/>
          <w:lang w:val="ro-RO"/>
          <w14:ligatures w14:val="none"/>
        </w:rPr>
      </w:pPr>
      <w:r w:rsidRPr="00D85612">
        <w:rPr>
          <w:rFonts w:ascii="Noto Sans" w:eastAsia="Times New Roman" w:hAnsi="Noto Sans" w:cs="Noto Sans"/>
          <w:kern w:val="0"/>
          <w:lang w:val="ro-RO"/>
          <w14:ligatures w14:val="none"/>
        </w:rPr>
        <w:t>Abilități excelente de comunicare și facilitare offline</w:t>
      </w:r>
      <w:r>
        <w:rPr>
          <w:rFonts w:ascii="Noto Sans" w:eastAsia="Times New Roman" w:hAnsi="Noto Sans" w:cs="Noto Sans"/>
          <w:kern w:val="0"/>
          <w:lang w:val="ro-RO"/>
          <w14:ligatures w14:val="none"/>
        </w:rPr>
        <w:t>, în limba română și limba rusă</w:t>
      </w:r>
      <w:r w:rsidRPr="00D85612">
        <w:rPr>
          <w:rFonts w:ascii="Noto Sans" w:eastAsia="Times New Roman" w:hAnsi="Noto Sans" w:cs="Noto Sans"/>
          <w:kern w:val="0"/>
          <w:lang w:val="ro-RO"/>
          <w14:ligatures w14:val="none"/>
        </w:rPr>
        <w:t>;</w:t>
      </w:r>
    </w:p>
    <w:p w14:paraId="65DB886C" w14:textId="5D7A010E" w:rsidR="00D85612" w:rsidRPr="00D85612" w:rsidRDefault="00D85612" w:rsidP="00780A67">
      <w:pPr>
        <w:numPr>
          <w:ilvl w:val="0"/>
          <w:numId w:val="15"/>
        </w:numPr>
        <w:spacing w:before="100" w:beforeAutospacing="1" w:after="100" w:afterAutospacing="1" w:line="240" w:lineRule="auto"/>
        <w:outlineLvl w:val="1"/>
        <w:rPr>
          <w:rFonts w:ascii="Noto Sans" w:eastAsia="Times New Roman" w:hAnsi="Noto Sans" w:cs="Noto Sans"/>
          <w:kern w:val="0"/>
          <w:lang w:val="ro-RO"/>
          <w14:ligatures w14:val="none"/>
        </w:rPr>
      </w:pPr>
      <w:r w:rsidRPr="00D85612">
        <w:rPr>
          <w:rFonts w:ascii="Noto Sans" w:eastAsia="Times New Roman" w:hAnsi="Noto Sans" w:cs="Noto Sans"/>
          <w:kern w:val="0"/>
          <w:lang w:val="ro-RO"/>
          <w14:ligatures w14:val="none"/>
        </w:rPr>
        <w:t>Abilități tehnice (PowerPoint, Google Meet, Teams, ZOOM etc.).</w:t>
      </w:r>
    </w:p>
    <w:p w14:paraId="798D97AF" w14:textId="77777777" w:rsidR="00780A67" w:rsidRPr="00CD7D1D" w:rsidRDefault="00780A67" w:rsidP="00780A67">
      <w:pPr>
        <w:spacing w:before="100" w:beforeAutospacing="1" w:after="100" w:afterAutospacing="1" w:line="240" w:lineRule="auto"/>
        <w:outlineLvl w:val="1"/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</w:pPr>
      <w:r w:rsidRPr="00CD7D1D"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  <w:t>8. Metodologie propusă</w:t>
      </w:r>
    </w:p>
    <w:p w14:paraId="0A38B648" w14:textId="11AC217E" w:rsidR="00880237" w:rsidRPr="00CD7D1D" w:rsidRDefault="00780A67" w:rsidP="00880237">
      <w:pPr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lang w:val="ro-RO"/>
          <w14:ligatures w14:val="none"/>
        </w:rPr>
      </w:pPr>
      <w:r w:rsidRPr="00CD7D1D">
        <w:rPr>
          <w:rFonts w:ascii="Noto Sans" w:eastAsia="Times New Roman" w:hAnsi="Noto Sans" w:cs="Noto Sans"/>
          <w:kern w:val="0"/>
          <w:lang w:val="ro-RO"/>
          <w14:ligatures w14:val="none"/>
        </w:rPr>
        <w:t>Programul</w:t>
      </w:r>
      <w:r w:rsidR="00FE725F" w:rsidRPr="00CD7D1D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 </w:t>
      </w:r>
      <w:r w:rsidR="00A101AB">
        <w:rPr>
          <w:rFonts w:ascii="Noto Sans" w:eastAsia="Times New Roman" w:hAnsi="Noto Sans" w:cs="Noto Sans"/>
          <w:kern w:val="0"/>
          <w:lang w:val="ro-RO"/>
          <w14:ligatures w14:val="none"/>
        </w:rPr>
        <w:t>va</w:t>
      </w:r>
      <w:r w:rsidRPr="00CD7D1D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 include:</w:t>
      </w:r>
    </w:p>
    <w:p w14:paraId="5D4B9099" w14:textId="5520F3F9" w:rsidR="00251FBF" w:rsidRPr="00251FBF" w:rsidRDefault="00D707DE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lang w:val="ro-RO"/>
          <w14:ligatures w14:val="none"/>
        </w:rPr>
      </w:pPr>
      <w:r>
        <w:rPr>
          <w:rFonts w:ascii="Noto Sans" w:eastAsia="Times New Roman" w:hAnsi="Noto Sans" w:cs="Noto Sans"/>
          <w:kern w:val="0"/>
          <w:lang w:val="ro-RO"/>
          <w14:ligatures w14:val="none"/>
        </w:rPr>
        <w:t>p</w:t>
      </w:r>
      <w:r w:rsidR="00251FBF" w:rsidRPr="00251FBF">
        <w:rPr>
          <w:rFonts w:ascii="Noto Sans" w:eastAsia="Times New Roman" w:hAnsi="Noto Sans" w:cs="Noto Sans"/>
          <w:kern w:val="0"/>
          <w:lang w:val="ro-RO"/>
          <w14:ligatures w14:val="none"/>
        </w:rPr>
        <w:t>rogramul de instruire</w:t>
      </w:r>
      <w:r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 per tematicile selectate</w:t>
      </w:r>
      <w:r w:rsidR="00251FBF" w:rsidRPr="00251FBF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 și materiale;</w:t>
      </w:r>
    </w:p>
    <w:p w14:paraId="79EC10B7" w14:textId="642E3F9F" w:rsidR="00880237" w:rsidRPr="00251FBF" w:rsidRDefault="00780A67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lang w:val="ro-RO"/>
          <w14:ligatures w14:val="none"/>
        </w:rPr>
      </w:pPr>
      <w:r w:rsidRPr="00251FBF">
        <w:rPr>
          <w:rFonts w:ascii="Noto Sans" w:eastAsia="Times New Roman" w:hAnsi="Noto Sans" w:cs="Noto Sans"/>
          <w:kern w:val="0"/>
          <w:lang w:val="ro-RO"/>
          <w14:ligatures w14:val="none"/>
        </w:rPr>
        <w:t>prezentări interactive și exerciții practice;</w:t>
      </w:r>
    </w:p>
    <w:p w14:paraId="1939F906" w14:textId="75945C07" w:rsidR="00880237" w:rsidRPr="00251FBF" w:rsidRDefault="00780A67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lang w:val="ro-RO"/>
          <w14:ligatures w14:val="none"/>
        </w:rPr>
      </w:pPr>
      <w:r w:rsidRPr="00251FBF">
        <w:rPr>
          <w:rFonts w:ascii="Noto Sans" w:eastAsia="Times New Roman" w:hAnsi="Noto Sans" w:cs="Noto Sans"/>
          <w:kern w:val="0"/>
          <w:lang w:val="ro-RO"/>
          <w14:ligatures w14:val="none"/>
        </w:rPr>
        <w:t>activități</w:t>
      </w:r>
      <w:r w:rsidR="00785C1D" w:rsidRPr="00251FBF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 practice</w:t>
      </w:r>
      <w:r w:rsidRPr="00251FBF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 de grup</w:t>
      </w:r>
      <w:r w:rsidR="00880237" w:rsidRPr="00251FBF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, </w:t>
      </w:r>
      <w:r w:rsidR="00D707DE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studii de caz, lucru în </w:t>
      </w:r>
      <w:r w:rsidR="00880237" w:rsidRPr="00251FBF">
        <w:rPr>
          <w:rFonts w:ascii="Noto Sans" w:eastAsia="Times New Roman" w:hAnsi="Noto Sans" w:cs="Noto Sans"/>
          <w:kern w:val="0"/>
          <w:lang w:val="ro-RO"/>
          <w14:ligatures w14:val="none"/>
        </w:rPr>
        <w:t>perechi</w:t>
      </w:r>
      <w:r w:rsidRPr="00251FBF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 și individuale</w:t>
      </w:r>
      <w:r w:rsidR="00D707DE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 etc.</w:t>
      </w:r>
      <w:r w:rsidRPr="00251FBF">
        <w:rPr>
          <w:rFonts w:ascii="Noto Sans" w:eastAsia="Times New Roman" w:hAnsi="Noto Sans" w:cs="Noto Sans"/>
          <w:kern w:val="0"/>
          <w:lang w:val="ro-RO"/>
          <w14:ligatures w14:val="none"/>
        </w:rPr>
        <w:t>;</w:t>
      </w:r>
    </w:p>
    <w:p w14:paraId="47E174E0" w14:textId="77777777" w:rsidR="00780A67" w:rsidRPr="00CD7D1D" w:rsidRDefault="00780A67" w:rsidP="00780A67">
      <w:pPr>
        <w:spacing w:before="100" w:beforeAutospacing="1" w:after="100" w:afterAutospacing="1" w:line="240" w:lineRule="auto"/>
        <w:outlineLvl w:val="1"/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</w:pPr>
      <w:r w:rsidRPr="00CD7D1D"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  <w:t>9. Procedura de aplicare</w:t>
      </w:r>
    </w:p>
    <w:p w14:paraId="2F4D9B94" w14:textId="65E1FD57" w:rsidR="00780A67" w:rsidRDefault="00780A67" w:rsidP="00780A67">
      <w:pPr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lang w:val="ro-RO"/>
          <w14:ligatures w14:val="none"/>
        </w:rPr>
      </w:pPr>
      <w:r w:rsidRPr="00CD7D1D">
        <w:rPr>
          <w:rFonts w:ascii="Noto Sans" w:eastAsia="Times New Roman" w:hAnsi="Noto Sans" w:cs="Noto Sans"/>
          <w:kern w:val="0"/>
          <w:lang w:val="ro-RO"/>
          <w14:ligatures w14:val="none"/>
        </w:rPr>
        <w:lastRenderedPageBreak/>
        <w:t xml:space="preserve">Candidații </w:t>
      </w:r>
      <w:r w:rsidR="00880237" w:rsidRPr="00CD7D1D">
        <w:rPr>
          <w:rFonts w:ascii="Noto Sans" w:eastAsia="Times New Roman" w:hAnsi="Noto Sans" w:cs="Noto Sans"/>
          <w:kern w:val="0"/>
          <w:lang w:val="ro-RO"/>
          <w14:ligatures w14:val="none"/>
        </w:rPr>
        <w:t xml:space="preserve">care vor aplica la acest concurs, </w:t>
      </w:r>
      <w:r w:rsidRPr="00CD7D1D">
        <w:rPr>
          <w:rFonts w:ascii="Noto Sans" w:eastAsia="Times New Roman" w:hAnsi="Noto Sans" w:cs="Noto Sans"/>
          <w:kern w:val="0"/>
          <w:lang w:val="ro-RO"/>
          <w14:ligatures w14:val="none"/>
        </w:rPr>
        <w:t>vor transmite:</w:t>
      </w:r>
    </w:p>
    <w:p w14:paraId="4B2335E0" w14:textId="77777777" w:rsidR="00D85612" w:rsidRDefault="00D85612" w:rsidP="00D85612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kern w:val="0"/>
          <w:lang w:val="it-IT"/>
          <w14:ligatures w14:val="none"/>
        </w:rPr>
      </w:pPr>
      <w:r w:rsidRPr="00D85612">
        <w:rPr>
          <w:rFonts w:ascii="Noto Sans" w:eastAsia="Times New Roman" w:hAnsi="Noto Sans" w:cs="Noto Sans"/>
          <w:b/>
          <w:bCs/>
          <w:kern w:val="0"/>
          <w:lang w:val="it-IT"/>
          <w14:ligatures w14:val="none"/>
        </w:rPr>
        <w:t>CV-ul expertului/expertei</w:t>
      </w:r>
      <w:r w:rsidRPr="00D85612">
        <w:rPr>
          <w:rFonts w:ascii="Noto Sans" w:eastAsia="Times New Roman" w:hAnsi="Noto Sans" w:cs="Noto Sans"/>
          <w:kern w:val="0"/>
          <w:lang w:val="it-IT"/>
          <w14:ligatures w14:val="none"/>
        </w:rPr>
        <w:t xml:space="preserve"> (cu evidențierea experienței în aplicarea programului Caritas Moldova sau a altor programe similare de parenting)</w:t>
      </w:r>
      <w:r>
        <w:rPr>
          <w:rFonts w:ascii="Noto Sans" w:eastAsia="Times New Roman" w:hAnsi="Noto Sans" w:cs="Noto Sans"/>
          <w:kern w:val="0"/>
          <w:lang w:val="it-IT"/>
          <w14:ligatures w14:val="none"/>
        </w:rPr>
        <w:t>;</w:t>
      </w:r>
    </w:p>
    <w:p w14:paraId="1C684586" w14:textId="730E0F36" w:rsidR="00D85612" w:rsidRDefault="00D85612" w:rsidP="00D85612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kern w:val="0"/>
          <w:lang w:val="it-IT"/>
          <w14:ligatures w14:val="none"/>
        </w:rPr>
      </w:pPr>
      <w:r w:rsidRPr="00D85612">
        <w:rPr>
          <w:rFonts w:ascii="Noto Sans" w:eastAsia="Times New Roman" w:hAnsi="Noto Sans" w:cs="Noto Sans"/>
          <w:b/>
          <w:bCs/>
          <w:kern w:val="0"/>
          <w:lang w:val="it-IT"/>
          <w14:ligatures w14:val="none"/>
        </w:rPr>
        <w:t>Propunere tehnică succintă</w:t>
      </w:r>
      <w:r w:rsidRPr="00D85612">
        <w:rPr>
          <w:rFonts w:ascii="Noto Sans" w:eastAsia="Times New Roman" w:hAnsi="Noto Sans" w:cs="Noto Sans"/>
          <w:kern w:val="0"/>
          <w:lang w:val="it-IT"/>
          <w14:ligatures w14:val="none"/>
        </w:rPr>
        <w:t xml:space="preserve"> (care să includă: confirmarea cunoașterii programului Caritas Moldova, modul de adaptare a modulelor la nivel local, metodologia de facilitare</w:t>
      </w:r>
      <w:r>
        <w:rPr>
          <w:rFonts w:ascii="Noto Sans" w:eastAsia="Times New Roman" w:hAnsi="Noto Sans" w:cs="Noto Sans"/>
          <w:kern w:val="0"/>
          <w:lang w:val="it-IT"/>
          <w14:ligatures w14:val="none"/>
        </w:rPr>
        <w:t>, materiale etc.</w:t>
      </w:r>
      <w:r w:rsidRPr="00D85612">
        <w:rPr>
          <w:rFonts w:ascii="Noto Sans" w:eastAsia="Times New Roman" w:hAnsi="Noto Sans" w:cs="Noto Sans"/>
          <w:kern w:val="0"/>
          <w:lang w:val="it-IT"/>
          <w14:ligatures w14:val="none"/>
        </w:rPr>
        <w:t>);</w:t>
      </w:r>
    </w:p>
    <w:p w14:paraId="68A71D87" w14:textId="23EBF232" w:rsidR="00D85612" w:rsidRDefault="00D85612" w:rsidP="00D85612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kern w:val="0"/>
          <w:lang w:val="it-IT"/>
          <w14:ligatures w14:val="none"/>
        </w:rPr>
      </w:pPr>
      <w:r w:rsidRPr="00D85612">
        <w:rPr>
          <w:rFonts w:ascii="Noto Sans" w:eastAsia="Times New Roman" w:hAnsi="Noto Sans" w:cs="Noto Sans"/>
          <w:b/>
          <w:bCs/>
          <w:kern w:val="0"/>
          <w:lang w:val="it-IT"/>
          <w14:ligatures w14:val="none"/>
        </w:rPr>
        <w:t>Propunerea financiară în MDL</w:t>
      </w:r>
      <w:r w:rsidRPr="00D85612">
        <w:rPr>
          <w:rFonts w:ascii="Noto Sans" w:eastAsia="Times New Roman" w:hAnsi="Noto Sans" w:cs="Noto Sans"/>
          <w:kern w:val="0"/>
          <w:lang w:val="it-IT"/>
          <w14:ligatures w14:val="none"/>
        </w:rPr>
        <w:t>, valoarea totală pentru pachetul de servicii (adaptare materiale, livrare, evaluare și raportare) detaliată pe unități și cost</w:t>
      </w:r>
      <w:r w:rsidR="005E3440">
        <w:rPr>
          <w:rFonts w:ascii="Noto Sans" w:eastAsia="Times New Roman" w:hAnsi="Noto Sans" w:cs="Noto Sans"/>
          <w:kern w:val="0"/>
          <w:lang w:val="it-IT"/>
          <w14:ligatures w14:val="none"/>
        </w:rPr>
        <w:t>uri</w:t>
      </w:r>
      <w:r w:rsidRPr="00D85612">
        <w:rPr>
          <w:rFonts w:ascii="Noto Sans" w:eastAsia="Times New Roman" w:hAnsi="Noto Sans" w:cs="Noto Sans"/>
          <w:kern w:val="0"/>
          <w:lang w:val="it-IT"/>
          <w14:ligatures w14:val="none"/>
        </w:rPr>
        <w:t>;</w:t>
      </w:r>
    </w:p>
    <w:p w14:paraId="17D2C50B" w14:textId="2F6C15BD" w:rsidR="00D85612" w:rsidRPr="00D85612" w:rsidRDefault="00D85612" w:rsidP="00780A67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kern w:val="0"/>
          <w:lang w:val="it-IT"/>
          <w14:ligatures w14:val="none"/>
        </w:rPr>
      </w:pPr>
      <w:r w:rsidRPr="00D85612">
        <w:rPr>
          <w:rFonts w:ascii="Noto Sans" w:eastAsia="Times New Roman" w:hAnsi="Noto Sans" w:cs="Noto Sans"/>
          <w:b/>
          <w:bCs/>
          <w:kern w:val="0"/>
          <w:lang w:val="it-IT"/>
          <w14:ligatures w14:val="none"/>
        </w:rPr>
        <w:t>Dovada experienței anterioare</w:t>
      </w:r>
      <w:r w:rsidRPr="00D85612">
        <w:rPr>
          <w:rFonts w:ascii="Noto Sans" w:eastAsia="Times New Roman" w:hAnsi="Noto Sans" w:cs="Noto Sans"/>
          <w:kern w:val="0"/>
          <w:lang w:val="it-IT"/>
          <w14:ligatures w14:val="none"/>
        </w:rPr>
        <w:t xml:space="preserve"> în utilizarea/livrarea programului Caritas Moldova (ex. adeverințe, recomandări, rapoarte anterioare sau menționarea proiectelor în CV).</w:t>
      </w:r>
    </w:p>
    <w:p w14:paraId="15A10E7D" w14:textId="33BDB623" w:rsidR="00780A67" w:rsidRPr="00D707DE" w:rsidRDefault="00780A67" w:rsidP="00D707DE">
      <w:pPr>
        <w:spacing w:before="100" w:beforeAutospacing="1" w:after="100" w:afterAutospacing="1" w:line="240" w:lineRule="auto"/>
        <w:rPr>
          <w:rFonts w:ascii="Noto Sans" w:eastAsia="Times New Roman" w:hAnsi="Noto Sans" w:cs="Noto Sans"/>
          <w:kern w:val="0"/>
          <w:lang w:val="ro-RO"/>
          <w14:ligatures w14:val="none"/>
        </w:rPr>
      </w:pPr>
      <w:r w:rsidRPr="007C33C7">
        <w:rPr>
          <w:rFonts w:ascii="Noto Sans" w:eastAsia="Times New Roman" w:hAnsi="Noto Sans" w:cs="Noto Sans"/>
          <w:b/>
          <w:bCs/>
          <w:kern w:val="0"/>
          <w:highlight w:val="yellow"/>
          <w:lang w:val="ro-RO"/>
          <w14:ligatures w14:val="none"/>
        </w:rPr>
        <w:t>Termen limită pentru depunere:</w:t>
      </w:r>
      <w:r w:rsidRPr="007C33C7">
        <w:rPr>
          <w:rFonts w:ascii="Noto Sans" w:eastAsia="Times New Roman" w:hAnsi="Noto Sans" w:cs="Noto Sans"/>
          <w:kern w:val="0"/>
          <w:highlight w:val="yellow"/>
          <w:lang w:val="ro-RO"/>
          <w14:ligatures w14:val="none"/>
        </w:rPr>
        <w:t xml:space="preserve"> </w:t>
      </w:r>
      <w:r w:rsidR="00D707DE" w:rsidRPr="007C33C7">
        <w:rPr>
          <w:rFonts w:ascii="Noto Sans" w:eastAsia="Times New Roman" w:hAnsi="Noto Sans" w:cs="Noto Sans"/>
          <w:color w:val="EE0000"/>
          <w:kern w:val="0"/>
          <w:highlight w:val="yellow"/>
          <w:lang w:val="ro-RO"/>
          <w14:ligatures w14:val="none"/>
        </w:rPr>
        <w:t>1</w:t>
      </w:r>
      <w:r w:rsidR="00C91A0C">
        <w:rPr>
          <w:rFonts w:ascii="Noto Sans" w:eastAsia="Times New Roman" w:hAnsi="Noto Sans" w:cs="Noto Sans"/>
          <w:color w:val="EE0000"/>
          <w:kern w:val="0"/>
          <w:highlight w:val="yellow"/>
          <w:lang w:val="ro-RO"/>
          <w14:ligatures w14:val="none"/>
        </w:rPr>
        <w:t>3</w:t>
      </w:r>
      <w:r w:rsidR="00D707DE" w:rsidRPr="007C33C7">
        <w:rPr>
          <w:rFonts w:ascii="Noto Sans" w:eastAsia="Times New Roman" w:hAnsi="Noto Sans" w:cs="Noto Sans"/>
          <w:color w:val="EE0000"/>
          <w:kern w:val="0"/>
          <w:highlight w:val="yellow"/>
          <w:lang w:val="ro-RO"/>
          <w14:ligatures w14:val="none"/>
        </w:rPr>
        <w:t xml:space="preserve"> septembrie </w:t>
      </w:r>
      <w:r w:rsidR="00251FBF" w:rsidRPr="007C33C7">
        <w:rPr>
          <w:rFonts w:ascii="Noto Sans" w:eastAsia="Times New Roman" w:hAnsi="Noto Sans" w:cs="Noto Sans"/>
          <w:color w:val="EE0000"/>
          <w:kern w:val="0"/>
          <w:highlight w:val="yellow"/>
          <w:lang w:val="ro-RO"/>
          <w14:ligatures w14:val="none"/>
        </w:rPr>
        <w:t>2026</w:t>
      </w:r>
    </w:p>
    <w:p w14:paraId="6B795AA4" w14:textId="29973885" w:rsidR="00880237" w:rsidRPr="00CD7D1D" w:rsidRDefault="00780A67" w:rsidP="00780A67">
      <w:pPr>
        <w:spacing w:before="100" w:beforeAutospacing="1" w:after="100" w:afterAutospacing="1" w:line="240" w:lineRule="auto"/>
        <w:outlineLvl w:val="1"/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</w:pPr>
      <w:r w:rsidRPr="00CD7D1D">
        <w:rPr>
          <w:rFonts w:ascii="Noto Sans" w:eastAsia="Times New Roman" w:hAnsi="Noto Sans" w:cs="Noto Sans"/>
          <w:b/>
          <w:bCs/>
          <w:kern w:val="0"/>
          <w:lang w:val="ro-RO"/>
          <w14:ligatures w14:val="none"/>
        </w:rPr>
        <w:t>10. Criterii de selectare</w:t>
      </w:r>
    </w:p>
    <w:p w14:paraId="417A4239" w14:textId="5C1C9358" w:rsidR="005E3440" w:rsidRPr="00E275B7" w:rsidRDefault="00BD7876" w:rsidP="00C91A0C">
      <w:p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kern w:val="0"/>
          <w:lang w:val="it-IT"/>
          <w14:ligatures w14:val="none"/>
        </w:rPr>
      </w:pPr>
      <w:r w:rsidRPr="00C91A0C">
        <w:rPr>
          <w:rFonts w:ascii="Noto Sans" w:eastAsia="Times New Roman" w:hAnsi="Noto Sans" w:cs="Noto Sans"/>
          <w:kern w:val="0"/>
          <w:lang w:val="ro-RO"/>
          <w14:ligatures w14:val="none"/>
        </w:rPr>
        <w:t>Evaluarea ofertelor se va realiza în baza următoarelor criterii aplicate de echipa Caritas Moldova: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2"/>
        <w:gridCol w:w="1129"/>
        <w:gridCol w:w="5439"/>
      </w:tblGrid>
      <w:tr w:rsidR="005E3440" w:rsidRPr="005E3440" w14:paraId="3ABB117F" w14:textId="77777777" w:rsidTr="005E3440">
        <w:tc>
          <w:tcPr>
            <w:tcW w:w="0" w:type="auto"/>
            <w:hideMark/>
          </w:tcPr>
          <w:p w14:paraId="0A4B5D80" w14:textId="77777777" w:rsidR="005E3440" w:rsidRPr="005E3440" w:rsidRDefault="005E3440" w:rsidP="005E3440">
            <w:pPr>
              <w:spacing w:after="160"/>
              <w:jc w:val="both"/>
              <w:rPr>
                <w:rFonts w:ascii="Noto Sans" w:hAnsi="Noto Sans" w:cs="Noto Sans"/>
                <w:sz w:val="22"/>
                <w:szCs w:val="22"/>
                <w:lang w:val="ro-RO"/>
              </w:rPr>
            </w:pPr>
            <w:r w:rsidRPr="005E3440">
              <w:rPr>
                <w:rFonts w:ascii="Noto Sans" w:hAnsi="Noto Sans" w:cs="Noto Sans"/>
                <w:b/>
                <w:bCs/>
                <w:sz w:val="22"/>
                <w:szCs w:val="22"/>
                <w:lang w:val="ro-RO"/>
              </w:rPr>
              <w:t>Criteriu</w:t>
            </w:r>
          </w:p>
        </w:tc>
        <w:tc>
          <w:tcPr>
            <w:tcW w:w="0" w:type="auto"/>
            <w:hideMark/>
          </w:tcPr>
          <w:p w14:paraId="084EB458" w14:textId="77777777" w:rsidR="005E3440" w:rsidRPr="005E3440" w:rsidRDefault="005E3440" w:rsidP="005E3440">
            <w:pPr>
              <w:spacing w:after="160"/>
              <w:jc w:val="both"/>
              <w:rPr>
                <w:rFonts w:ascii="Noto Sans" w:hAnsi="Noto Sans" w:cs="Noto Sans"/>
                <w:sz w:val="22"/>
                <w:szCs w:val="22"/>
                <w:lang w:val="ro-RO"/>
              </w:rPr>
            </w:pPr>
            <w:r w:rsidRPr="005E3440">
              <w:rPr>
                <w:rFonts w:ascii="Noto Sans" w:hAnsi="Noto Sans" w:cs="Noto Sans"/>
                <w:b/>
                <w:bCs/>
                <w:sz w:val="22"/>
                <w:szCs w:val="22"/>
                <w:lang w:val="ro-RO"/>
              </w:rPr>
              <w:t>Pondere</w:t>
            </w:r>
          </w:p>
        </w:tc>
        <w:tc>
          <w:tcPr>
            <w:tcW w:w="0" w:type="auto"/>
            <w:hideMark/>
          </w:tcPr>
          <w:p w14:paraId="4E695A53" w14:textId="77777777" w:rsidR="005E3440" w:rsidRPr="005E3440" w:rsidRDefault="005E3440" w:rsidP="005E3440">
            <w:pPr>
              <w:spacing w:after="160"/>
              <w:jc w:val="both"/>
              <w:rPr>
                <w:rFonts w:ascii="Noto Sans" w:hAnsi="Noto Sans" w:cs="Noto Sans"/>
                <w:sz w:val="22"/>
                <w:szCs w:val="22"/>
                <w:lang w:val="ro-RO"/>
              </w:rPr>
            </w:pPr>
            <w:r w:rsidRPr="005E3440">
              <w:rPr>
                <w:rFonts w:ascii="Noto Sans" w:hAnsi="Noto Sans" w:cs="Noto Sans"/>
                <w:b/>
                <w:bCs/>
                <w:sz w:val="22"/>
                <w:szCs w:val="22"/>
                <w:lang w:val="ro-RO"/>
              </w:rPr>
              <w:t>Detalii de evaluare</w:t>
            </w:r>
          </w:p>
        </w:tc>
      </w:tr>
      <w:tr w:rsidR="005E3440" w:rsidRPr="00E275B7" w14:paraId="0B70ADF8" w14:textId="77777777" w:rsidTr="005E3440">
        <w:tc>
          <w:tcPr>
            <w:tcW w:w="0" w:type="auto"/>
            <w:hideMark/>
          </w:tcPr>
          <w:p w14:paraId="359B0BD4" w14:textId="77777777" w:rsidR="005E3440" w:rsidRPr="005E3440" w:rsidRDefault="005E3440" w:rsidP="005E3440">
            <w:pPr>
              <w:spacing w:after="160"/>
              <w:rPr>
                <w:rFonts w:ascii="Noto Sans" w:hAnsi="Noto Sans" w:cs="Noto Sans"/>
                <w:sz w:val="22"/>
                <w:szCs w:val="22"/>
                <w:lang w:val="ro-RO"/>
              </w:rPr>
            </w:pPr>
            <w:r w:rsidRPr="005E3440">
              <w:rPr>
                <w:rFonts w:ascii="Noto Sans" w:hAnsi="Noto Sans" w:cs="Noto Sans"/>
                <w:b/>
                <w:bCs/>
                <w:sz w:val="22"/>
                <w:szCs w:val="22"/>
                <w:lang w:val="ro-RO"/>
              </w:rPr>
              <w:t>Cunoașterea și experiența cu programul Caritas Moldova</w:t>
            </w:r>
          </w:p>
        </w:tc>
        <w:tc>
          <w:tcPr>
            <w:tcW w:w="0" w:type="auto"/>
            <w:hideMark/>
          </w:tcPr>
          <w:p w14:paraId="1821A3ED" w14:textId="77777777" w:rsidR="005E3440" w:rsidRPr="005E3440" w:rsidRDefault="005E3440" w:rsidP="005E3440">
            <w:pPr>
              <w:spacing w:after="160"/>
              <w:rPr>
                <w:rFonts w:ascii="Noto Sans" w:hAnsi="Noto Sans" w:cs="Noto Sans"/>
                <w:sz w:val="22"/>
                <w:szCs w:val="22"/>
                <w:lang w:val="ro-RO"/>
              </w:rPr>
            </w:pPr>
            <w:r w:rsidRPr="005E3440">
              <w:rPr>
                <w:rFonts w:ascii="Noto Sans" w:hAnsi="Noto Sans" w:cs="Noto Sans"/>
                <w:b/>
                <w:bCs/>
                <w:sz w:val="22"/>
                <w:szCs w:val="22"/>
                <w:lang w:val="ro-RO"/>
              </w:rPr>
              <w:t>30%</w:t>
            </w:r>
          </w:p>
        </w:tc>
        <w:tc>
          <w:tcPr>
            <w:tcW w:w="0" w:type="auto"/>
            <w:hideMark/>
          </w:tcPr>
          <w:p w14:paraId="5D9A81C1" w14:textId="77777777" w:rsidR="005E3440" w:rsidRPr="005E3440" w:rsidRDefault="005E3440" w:rsidP="005E3440">
            <w:pPr>
              <w:spacing w:after="160"/>
              <w:rPr>
                <w:rFonts w:ascii="Noto Sans" w:hAnsi="Noto Sans" w:cs="Noto Sans"/>
                <w:sz w:val="22"/>
                <w:szCs w:val="22"/>
                <w:lang w:val="ro-RO"/>
              </w:rPr>
            </w:pPr>
            <w:r w:rsidRPr="005E3440">
              <w:rPr>
                <w:rFonts w:ascii="Noto Sans" w:hAnsi="Noto Sans" w:cs="Noto Sans"/>
                <w:sz w:val="22"/>
                <w:szCs w:val="22"/>
                <w:lang w:val="ro-RO"/>
              </w:rPr>
              <w:t>Experiență directă în facilitarea sau stăpânirea metodologiei/curriculei de parenting elaborată pentru Caritas Moldova.</w:t>
            </w:r>
          </w:p>
        </w:tc>
      </w:tr>
      <w:tr w:rsidR="005E3440" w:rsidRPr="00E275B7" w14:paraId="4FB52F25" w14:textId="77777777" w:rsidTr="005E3440">
        <w:tc>
          <w:tcPr>
            <w:tcW w:w="0" w:type="auto"/>
            <w:hideMark/>
          </w:tcPr>
          <w:p w14:paraId="7CCEC94C" w14:textId="77777777" w:rsidR="005E3440" w:rsidRPr="005E3440" w:rsidRDefault="005E3440" w:rsidP="005E3440">
            <w:pPr>
              <w:spacing w:after="160"/>
              <w:rPr>
                <w:rFonts w:ascii="Noto Sans" w:hAnsi="Noto Sans" w:cs="Noto Sans"/>
                <w:sz w:val="22"/>
                <w:szCs w:val="22"/>
                <w:lang w:val="ro-RO"/>
              </w:rPr>
            </w:pPr>
            <w:r w:rsidRPr="005E3440">
              <w:rPr>
                <w:rFonts w:ascii="Noto Sans" w:hAnsi="Noto Sans" w:cs="Noto Sans"/>
                <w:b/>
                <w:bCs/>
                <w:sz w:val="22"/>
                <w:szCs w:val="22"/>
                <w:lang w:val="ro-RO"/>
              </w:rPr>
              <w:t>Calitatea propunerii tehnice</w:t>
            </w:r>
          </w:p>
        </w:tc>
        <w:tc>
          <w:tcPr>
            <w:tcW w:w="0" w:type="auto"/>
            <w:hideMark/>
          </w:tcPr>
          <w:p w14:paraId="240D7062" w14:textId="77777777" w:rsidR="005E3440" w:rsidRPr="005E3440" w:rsidRDefault="005E3440" w:rsidP="005E3440">
            <w:pPr>
              <w:spacing w:after="160"/>
              <w:rPr>
                <w:rFonts w:ascii="Noto Sans" w:hAnsi="Noto Sans" w:cs="Noto Sans"/>
                <w:sz w:val="22"/>
                <w:szCs w:val="22"/>
                <w:lang w:val="ro-RO"/>
              </w:rPr>
            </w:pPr>
            <w:r w:rsidRPr="005E3440">
              <w:rPr>
                <w:rFonts w:ascii="Noto Sans" w:hAnsi="Noto Sans" w:cs="Noto Sans"/>
                <w:b/>
                <w:bCs/>
                <w:sz w:val="22"/>
                <w:szCs w:val="22"/>
                <w:lang w:val="ro-RO"/>
              </w:rPr>
              <w:t>25%</w:t>
            </w:r>
          </w:p>
        </w:tc>
        <w:tc>
          <w:tcPr>
            <w:tcW w:w="0" w:type="auto"/>
            <w:hideMark/>
          </w:tcPr>
          <w:p w14:paraId="329D182C" w14:textId="77777777" w:rsidR="005E3440" w:rsidRPr="005E3440" w:rsidRDefault="005E3440" w:rsidP="005E3440">
            <w:pPr>
              <w:spacing w:after="160"/>
              <w:rPr>
                <w:rFonts w:ascii="Noto Sans" w:hAnsi="Noto Sans" w:cs="Noto Sans"/>
                <w:sz w:val="22"/>
                <w:szCs w:val="22"/>
                <w:lang w:val="ro-RO"/>
              </w:rPr>
            </w:pPr>
            <w:r w:rsidRPr="005E3440">
              <w:rPr>
                <w:rFonts w:ascii="Noto Sans" w:hAnsi="Noto Sans" w:cs="Noto Sans"/>
                <w:sz w:val="22"/>
                <w:szCs w:val="22"/>
                <w:lang w:val="ro-RO"/>
              </w:rPr>
              <w:t>Claritatea metodologiei de adaptare și livrare a sesiunilor, adecvarea instrumentelor de evaluare.</w:t>
            </w:r>
          </w:p>
        </w:tc>
      </w:tr>
      <w:tr w:rsidR="005E3440" w:rsidRPr="00E275B7" w14:paraId="598B1428" w14:textId="77777777" w:rsidTr="005E3440">
        <w:tc>
          <w:tcPr>
            <w:tcW w:w="0" w:type="auto"/>
            <w:hideMark/>
          </w:tcPr>
          <w:p w14:paraId="74DE6C24" w14:textId="77777777" w:rsidR="005E3440" w:rsidRPr="005E3440" w:rsidRDefault="005E3440" w:rsidP="005E3440">
            <w:pPr>
              <w:spacing w:after="160"/>
              <w:rPr>
                <w:rFonts w:ascii="Noto Sans" w:hAnsi="Noto Sans" w:cs="Noto Sans"/>
                <w:sz w:val="22"/>
                <w:szCs w:val="22"/>
                <w:lang w:val="ro-RO"/>
              </w:rPr>
            </w:pPr>
            <w:r w:rsidRPr="005E3440">
              <w:rPr>
                <w:rFonts w:ascii="Noto Sans" w:hAnsi="Noto Sans" w:cs="Noto Sans"/>
                <w:b/>
                <w:bCs/>
                <w:sz w:val="22"/>
                <w:szCs w:val="22"/>
                <w:lang w:val="ro-RO"/>
              </w:rPr>
              <w:t>Raportul calitate–preț</w:t>
            </w:r>
          </w:p>
        </w:tc>
        <w:tc>
          <w:tcPr>
            <w:tcW w:w="0" w:type="auto"/>
            <w:hideMark/>
          </w:tcPr>
          <w:p w14:paraId="13E788C8" w14:textId="77777777" w:rsidR="005E3440" w:rsidRPr="005E3440" w:rsidRDefault="005E3440" w:rsidP="005E3440">
            <w:pPr>
              <w:spacing w:after="160"/>
              <w:rPr>
                <w:rFonts w:ascii="Noto Sans" w:hAnsi="Noto Sans" w:cs="Noto Sans"/>
                <w:sz w:val="22"/>
                <w:szCs w:val="22"/>
                <w:lang w:val="ro-RO"/>
              </w:rPr>
            </w:pPr>
            <w:r w:rsidRPr="005E3440">
              <w:rPr>
                <w:rFonts w:ascii="Noto Sans" w:hAnsi="Noto Sans" w:cs="Noto Sans"/>
                <w:b/>
                <w:bCs/>
                <w:sz w:val="22"/>
                <w:szCs w:val="22"/>
                <w:lang w:val="ro-RO"/>
              </w:rPr>
              <w:t>35%</w:t>
            </w:r>
          </w:p>
        </w:tc>
        <w:tc>
          <w:tcPr>
            <w:tcW w:w="0" w:type="auto"/>
            <w:hideMark/>
          </w:tcPr>
          <w:p w14:paraId="3477231E" w14:textId="77777777" w:rsidR="005E3440" w:rsidRPr="005E3440" w:rsidRDefault="005E3440" w:rsidP="005E3440">
            <w:pPr>
              <w:spacing w:after="160"/>
              <w:rPr>
                <w:rFonts w:ascii="Noto Sans" w:hAnsi="Noto Sans" w:cs="Noto Sans"/>
                <w:sz w:val="22"/>
                <w:szCs w:val="22"/>
                <w:lang w:val="ro-RO"/>
              </w:rPr>
            </w:pPr>
            <w:r w:rsidRPr="005E3440">
              <w:rPr>
                <w:rFonts w:ascii="Noto Sans" w:hAnsi="Noto Sans" w:cs="Noto Sans"/>
                <w:sz w:val="22"/>
                <w:szCs w:val="22"/>
                <w:lang w:val="ro-RO"/>
              </w:rPr>
              <w:t>Eficiența bugetului propus în raport cu volumul de activități și livrabile.</w:t>
            </w:r>
          </w:p>
        </w:tc>
      </w:tr>
      <w:tr w:rsidR="005E3440" w:rsidRPr="00E275B7" w14:paraId="4362D5C5" w14:textId="77777777" w:rsidTr="005E3440">
        <w:tc>
          <w:tcPr>
            <w:tcW w:w="0" w:type="auto"/>
            <w:hideMark/>
          </w:tcPr>
          <w:p w14:paraId="47912FB4" w14:textId="77777777" w:rsidR="005E3440" w:rsidRPr="005E3440" w:rsidRDefault="005E3440" w:rsidP="005E3440">
            <w:pPr>
              <w:spacing w:after="160"/>
              <w:rPr>
                <w:rFonts w:ascii="Noto Sans" w:hAnsi="Noto Sans" w:cs="Noto Sans"/>
                <w:sz w:val="22"/>
                <w:szCs w:val="22"/>
                <w:lang w:val="ro-RO"/>
              </w:rPr>
            </w:pPr>
            <w:r w:rsidRPr="005E3440">
              <w:rPr>
                <w:rFonts w:ascii="Noto Sans" w:hAnsi="Noto Sans" w:cs="Noto Sans"/>
                <w:b/>
                <w:bCs/>
                <w:sz w:val="22"/>
                <w:szCs w:val="22"/>
                <w:lang w:val="ro-RO"/>
              </w:rPr>
              <w:t>Experiența generală și recomandările</w:t>
            </w:r>
          </w:p>
        </w:tc>
        <w:tc>
          <w:tcPr>
            <w:tcW w:w="0" w:type="auto"/>
            <w:hideMark/>
          </w:tcPr>
          <w:p w14:paraId="27DFD8D2" w14:textId="77777777" w:rsidR="005E3440" w:rsidRPr="005E3440" w:rsidRDefault="005E3440" w:rsidP="005E3440">
            <w:pPr>
              <w:spacing w:after="160"/>
              <w:rPr>
                <w:rFonts w:ascii="Noto Sans" w:hAnsi="Noto Sans" w:cs="Noto Sans"/>
                <w:sz w:val="22"/>
                <w:szCs w:val="22"/>
                <w:lang w:val="ro-RO"/>
              </w:rPr>
            </w:pPr>
            <w:r w:rsidRPr="005E3440">
              <w:rPr>
                <w:rFonts w:ascii="Noto Sans" w:hAnsi="Noto Sans" w:cs="Noto Sans"/>
                <w:b/>
                <w:bCs/>
                <w:sz w:val="22"/>
                <w:szCs w:val="22"/>
                <w:lang w:val="ro-RO"/>
              </w:rPr>
              <w:t>10%</w:t>
            </w:r>
          </w:p>
        </w:tc>
        <w:tc>
          <w:tcPr>
            <w:tcW w:w="0" w:type="auto"/>
            <w:hideMark/>
          </w:tcPr>
          <w:p w14:paraId="518DAE41" w14:textId="77777777" w:rsidR="005E3440" w:rsidRPr="005E3440" w:rsidRDefault="005E3440" w:rsidP="005E3440">
            <w:pPr>
              <w:spacing w:after="160"/>
              <w:rPr>
                <w:rFonts w:ascii="Noto Sans" w:hAnsi="Noto Sans" w:cs="Noto Sans"/>
                <w:sz w:val="22"/>
                <w:szCs w:val="22"/>
                <w:lang w:val="ro-RO"/>
              </w:rPr>
            </w:pPr>
            <w:r w:rsidRPr="005E3440">
              <w:rPr>
                <w:rFonts w:ascii="Noto Sans" w:hAnsi="Noto Sans" w:cs="Noto Sans"/>
                <w:sz w:val="22"/>
                <w:szCs w:val="22"/>
                <w:lang w:val="ro-RO"/>
              </w:rPr>
              <w:t>Portofoliu de instruiri similare, recomandări relevante de la organizații parteneri/beneficiari.</w:t>
            </w:r>
          </w:p>
        </w:tc>
      </w:tr>
    </w:tbl>
    <w:p w14:paraId="4D0EE204" w14:textId="77777777" w:rsidR="00201345" w:rsidRPr="005E3440" w:rsidRDefault="00201345" w:rsidP="00E05956">
      <w:pPr>
        <w:spacing w:line="240" w:lineRule="auto"/>
        <w:jc w:val="both"/>
        <w:rPr>
          <w:rFonts w:ascii="Calibri" w:hAnsi="Calibri" w:cs="Calibri"/>
          <w:lang w:val="ro-RO"/>
        </w:rPr>
      </w:pPr>
    </w:p>
    <w:p w14:paraId="09B5E680" w14:textId="77777777" w:rsidR="00201345" w:rsidRPr="005E3440" w:rsidRDefault="00201345" w:rsidP="00E05956">
      <w:pPr>
        <w:spacing w:line="240" w:lineRule="auto"/>
        <w:jc w:val="both"/>
        <w:rPr>
          <w:rFonts w:ascii="Calibri" w:hAnsi="Calibri" w:cs="Calibri"/>
          <w:lang w:val="ro-RO"/>
        </w:rPr>
      </w:pPr>
    </w:p>
    <w:p w14:paraId="34B0084C" w14:textId="77777777" w:rsidR="00201345" w:rsidRPr="00E05956" w:rsidRDefault="00201345" w:rsidP="00E05956">
      <w:pPr>
        <w:spacing w:line="240" w:lineRule="auto"/>
        <w:jc w:val="both"/>
        <w:rPr>
          <w:rFonts w:ascii="Calibri" w:hAnsi="Calibri" w:cs="Calibri"/>
          <w:lang w:val="ro-RO"/>
        </w:rPr>
      </w:pPr>
    </w:p>
    <w:sectPr w:rsidR="00201345" w:rsidRPr="00E05956" w:rsidSect="0059319F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72CF8"/>
    <w:multiLevelType w:val="hybridMultilevel"/>
    <w:tmpl w:val="AFD64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20DD8"/>
    <w:multiLevelType w:val="hybridMultilevel"/>
    <w:tmpl w:val="8D78C7C4"/>
    <w:lvl w:ilvl="0" w:tplc="079ADCD4">
      <w:start w:val="1"/>
      <w:numFmt w:val="bullet"/>
      <w:lvlText w:val="-"/>
      <w:lvlJc w:val="left"/>
      <w:pPr>
        <w:ind w:left="720" w:hanging="360"/>
      </w:pPr>
      <w:rPr>
        <w:rFonts w:ascii="Segoe UI Emoji" w:eastAsia="Times New Roman" w:hAnsi="Segoe UI Emoji" w:cs="Segoe UI Emoj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B7756"/>
    <w:multiLevelType w:val="hybridMultilevel"/>
    <w:tmpl w:val="E460D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C0B88"/>
    <w:multiLevelType w:val="hybridMultilevel"/>
    <w:tmpl w:val="3BA47E40"/>
    <w:lvl w:ilvl="0" w:tplc="079ADCD4">
      <w:start w:val="1"/>
      <w:numFmt w:val="bullet"/>
      <w:lvlText w:val="-"/>
      <w:lvlJc w:val="left"/>
      <w:pPr>
        <w:ind w:left="720" w:hanging="360"/>
      </w:pPr>
      <w:rPr>
        <w:rFonts w:ascii="Segoe UI Emoji" w:eastAsia="Times New Roman" w:hAnsi="Segoe UI Emoji" w:cs="Segoe UI Emoj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60B2C"/>
    <w:multiLevelType w:val="multilevel"/>
    <w:tmpl w:val="936AD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377F84"/>
    <w:multiLevelType w:val="hybridMultilevel"/>
    <w:tmpl w:val="89E6DBA0"/>
    <w:lvl w:ilvl="0" w:tplc="079ADCD4">
      <w:start w:val="1"/>
      <w:numFmt w:val="bullet"/>
      <w:lvlText w:val="-"/>
      <w:lvlJc w:val="left"/>
      <w:pPr>
        <w:ind w:left="720" w:hanging="360"/>
      </w:pPr>
      <w:rPr>
        <w:rFonts w:ascii="Segoe UI Emoji" w:eastAsia="Times New Roman" w:hAnsi="Segoe UI Emoji" w:cs="Segoe UI Emoj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91825"/>
    <w:multiLevelType w:val="hybridMultilevel"/>
    <w:tmpl w:val="E24ADF12"/>
    <w:lvl w:ilvl="0" w:tplc="079ADCD4">
      <w:start w:val="1"/>
      <w:numFmt w:val="bullet"/>
      <w:lvlText w:val="-"/>
      <w:lvlJc w:val="left"/>
      <w:pPr>
        <w:ind w:left="720" w:hanging="360"/>
      </w:pPr>
      <w:rPr>
        <w:rFonts w:ascii="Segoe UI Emoji" w:eastAsia="Times New Roman" w:hAnsi="Segoe UI Emoji" w:cs="Segoe UI Emoj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22F9C"/>
    <w:multiLevelType w:val="hybridMultilevel"/>
    <w:tmpl w:val="7184707E"/>
    <w:lvl w:ilvl="0" w:tplc="079ADCD4">
      <w:start w:val="1"/>
      <w:numFmt w:val="bullet"/>
      <w:lvlText w:val="-"/>
      <w:lvlJc w:val="left"/>
      <w:pPr>
        <w:ind w:left="720" w:hanging="360"/>
      </w:pPr>
      <w:rPr>
        <w:rFonts w:ascii="Segoe UI Emoji" w:eastAsia="Times New Roman" w:hAnsi="Segoe UI Emoji" w:cs="Segoe UI Emoj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1F0C3A"/>
    <w:multiLevelType w:val="hybridMultilevel"/>
    <w:tmpl w:val="08D4F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E328A"/>
    <w:multiLevelType w:val="hybridMultilevel"/>
    <w:tmpl w:val="A5B24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682AC4"/>
    <w:multiLevelType w:val="hybridMultilevel"/>
    <w:tmpl w:val="D834D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43329"/>
    <w:multiLevelType w:val="multilevel"/>
    <w:tmpl w:val="D9F0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2A5586"/>
    <w:multiLevelType w:val="multilevel"/>
    <w:tmpl w:val="8BCC9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6E41C1"/>
    <w:multiLevelType w:val="hybridMultilevel"/>
    <w:tmpl w:val="B6266E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C351F"/>
    <w:multiLevelType w:val="hybridMultilevel"/>
    <w:tmpl w:val="2424CEC0"/>
    <w:lvl w:ilvl="0" w:tplc="079ADCD4">
      <w:start w:val="1"/>
      <w:numFmt w:val="bullet"/>
      <w:lvlText w:val="-"/>
      <w:lvlJc w:val="left"/>
      <w:pPr>
        <w:ind w:left="720" w:hanging="360"/>
      </w:pPr>
      <w:rPr>
        <w:rFonts w:ascii="Segoe UI Emoji" w:eastAsia="Times New Roman" w:hAnsi="Segoe UI Emoji" w:cs="Segoe UI Emoj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F11380"/>
    <w:multiLevelType w:val="multilevel"/>
    <w:tmpl w:val="B8540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4876073">
    <w:abstractNumId w:val="3"/>
  </w:num>
  <w:num w:numId="2" w16cid:durableId="54351705">
    <w:abstractNumId w:val="15"/>
  </w:num>
  <w:num w:numId="3" w16cid:durableId="1792937120">
    <w:abstractNumId w:val="4"/>
  </w:num>
  <w:num w:numId="4" w16cid:durableId="1317761087">
    <w:abstractNumId w:val="13"/>
  </w:num>
  <w:num w:numId="5" w16cid:durableId="1501697655">
    <w:abstractNumId w:val="0"/>
  </w:num>
  <w:num w:numId="6" w16cid:durableId="407728673">
    <w:abstractNumId w:val="7"/>
  </w:num>
  <w:num w:numId="7" w16cid:durableId="1064641702">
    <w:abstractNumId w:val="5"/>
  </w:num>
  <w:num w:numId="8" w16cid:durableId="1941181752">
    <w:abstractNumId w:val="6"/>
  </w:num>
  <w:num w:numId="9" w16cid:durableId="252714563">
    <w:abstractNumId w:val="1"/>
  </w:num>
  <w:num w:numId="10" w16cid:durableId="674235631">
    <w:abstractNumId w:val="14"/>
  </w:num>
  <w:num w:numId="11" w16cid:durableId="53941757">
    <w:abstractNumId w:val="9"/>
  </w:num>
  <w:num w:numId="12" w16cid:durableId="1146163507">
    <w:abstractNumId w:val="8"/>
  </w:num>
  <w:num w:numId="13" w16cid:durableId="1335717931">
    <w:abstractNumId w:val="10"/>
  </w:num>
  <w:num w:numId="14" w16cid:durableId="913735493">
    <w:abstractNumId w:val="11"/>
  </w:num>
  <w:num w:numId="15" w16cid:durableId="1409041657">
    <w:abstractNumId w:val="12"/>
  </w:num>
  <w:num w:numId="16" w16cid:durableId="547958437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8E0"/>
    <w:rsid w:val="0000077B"/>
    <w:rsid w:val="000011F9"/>
    <w:rsid w:val="00011AB9"/>
    <w:rsid w:val="000378A4"/>
    <w:rsid w:val="0004043B"/>
    <w:rsid w:val="00046AD3"/>
    <w:rsid w:val="000548E2"/>
    <w:rsid w:val="00056977"/>
    <w:rsid w:val="00077E2F"/>
    <w:rsid w:val="00082BDE"/>
    <w:rsid w:val="000C0DB6"/>
    <w:rsid w:val="000D1C63"/>
    <w:rsid w:val="000D1E49"/>
    <w:rsid w:val="000E3C8A"/>
    <w:rsid w:val="000E3D60"/>
    <w:rsid w:val="000E7DE3"/>
    <w:rsid w:val="00101A33"/>
    <w:rsid w:val="00120A0E"/>
    <w:rsid w:val="00135478"/>
    <w:rsid w:val="0014388C"/>
    <w:rsid w:val="0015327B"/>
    <w:rsid w:val="00176154"/>
    <w:rsid w:val="001A4073"/>
    <w:rsid w:val="001B40D4"/>
    <w:rsid w:val="001B7195"/>
    <w:rsid w:val="001D51BC"/>
    <w:rsid w:val="001D7E5A"/>
    <w:rsid w:val="001E7A26"/>
    <w:rsid w:val="001F19C1"/>
    <w:rsid w:val="00201345"/>
    <w:rsid w:val="00217227"/>
    <w:rsid w:val="00243613"/>
    <w:rsid w:val="00245764"/>
    <w:rsid w:val="00251FBF"/>
    <w:rsid w:val="00264ED2"/>
    <w:rsid w:val="00297270"/>
    <w:rsid w:val="002A5769"/>
    <w:rsid w:val="002B69FC"/>
    <w:rsid w:val="002E467F"/>
    <w:rsid w:val="002F0E37"/>
    <w:rsid w:val="003039DC"/>
    <w:rsid w:val="00313B54"/>
    <w:rsid w:val="0031606D"/>
    <w:rsid w:val="00322B47"/>
    <w:rsid w:val="003374AE"/>
    <w:rsid w:val="00347F19"/>
    <w:rsid w:val="00373734"/>
    <w:rsid w:val="00377289"/>
    <w:rsid w:val="0038290B"/>
    <w:rsid w:val="0038423F"/>
    <w:rsid w:val="00397CB5"/>
    <w:rsid w:val="003A7D8B"/>
    <w:rsid w:val="003E134A"/>
    <w:rsid w:val="003F1F87"/>
    <w:rsid w:val="003F67D9"/>
    <w:rsid w:val="00402B15"/>
    <w:rsid w:val="004104BD"/>
    <w:rsid w:val="00412AF9"/>
    <w:rsid w:val="004315D1"/>
    <w:rsid w:val="00434E19"/>
    <w:rsid w:val="00434EEB"/>
    <w:rsid w:val="004502B5"/>
    <w:rsid w:val="00453AA6"/>
    <w:rsid w:val="00466591"/>
    <w:rsid w:val="00470B4E"/>
    <w:rsid w:val="00472238"/>
    <w:rsid w:val="00485A02"/>
    <w:rsid w:val="00486AA1"/>
    <w:rsid w:val="0049619D"/>
    <w:rsid w:val="004C37C5"/>
    <w:rsid w:val="004D36AE"/>
    <w:rsid w:val="004D7404"/>
    <w:rsid w:val="004E0541"/>
    <w:rsid w:val="004F18F3"/>
    <w:rsid w:val="004F24D7"/>
    <w:rsid w:val="004F2B7A"/>
    <w:rsid w:val="00504B55"/>
    <w:rsid w:val="005253E0"/>
    <w:rsid w:val="005525A7"/>
    <w:rsid w:val="00586044"/>
    <w:rsid w:val="0059319F"/>
    <w:rsid w:val="005A402A"/>
    <w:rsid w:val="005A6F1C"/>
    <w:rsid w:val="005C377D"/>
    <w:rsid w:val="005D70EB"/>
    <w:rsid w:val="005E3440"/>
    <w:rsid w:val="006474F9"/>
    <w:rsid w:val="00656FCD"/>
    <w:rsid w:val="006728D5"/>
    <w:rsid w:val="00682EA2"/>
    <w:rsid w:val="006D4F42"/>
    <w:rsid w:val="006E1D08"/>
    <w:rsid w:val="006E4225"/>
    <w:rsid w:val="006E4BD4"/>
    <w:rsid w:val="006E699E"/>
    <w:rsid w:val="006F2995"/>
    <w:rsid w:val="007167DA"/>
    <w:rsid w:val="00732021"/>
    <w:rsid w:val="007465E2"/>
    <w:rsid w:val="00746CE2"/>
    <w:rsid w:val="00763086"/>
    <w:rsid w:val="00776B1C"/>
    <w:rsid w:val="00780A67"/>
    <w:rsid w:val="00781F5D"/>
    <w:rsid w:val="00783368"/>
    <w:rsid w:val="00783C88"/>
    <w:rsid w:val="0078494C"/>
    <w:rsid w:val="00785C1D"/>
    <w:rsid w:val="00792F80"/>
    <w:rsid w:val="007C0AD0"/>
    <w:rsid w:val="007C33C7"/>
    <w:rsid w:val="007E2AD9"/>
    <w:rsid w:val="007F158C"/>
    <w:rsid w:val="008079EA"/>
    <w:rsid w:val="0087233C"/>
    <w:rsid w:val="00880237"/>
    <w:rsid w:val="008B39A7"/>
    <w:rsid w:val="008B7A2C"/>
    <w:rsid w:val="008C6F7D"/>
    <w:rsid w:val="008C6F90"/>
    <w:rsid w:val="008D6AFC"/>
    <w:rsid w:val="008E03F1"/>
    <w:rsid w:val="008E187B"/>
    <w:rsid w:val="008E57FD"/>
    <w:rsid w:val="008F4E0F"/>
    <w:rsid w:val="008F63F1"/>
    <w:rsid w:val="008F717B"/>
    <w:rsid w:val="00921B9F"/>
    <w:rsid w:val="00941274"/>
    <w:rsid w:val="00963571"/>
    <w:rsid w:val="009671B9"/>
    <w:rsid w:val="009C7548"/>
    <w:rsid w:val="009D70E8"/>
    <w:rsid w:val="009E78C3"/>
    <w:rsid w:val="00A00C85"/>
    <w:rsid w:val="00A101AB"/>
    <w:rsid w:val="00A204FA"/>
    <w:rsid w:val="00A3395B"/>
    <w:rsid w:val="00A4175F"/>
    <w:rsid w:val="00A54FF4"/>
    <w:rsid w:val="00A57FDE"/>
    <w:rsid w:val="00A733FB"/>
    <w:rsid w:val="00A856B7"/>
    <w:rsid w:val="00AB3677"/>
    <w:rsid w:val="00AB4434"/>
    <w:rsid w:val="00AC46DE"/>
    <w:rsid w:val="00AC5056"/>
    <w:rsid w:val="00B2139C"/>
    <w:rsid w:val="00BA0D7E"/>
    <w:rsid w:val="00BD7876"/>
    <w:rsid w:val="00BF56A1"/>
    <w:rsid w:val="00C40493"/>
    <w:rsid w:val="00C4194B"/>
    <w:rsid w:val="00C55113"/>
    <w:rsid w:val="00C6664D"/>
    <w:rsid w:val="00C86A7F"/>
    <w:rsid w:val="00C91A0C"/>
    <w:rsid w:val="00CA030D"/>
    <w:rsid w:val="00CA3538"/>
    <w:rsid w:val="00CD47D1"/>
    <w:rsid w:val="00CD6E5B"/>
    <w:rsid w:val="00CD7D1D"/>
    <w:rsid w:val="00CE3671"/>
    <w:rsid w:val="00CE55CA"/>
    <w:rsid w:val="00D3025C"/>
    <w:rsid w:val="00D50C40"/>
    <w:rsid w:val="00D55079"/>
    <w:rsid w:val="00D56F48"/>
    <w:rsid w:val="00D60AA5"/>
    <w:rsid w:val="00D707DE"/>
    <w:rsid w:val="00D81DCC"/>
    <w:rsid w:val="00D8469B"/>
    <w:rsid w:val="00D85612"/>
    <w:rsid w:val="00D94C48"/>
    <w:rsid w:val="00D96EAD"/>
    <w:rsid w:val="00DD40FC"/>
    <w:rsid w:val="00DE0B2B"/>
    <w:rsid w:val="00DE23DA"/>
    <w:rsid w:val="00DE4FD8"/>
    <w:rsid w:val="00E05956"/>
    <w:rsid w:val="00E10AE0"/>
    <w:rsid w:val="00E275B7"/>
    <w:rsid w:val="00E3522D"/>
    <w:rsid w:val="00E35326"/>
    <w:rsid w:val="00E36474"/>
    <w:rsid w:val="00E523A2"/>
    <w:rsid w:val="00E55385"/>
    <w:rsid w:val="00E70B73"/>
    <w:rsid w:val="00E714BE"/>
    <w:rsid w:val="00E811AC"/>
    <w:rsid w:val="00E853A4"/>
    <w:rsid w:val="00EA75B4"/>
    <w:rsid w:val="00EB2911"/>
    <w:rsid w:val="00EC2CF4"/>
    <w:rsid w:val="00ED3704"/>
    <w:rsid w:val="00EE08E0"/>
    <w:rsid w:val="00F07B7F"/>
    <w:rsid w:val="00F10A51"/>
    <w:rsid w:val="00F15074"/>
    <w:rsid w:val="00F5396C"/>
    <w:rsid w:val="00F670D8"/>
    <w:rsid w:val="00F7161E"/>
    <w:rsid w:val="00F77E7A"/>
    <w:rsid w:val="00FA1AC3"/>
    <w:rsid w:val="00FB3011"/>
    <w:rsid w:val="00FD3A9B"/>
    <w:rsid w:val="00FE725F"/>
    <w:rsid w:val="00FF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0D7DE"/>
  <w15:chartTrackingRefBased/>
  <w15:docId w15:val="{29886964-118A-47E8-9531-0966ABB9D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0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0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08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0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08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08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08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08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08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0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0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08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08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08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08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08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08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08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0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0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0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0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0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08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08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08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0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08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08E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5396C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D40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0F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E3671"/>
    <w:rPr>
      <w:b/>
      <w:bCs/>
    </w:rPr>
  </w:style>
  <w:style w:type="paragraph" w:styleId="Revision">
    <w:name w:val="Revision"/>
    <w:hidden/>
    <w:uiPriority w:val="99"/>
    <w:semiHidden/>
    <w:rsid w:val="00AB367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E3C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3C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3C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3C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3C8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E3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4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Viorica Bulat</dc:creator>
  <cp:keywords/>
  <dc:description/>
  <cp:lastModifiedBy>Rodica Jardan</cp:lastModifiedBy>
  <cp:revision>72</cp:revision>
  <dcterms:created xsi:type="dcterms:W3CDTF">2025-12-03T10:02:00Z</dcterms:created>
  <dcterms:modified xsi:type="dcterms:W3CDTF">2026-09-04T10:25:00Z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82826cdc-e911-4873-837b-a52871257ca9</vt:lpwstr>
  </property>
</Properties>
</file>