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8BF5" w14:textId="192E0C10" w:rsidR="0083056C" w:rsidRPr="001622FA" w:rsidRDefault="0083056C" w:rsidP="00DF520C">
      <w:pPr>
        <w:shd w:val="clear" w:color="auto" w:fill="FFFFFF"/>
        <w:jc w:val="right"/>
        <w:rPr>
          <w:rFonts w:ascii="Noto Sans" w:hAnsi="Noto Sans" w:cs="Noto Sans"/>
          <w:b/>
          <w:bCs/>
          <w:szCs w:val="24"/>
          <w:lang w:val="ro-MD"/>
        </w:rPr>
      </w:pPr>
      <w:r w:rsidRPr="001622FA">
        <w:rPr>
          <w:rFonts w:ascii="Noto Sans" w:hAnsi="Noto Sans" w:cs="Noto Sans"/>
          <w:b/>
          <w:bCs/>
          <w:szCs w:val="24"/>
          <w:lang w:val="ro-MD"/>
        </w:rPr>
        <w:t xml:space="preserve">Anexa </w:t>
      </w:r>
      <w:r w:rsidR="00DF520C" w:rsidRPr="001622FA">
        <w:rPr>
          <w:rFonts w:ascii="Noto Sans" w:hAnsi="Noto Sans" w:cs="Noto Sans"/>
          <w:b/>
          <w:bCs/>
          <w:szCs w:val="24"/>
          <w:lang w:val="ro-MD"/>
        </w:rPr>
        <w:t>2</w:t>
      </w:r>
    </w:p>
    <w:p w14:paraId="57C9C7C7" w14:textId="77777777" w:rsidR="0083056C" w:rsidRPr="001622FA" w:rsidRDefault="0083056C" w:rsidP="00DF520C">
      <w:pPr>
        <w:pStyle w:val="BodyText"/>
        <w:jc w:val="right"/>
        <w:rPr>
          <w:rFonts w:ascii="Noto Sans" w:hAnsi="Noto Sans" w:cs="Noto Sans"/>
          <w:b/>
          <w:sz w:val="24"/>
          <w:szCs w:val="24"/>
          <w:lang w:val="ro-MD"/>
        </w:rPr>
      </w:pPr>
      <w:r w:rsidRPr="001622FA">
        <w:rPr>
          <w:rFonts w:ascii="Noto Sans" w:hAnsi="Noto Sans" w:cs="Noto Sans"/>
          <w:sz w:val="24"/>
          <w:szCs w:val="24"/>
          <w:lang w:val="ro-MD"/>
        </w:rPr>
        <w:t xml:space="preserve">la </w:t>
      </w:r>
      <w:r w:rsidRPr="001622FA">
        <w:rPr>
          <w:rFonts w:ascii="Noto Sans" w:hAnsi="Noto Sans" w:cs="Noto Sans"/>
          <w:bCs/>
          <w:sz w:val="24"/>
          <w:szCs w:val="24"/>
          <w:lang w:val="ro-MD"/>
        </w:rPr>
        <w:t>Termenii de referință</w:t>
      </w:r>
    </w:p>
    <w:p w14:paraId="7B1730DE" w14:textId="24A1D825" w:rsidR="0083056C" w:rsidRPr="001622FA" w:rsidRDefault="0083056C" w:rsidP="00DF520C">
      <w:pPr>
        <w:pStyle w:val="BodyText"/>
        <w:jc w:val="right"/>
        <w:rPr>
          <w:rFonts w:ascii="Noto Sans" w:hAnsi="Noto Sans" w:cs="Noto Sans"/>
          <w:sz w:val="24"/>
          <w:szCs w:val="24"/>
          <w:lang w:val="ro-MD"/>
        </w:rPr>
      </w:pPr>
      <w:r w:rsidRPr="001622FA">
        <w:rPr>
          <w:rFonts w:ascii="Noto Sans" w:hAnsi="Noto Sans" w:cs="Noto Sans"/>
          <w:sz w:val="24"/>
          <w:szCs w:val="24"/>
          <w:lang w:val="ro-MD"/>
        </w:rPr>
        <w:t>privind selectarea un</w:t>
      </w:r>
      <w:r w:rsidR="00B200F4">
        <w:rPr>
          <w:rFonts w:ascii="Noto Sans" w:hAnsi="Noto Sans" w:cs="Noto Sans"/>
          <w:sz w:val="24"/>
          <w:szCs w:val="24"/>
          <w:lang w:val="ro-MD"/>
        </w:rPr>
        <w:t>ui</w:t>
      </w:r>
      <w:r w:rsidRPr="001622FA">
        <w:rPr>
          <w:rFonts w:ascii="Noto Sans" w:hAnsi="Noto Sans" w:cs="Noto Sans"/>
          <w:sz w:val="24"/>
          <w:szCs w:val="24"/>
          <w:lang w:val="ro-MD"/>
        </w:rPr>
        <w:t xml:space="preserve"> </w:t>
      </w:r>
      <w:r w:rsidR="00DF520C" w:rsidRPr="001622FA">
        <w:rPr>
          <w:rFonts w:ascii="Noto Sans" w:hAnsi="Noto Sans" w:cs="Noto Sans"/>
          <w:i/>
          <w:iCs/>
          <w:sz w:val="24"/>
          <w:szCs w:val="24"/>
        </w:rPr>
        <w:t xml:space="preserve">prestator de servicii integrate pentru organizarea și desfășurarea unei tabere rezidențiale de 4 zile (3 nopți) pentru </w:t>
      </w:r>
      <w:r w:rsidR="00973BC5" w:rsidRPr="00973BC5">
        <w:rPr>
          <w:rFonts w:ascii="Noto Sans" w:hAnsi="Noto Sans" w:cs="Noto Sans"/>
          <w:i/>
          <w:iCs/>
          <w:sz w:val="24"/>
          <w:szCs w:val="24"/>
          <w:lang w:val="fr-FR"/>
        </w:rPr>
        <w:t>minimum</w:t>
      </w:r>
      <w:r w:rsidR="00DF520C" w:rsidRPr="001622FA">
        <w:rPr>
          <w:rFonts w:ascii="Noto Sans" w:hAnsi="Noto Sans" w:cs="Noto Sans"/>
          <w:i/>
          <w:iCs/>
          <w:sz w:val="24"/>
          <w:szCs w:val="24"/>
        </w:rPr>
        <w:t xml:space="preserve"> 100 participanți, </w:t>
      </w:r>
      <w:r w:rsidR="009A3970" w:rsidRPr="001622FA">
        <w:rPr>
          <w:rFonts w:ascii="Noto Sans" w:hAnsi="Noto Sans" w:cs="Noto Sans"/>
          <w:sz w:val="24"/>
          <w:szCs w:val="24"/>
        </w:rPr>
        <w:t xml:space="preserve">în perioada </w:t>
      </w:r>
      <w:r w:rsidR="009A3970" w:rsidRPr="001622FA">
        <w:rPr>
          <w:rFonts w:ascii="Noto Sans" w:hAnsi="Noto Sans" w:cs="Noto Sans"/>
          <w:b/>
          <w:bCs/>
          <w:sz w:val="24"/>
          <w:szCs w:val="24"/>
        </w:rPr>
        <w:t>28 – 31 iulie 2026</w:t>
      </w:r>
    </w:p>
    <w:p w14:paraId="4E2AC976" w14:textId="77777777" w:rsidR="00DF520C" w:rsidRPr="001622FA" w:rsidRDefault="00DF520C" w:rsidP="00DF520C">
      <w:pPr>
        <w:shd w:val="clear" w:color="auto" w:fill="FFFFFF"/>
        <w:jc w:val="center"/>
        <w:rPr>
          <w:rFonts w:ascii="Noto Sans" w:hAnsi="Noto Sans" w:cs="Noto Sans"/>
          <w:b/>
          <w:bCs/>
          <w:szCs w:val="24"/>
          <w:lang w:val="ro-MD"/>
        </w:rPr>
      </w:pPr>
    </w:p>
    <w:p w14:paraId="3A01E901" w14:textId="658F8694" w:rsidR="00F672C0" w:rsidRPr="001622FA" w:rsidRDefault="000F253D" w:rsidP="00DF520C">
      <w:pPr>
        <w:shd w:val="clear" w:color="auto" w:fill="FFFFFF"/>
        <w:jc w:val="center"/>
        <w:rPr>
          <w:rFonts w:ascii="Noto Sans" w:hAnsi="Noto Sans" w:cs="Noto Sans"/>
          <w:b/>
          <w:bCs/>
          <w:szCs w:val="24"/>
          <w:lang w:val="ro-MD"/>
        </w:rPr>
      </w:pPr>
      <w:r w:rsidRPr="001622FA">
        <w:rPr>
          <w:rFonts w:ascii="Noto Sans" w:hAnsi="Noto Sans" w:cs="Noto Sans"/>
          <w:b/>
          <w:bCs/>
          <w:szCs w:val="24"/>
          <w:lang w:val="ro-MD"/>
        </w:rPr>
        <w:t xml:space="preserve">OFERTĂ </w:t>
      </w:r>
      <w:r w:rsidR="00673AD3" w:rsidRPr="001622FA">
        <w:rPr>
          <w:rFonts w:ascii="Noto Sans" w:hAnsi="Noto Sans" w:cs="Noto Sans"/>
          <w:b/>
          <w:bCs/>
          <w:szCs w:val="24"/>
          <w:lang w:val="ro-MD"/>
        </w:rPr>
        <w:t>TEHNICĂ</w:t>
      </w:r>
    </w:p>
    <w:p w14:paraId="247B79CB" w14:textId="77777777" w:rsidR="00F672C0" w:rsidRPr="001622FA" w:rsidRDefault="00F672C0" w:rsidP="001622FA">
      <w:pPr>
        <w:shd w:val="clear" w:color="auto" w:fill="FFFFFF"/>
        <w:rPr>
          <w:rFonts w:ascii="Noto Sans" w:hAnsi="Noto Sans" w:cs="Noto Sans"/>
          <w:b/>
          <w:szCs w:val="24"/>
          <w:lang w:val="ro-MD"/>
        </w:rPr>
      </w:pPr>
    </w:p>
    <w:p w14:paraId="18999A2A" w14:textId="77777777" w:rsidR="000F253D" w:rsidRPr="001622FA" w:rsidRDefault="000F253D" w:rsidP="001622FA">
      <w:pPr>
        <w:shd w:val="clear" w:color="auto" w:fill="FFFFFF"/>
        <w:rPr>
          <w:rFonts w:ascii="Noto Sans" w:hAnsi="Noto Sans" w:cs="Noto Sans"/>
          <w:b/>
          <w:szCs w:val="24"/>
          <w:lang w:val="ro-MD"/>
        </w:rPr>
      </w:pPr>
      <w:r w:rsidRPr="001622FA">
        <w:rPr>
          <w:rFonts w:ascii="Noto Sans" w:hAnsi="Noto Sans" w:cs="Noto Sans"/>
          <w:b/>
          <w:szCs w:val="24"/>
          <w:lang w:val="ro-MD"/>
        </w:rPr>
        <w:t xml:space="preserve">Date despre ofertant: </w:t>
      </w:r>
    </w:p>
    <w:p w14:paraId="555DD2C5" w14:textId="5001BD41" w:rsidR="00EF21E9" w:rsidRDefault="000F253D" w:rsidP="00EF21E9">
      <w:pPr>
        <w:shd w:val="clear" w:color="auto" w:fill="FFFFFF"/>
        <w:spacing w:line="276" w:lineRule="auto"/>
        <w:rPr>
          <w:rFonts w:ascii="Noto Sans" w:hAnsi="Noto Sans" w:cs="Noto Sans"/>
          <w:szCs w:val="24"/>
          <w:lang w:val="en-US"/>
        </w:rPr>
      </w:pPr>
      <w:r w:rsidRPr="001622FA">
        <w:rPr>
          <w:rFonts w:ascii="Noto Sans" w:hAnsi="Noto Sans" w:cs="Noto Sans"/>
          <w:szCs w:val="24"/>
          <w:lang w:val="ro-MD"/>
        </w:rPr>
        <w:t xml:space="preserve">Denumire / IDNO </w:t>
      </w:r>
      <w:r w:rsidR="001622FA">
        <w:rPr>
          <w:rFonts w:ascii="Noto Sans" w:hAnsi="Noto Sans" w:cs="Noto Sans"/>
          <w:szCs w:val="24"/>
          <w:lang w:val="ro-MD"/>
        </w:rPr>
        <w:t>______</w:t>
      </w:r>
      <w:r w:rsidRPr="001622FA">
        <w:rPr>
          <w:rFonts w:ascii="Noto Sans" w:hAnsi="Noto Sans" w:cs="Noto Sans"/>
          <w:szCs w:val="24"/>
          <w:lang w:val="ro-MD"/>
        </w:rPr>
        <w:t>_____________________________________________________________________</w:t>
      </w:r>
      <w:r w:rsidR="00EF21E9" w:rsidRPr="00EF21E9">
        <w:rPr>
          <w:rFonts w:ascii="Arial" w:eastAsia="Arial" w:hAnsi="Arial" w:cs="Arial"/>
          <w:sz w:val="22"/>
          <w:szCs w:val="22"/>
          <w:lang w:val="en-US" w:eastAsia="en-US"/>
        </w:rPr>
        <w:t xml:space="preserve"> </w:t>
      </w:r>
      <w:proofErr w:type="spellStart"/>
      <w:r w:rsidR="00EF21E9" w:rsidRPr="00EF21E9">
        <w:rPr>
          <w:rFonts w:ascii="Noto Sans" w:hAnsi="Noto Sans" w:cs="Noto Sans"/>
          <w:szCs w:val="24"/>
          <w:lang w:val="en-US"/>
        </w:rPr>
        <w:t>Locația</w:t>
      </w:r>
      <w:proofErr w:type="spellEnd"/>
      <w:r w:rsidR="00EF21E9" w:rsidRPr="00EF21E9">
        <w:rPr>
          <w:rFonts w:ascii="Noto Sans" w:hAnsi="Noto Sans" w:cs="Noto Sans"/>
          <w:szCs w:val="24"/>
          <w:lang w:val="en-US"/>
        </w:rPr>
        <w:t xml:space="preserve"> </w:t>
      </w:r>
      <w:proofErr w:type="spellStart"/>
      <w:r w:rsidR="00EF21E9" w:rsidRPr="00EF21E9">
        <w:rPr>
          <w:rFonts w:ascii="Noto Sans" w:hAnsi="Noto Sans" w:cs="Noto Sans"/>
          <w:szCs w:val="24"/>
          <w:lang w:val="en-US"/>
        </w:rPr>
        <w:t>propusă</w:t>
      </w:r>
      <w:proofErr w:type="spellEnd"/>
      <w:r w:rsidR="00EF21E9" w:rsidRPr="00EF21E9">
        <w:rPr>
          <w:rFonts w:ascii="Noto Sans" w:hAnsi="Noto Sans" w:cs="Noto Sans"/>
          <w:szCs w:val="24"/>
          <w:lang w:val="en-US"/>
        </w:rPr>
        <w:t xml:space="preserve"> (</w:t>
      </w:r>
      <w:proofErr w:type="spellStart"/>
      <w:r w:rsidR="00EF21E9" w:rsidRPr="00EF21E9">
        <w:rPr>
          <w:rFonts w:ascii="Noto Sans" w:hAnsi="Noto Sans" w:cs="Noto Sans"/>
          <w:szCs w:val="24"/>
          <w:lang w:val="en-US"/>
        </w:rPr>
        <w:t>adresă</w:t>
      </w:r>
      <w:proofErr w:type="spellEnd"/>
      <w:r w:rsidR="00EF21E9" w:rsidRPr="00EF21E9">
        <w:rPr>
          <w:rFonts w:ascii="Noto Sans" w:hAnsi="Noto Sans" w:cs="Noto Sans"/>
          <w:szCs w:val="24"/>
          <w:lang w:val="en-US"/>
        </w:rPr>
        <w:t xml:space="preserve"> completă): </w:t>
      </w:r>
      <w:r w:rsidR="00EF21E9">
        <w:rPr>
          <w:rFonts w:ascii="Noto Sans" w:hAnsi="Noto Sans" w:cs="Noto Sans"/>
          <w:szCs w:val="24"/>
          <w:lang w:val="en-US"/>
        </w:rPr>
        <w:t>______________________________________________________</w:t>
      </w:r>
    </w:p>
    <w:p w14:paraId="63011152" w14:textId="07BC7772" w:rsidR="00EF21E9" w:rsidRPr="00EF21E9" w:rsidRDefault="00EF21E9" w:rsidP="00EF21E9">
      <w:pPr>
        <w:shd w:val="clear" w:color="auto" w:fill="FFFFFF"/>
        <w:spacing w:line="276" w:lineRule="auto"/>
        <w:rPr>
          <w:rFonts w:ascii="Noto Sans" w:hAnsi="Noto Sans" w:cs="Noto Sans"/>
          <w:szCs w:val="24"/>
          <w:lang w:val="en-US"/>
        </w:rPr>
      </w:pPr>
      <w:proofErr w:type="spellStart"/>
      <w:r w:rsidRPr="00EF21E9">
        <w:rPr>
          <w:rFonts w:ascii="Noto Sans" w:hAnsi="Noto Sans" w:cs="Noto Sans"/>
          <w:szCs w:val="24"/>
          <w:lang w:val="en-US"/>
        </w:rPr>
        <w:t>Distanța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szCs w:val="24"/>
          <w:lang w:val="en-US"/>
        </w:rPr>
        <w:t>față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 de </w:t>
      </w:r>
      <w:proofErr w:type="spellStart"/>
      <w:r w:rsidRPr="00EF21E9">
        <w:rPr>
          <w:rFonts w:ascii="Noto Sans" w:hAnsi="Noto Sans" w:cs="Noto Sans"/>
          <w:szCs w:val="24"/>
          <w:lang w:val="en-US"/>
        </w:rPr>
        <w:t>municipiul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 Chișinău (km) și </w:t>
      </w:r>
      <w:proofErr w:type="spellStart"/>
      <w:r w:rsidRPr="00EF21E9">
        <w:rPr>
          <w:rFonts w:ascii="Noto Sans" w:hAnsi="Noto Sans" w:cs="Noto Sans"/>
          <w:szCs w:val="24"/>
          <w:lang w:val="en-US"/>
        </w:rPr>
        <w:t>timp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szCs w:val="24"/>
          <w:lang w:val="en-US"/>
        </w:rPr>
        <w:t>estimat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 de </w:t>
      </w:r>
      <w:proofErr w:type="spellStart"/>
      <w:r w:rsidRPr="00EF21E9">
        <w:rPr>
          <w:rFonts w:ascii="Noto Sans" w:hAnsi="Noto Sans" w:cs="Noto Sans"/>
          <w:szCs w:val="24"/>
          <w:lang w:val="en-US"/>
        </w:rPr>
        <w:t>deplasare</w:t>
      </w:r>
      <w:proofErr w:type="spellEnd"/>
      <w:r w:rsidRPr="00EF21E9">
        <w:rPr>
          <w:rFonts w:ascii="Noto Sans" w:hAnsi="Noto Sans" w:cs="Noto Sans"/>
          <w:szCs w:val="24"/>
          <w:lang w:val="en-US"/>
        </w:rPr>
        <w:t xml:space="preserve">: </w:t>
      </w:r>
      <w:r>
        <w:rPr>
          <w:rFonts w:ascii="Noto Sans" w:hAnsi="Noto Sans" w:cs="Noto Sans"/>
          <w:szCs w:val="24"/>
          <w:lang w:val="en-US"/>
        </w:rPr>
        <w:t>_______________________________________________________________________________________________</w:t>
      </w:r>
    </w:p>
    <w:p w14:paraId="68B4DE8B" w14:textId="580C2077" w:rsidR="00EF21E9" w:rsidRPr="00EF21E9" w:rsidRDefault="00EF21E9" w:rsidP="00EF21E9">
      <w:pPr>
        <w:shd w:val="clear" w:color="auto" w:fill="FFFFFF"/>
        <w:spacing w:line="276" w:lineRule="auto"/>
        <w:rPr>
          <w:rFonts w:ascii="Noto Sans" w:hAnsi="Noto Sans" w:cs="Noto Sans"/>
          <w:i/>
          <w:iCs/>
          <w:szCs w:val="24"/>
          <w:lang w:val="en-US"/>
        </w:rPr>
      </w:pPr>
      <w:r>
        <w:rPr>
          <w:rFonts w:ascii="Noto Sans" w:hAnsi="Noto Sans" w:cs="Noto Sans"/>
          <w:b/>
          <w:bCs/>
          <w:i/>
          <w:iCs/>
          <w:szCs w:val="24"/>
        </w:rPr>
        <w:t>**</w:t>
      </w:r>
      <w:proofErr w:type="spellStart"/>
      <w:proofErr w:type="gramStart"/>
      <w:r w:rsidRPr="00EF21E9">
        <w:rPr>
          <w:rFonts w:ascii="Noto Sans" w:hAnsi="Noto Sans" w:cs="Noto Sans"/>
          <w:b/>
          <w:bCs/>
          <w:i/>
          <w:iCs/>
          <w:szCs w:val="24"/>
        </w:rPr>
        <w:t>Notă</w:t>
      </w:r>
      <w:proofErr w:type="spellEnd"/>
      <w:r w:rsidRPr="00EF21E9">
        <w:rPr>
          <w:rFonts w:ascii="Noto Sans" w:hAnsi="Noto Sans" w:cs="Noto Sans"/>
          <w:b/>
          <w:bCs/>
          <w:i/>
          <w:iCs/>
          <w:szCs w:val="24"/>
        </w:rPr>
        <w:t>:</w:t>
      </w:r>
      <w:proofErr w:type="gramEnd"/>
      <w:r w:rsidRPr="00EF21E9">
        <w:rPr>
          <w:rFonts w:ascii="Noto Sans" w:hAnsi="Noto Sans" w:cs="Noto Sans"/>
          <w:i/>
          <w:iCs/>
          <w:szCs w:val="24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Transportul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participanților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către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și de la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locație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NU este în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sarcina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prestatorului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– va fi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organizat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</w:rPr>
        <w:t>separat</w:t>
      </w:r>
      <w:proofErr w:type="spellEnd"/>
      <w:r w:rsidRPr="00EF21E9">
        <w:rPr>
          <w:rFonts w:ascii="Noto Sans" w:hAnsi="Noto Sans" w:cs="Noto Sans"/>
          <w:i/>
          <w:iCs/>
          <w:szCs w:val="24"/>
        </w:rPr>
        <w:t xml:space="preserve"> de Fundația de Binefacere „Caritas Moldova“.</w:t>
      </w:r>
    </w:p>
    <w:p w14:paraId="7E7D988F" w14:textId="0F568F44" w:rsidR="009A3970" w:rsidRPr="00EF21E9" w:rsidRDefault="009A3970" w:rsidP="00EF21E9">
      <w:pPr>
        <w:shd w:val="clear" w:color="auto" w:fill="FFFFFF"/>
        <w:spacing w:line="276" w:lineRule="auto"/>
        <w:rPr>
          <w:rFonts w:ascii="Noto Sans" w:hAnsi="Noto Sans" w:cs="Noto Sans"/>
          <w:i/>
          <w:iCs/>
          <w:szCs w:val="24"/>
          <w:lang w:val="ro-MD"/>
        </w:rPr>
      </w:pPr>
    </w:p>
    <w:p w14:paraId="258ECD12" w14:textId="77777777" w:rsidR="00F841EF" w:rsidRPr="001622FA" w:rsidRDefault="00F841EF" w:rsidP="00DF520C">
      <w:pPr>
        <w:shd w:val="clear" w:color="auto" w:fill="FFFFFF"/>
        <w:spacing w:line="276" w:lineRule="auto"/>
        <w:jc w:val="both"/>
        <w:rPr>
          <w:rFonts w:ascii="Noto Sans" w:hAnsi="Noto Sans" w:cs="Noto Sans"/>
          <w:szCs w:val="24"/>
          <w:lang w:val="en-US"/>
        </w:rPr>
      </w:pPr>
      <w:r w:rsidRPr="001622FA">
        <w:rPr>
          <w:rFonts w:ascii="Noto Sans" w:hAnsi="Noto Sans" w:cs="Noto Sans"/>
          <w:szCs w:val="24"/>
          <w:lang w:val="ro-MD"/>
        </w:rPr>
        <w:t xml:space="preserve">Perioada de desfășurare: </w:t>
      </w:r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28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iulie</w:t>
      </w:r>
      <w:proofErr w:type="spellEnd"/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 2026 (check-in) – 31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iulie</w:t>
      </w:r>
      <w:proofErr w:type="spellEnd"/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 2026 (check-out)</w:t>
      </w:r>
    </w:p>
    <w:p w14:paraId="725E0467" w14:textId="77777777" w:rsidR="00F841EF" w:rsidRPr="001622FA" w:rsidRDefault="00F841EF" w:rsidP="00DF520C">
      <w:pPr>
        <w:shd w:val="clear" w:color="auto" w:fill="FFFFFF"/>
        <w:spacing w:line="276" w:lineRule="auto"/>
        <w:jc w:val="both"/>
        <w:rPr>
          <w:rFonts w:ascii="Noto Sans" w:hAnsi="Noto Sans" w:cs="Noto Sans"/>
          <w:szCs w:val="24"/>
          <w:lang w:val="en-US"/>
        </w:rPr>
      </w:pPr>
      <w:proofErr w:type="spellStart"/>
      <w:r w:rsidRPr="001622FA">
        <w:rPr>
          <w:rFonts w:ascii="Noto Sans" w:hAnsi="Noto Sans" w:cs="Noto Sans"/>
          <w:szCs w:val="24"/>
          <w:lang w:val="en-US"/>
        </w:rPr>
        <w:t>Durata</w:t>
      </w:r>
      <w:proofErr w:type="spellEnd"/>
      <w:r w:rsidRPr="001622FA">
        <w:rPr>
          <w:rFonts w:ascii="Noto Sans" w:hAnsi="Noto Sans" w:cs="Noto Sans"/>
          <w:szCs w:val="24"/>
          <w:lang w:val="en-US"/>
        </w:rPr>
        <w:t xml:space="preserve">: </w:t>
      </w:r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3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nopți</w:t>
      </w:r>
      <w:proofErr w:type="spellEnd"/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 / 4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zile</w:t>
      </w:r>
      <w:proofErr w:type="spellEnd"/>
    </w:p>
    <w:p w14:paraId="666ED67F" w14:textId="77777777" w:rsidR="00F841EF" w:rsidRPr="001622FA" w:rsidRDefault="00F841EF" w:rsidP="00DF520C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szCs w:val="24"/>
          <w:lang w:val="en-US"/>
        </w:rPr>
      </w:pPr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Numărul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estimativ</w:t>
      </w:r>
      <w:proofErr w:type="spellEnd"/>
      <w:r w:rsidRPr="001622FA">
        <w:rPr>
          <w:rFonts w:ascii="Noto Sans" w:hAnsi="Noto Sans" w:cs="Noto Sans"/>
          <w:b/>
          <w:bCs/>
          <w:szCs w:val="24"/>
          <w:lang w:val="en-US"/>
        </w:rPr>
        <w:t xml:space="preserve"> de </w:t>
      </w:r>
      <w:proofErr w:type="spellStart"/>
      <w:r w:rsidRPr="001622FA">
        <w:rPr>
          <w:rFonts w:ascii="Noto Sans" w:hAnsi="Noto Sans" w:cs="Noto Sans"/>
          <w:b/>
          <w:bCs/>
          <w:szCs w:val="24"/>
          <w:lang w:val="en-US"/>
        </w:rPr>
        <w:t>participanți</w:t>
      </w:r>
      <w:proofErr w:type="spellEnd"/>
    </w:p>
    <w:p w14:paraId="4527C571" w14:textId="3D097515" w:rsidR="00F841EF" w:rsidRPr="001622FA" w:rsidRDefault="00973BC5" w:rsidP="00DF520C">
      <w:pPr>
        <w:shd w:val="clear" w:color="auto" w:fill="FFFFFF"/>
        <w:spacing w:line="276" w:lineRule="auto"/>
        <w:jc w:val="both"/>
        <w:rPr>
          <w:rFonts w:ascii="Noto Sans" w:hAnsi="Noto Sans" w:cs="Noto Sans"/>
          <w:szCs w:val="24"/>
          <w:lang w:val="en-US"/>
        </w:rPr>
      </w:pPr>
      <w:r>
        <w:rPr>
          <w:rFonts w:ascii="Noto Sans" w:hAnsi="Noto Sans" w:cs="Noto Sans"/>
          <w:szCs w:val="24"/>
        </w:rPr>
        <w:t>M</w:t>
      </w:r>
      <w:r w:rsidRPr="00973BC5">
        <w:rPr>
          <w:rFonts w:ascii="Noto Sans" w:hAnsi="Noto Sans" w:cs="Noto Sans"/>
          <w:szCs w:val="24"/>
        </w:rPr>
        <w:t>inimum</w:t>
      </w:r>
      <w:r w:rsidR="00F841EF" w:rsidRPr="001622FA">
        <w:rPr>
          <w:rFonts w:ascii="Noto Sans" w:hAnsi="Noto Sans" w:cs="Noto Sans"/>
          <w:szCs w:val="24"/>
          <w:lang w:val="en-US"/>
        </w:rPr>
        <w:t xml:space="preserve"> 100 </w:t>
      </w:r>
      <w:proofErr w:type="spellStart"/>
      <w:r w:rsidR="00F841EF" w:rsidRPr="001622FA">
        <w:rPr>
          <w:rFonts w:ascii="Noto Sans" w:hAnsi="Noto Sans" w:cs="Noto Sans"/>
          <w:szCs w:val="24"/>
          <w:lang w:val="en-US"/>
        </w:rPr>
        <w:t>persoane</w:t>
      </w:r>
      <w:proofErr w:type="spellEnd"/>
      <w:r w:rsidR="00F841EF" w:rsidRPr="001622FA">
        <w:rPr>
          <w:rFonts w:ascii="Noto Sans" w:hAnsi="Noto Sans" w:cs="Noto Sans"/>
          <w:szCs w:val="24"/>
          <w:lang w:val="en-US"/>
        </w:rPr>
        <w:t xml:space="preserve">. </w:t>
      </w:r>
      <w:proofErr w:type="gramStart"/>
      <w:r w:rsidR="00F841EF" w:rsidRPr="001622FA">
        <w:rPr>
          <w:rFonts w:ascii="Noto Sans" w:hAnsi="Noto Sans" w:cs="Noto Sans"/>
          <w:szCs w:val="24"/>
          <w:lang w:val="en-US"/>
        </w:rPr>
        <w:t>( 68</w:t>
      </w:r>
      <w:proofErr w:type="gramEnd"/>
      <w:r w:rsidR="00F841EF" w:rsidRPr="001622FA">
        <w:rPr>
          <w:rFonts w:ascii="Noto Sans" w:hAnsi="Noto Sans" w:cs="Noto Sans"/>
          <w:szCs w:val="24"/>
          <w:lang w:val="en-US"/>
        </w:rPr>
        <w:t xml:space="preserve"> </w:t>
      </w:r>
      <w:proofErr w:type="spellStart"/>
      <w:r w:rsidR="00F841EF" w:rsidRPr="001622FA">
        <w:rPr>
          <w:rFonts w:ascii="Noto Sans" w:hAnsi="Noto Sans" w:cs="Noto Sans"/>
          <w:szCs w:val="24"/>
          <w:lang w:val="en-US"/>
        </w:rPr>
        <w:t>copii</w:t>
      </w:r>
      <w:proofErr w:type="spellEnd"/>
      <w:r w:rsidR="00F841EF" w:rsidRPr="001622FA">
        <w:rPr>
          <w:rFonts w:ascii="Noto Sans" w:hAnsi="Noto Sans" w:cs="Noto Sans"/>
          <w:szCs w:val="24"/>
          <w:lang w:val="en-US"/>
        </w:rPr>
        <w:t xml:space="preserve"> și 32 </w:t>
      </w:r>
      <w:proofErr w:type="spellStart"/>
      <w:r w:rsidR="00F841EF" w:rsidRPr="001622FA">
        <w:rPr>
          <w:rFonts w:ascii="Noto Sans" w:hAnsi="Noto Sans" w:cs="Noto Sans"/>
          <w:szCs w:val="24"/>
          <w:lang w:val="en-US"/>
        </w:rPr>
        <w:t>adulți</w:t>
      </w:r>
      <w:proofErr w:type="spellEnd"/>
      <w:r w:rsidR="00F841EF" w:rsidRPr="001622FA">
        <w:rPr>
          <w:rFonts w:ascii="Noto Sans" w:hAnsi="Noto Sans" w:cs="Noto Sans"/>
          <w:szCs w:val="24"/>
          <w:lang w:val="en-US"/>
        </w:rPr>
        <w:t>)</w:t>
      </w:r>
    </w:p>
    <w:p w14:paraId="05559495" w14:textId="53DF89B8" w:rsidR="000F253D" w:rsidRDefault="00F841EF" w:rsidP="00EF21E9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Cs w:val="24"/>
          <w:lang w:val="en-US"/>
        </w:rPr>
      </w:pPr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Numărul final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va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fi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comunicat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prestatorului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cu minimum 10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zile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înainte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de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desfășurarea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</w:t>
      </w:r>
      <w:proofErr w:type="spellStart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evenimentului</w:t>
      </w:r>
      <w:proofErr w:type="spellEnd"/>
      <w:r w:rsidRPr="001622FA">
        <w:rPr>
          <w:rFonts w:ascii="Noto Sans" w:hAnsi="Noto Sans" w:cs="Noto Sans"/>
          <w:b/>
          <w:bCs/>
          <w:i/>
          <w:iCs/>
          <w:szCs w:val="24"/>
          <w:lang w:val="en-US"/>
        </w:rPr>
        <w:t>.</w:t>
      </w:r>
    </w:p>
    <w:p w14:paraId="615EDACA" w14:textId="77777777" w:rsidR="00EF21E9" w:rsidRPr="00EF21E9" w:rsidRDefault="00EF21E9" w:rsidP="00EF21E9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Cs w:val="24"/>
          <w:lang w:val="en-US"/>
        </w:rPr>
      </w:pPr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1. </w:t>
      </w:r>
      <w:proofErr w:type="spellStart"/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>Specificații</w:t>
      </w:r>
      <w:proofErr w:type="spellEnd"/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>tehnice</w:t>
      </w:r>
      <w:proofErr w:type="spellEnd"/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 xml:space="preserve"> și </w:t>
      </w:r>
      <w:proofErr w:type="spellStart"/>
      <w:r w:rsidRPr="00EF21E9">
        <w:rPr>
          <w:rFonts w:ascii="Noto Sans" w:hAnsi="Noto Sans" w:cs="Noto Sans"/>
          <w:b/>
          <w:bCs/>
          <w:i/>
          <w:iCs/>
          <w:szCs w:val="24"/>
          <w:lang w:val="en-US"/>
        </w:rPr>
        <w:t>conformitate</w:t>
      </w:r>
      <w:proofErr w:type="spellEnd"/>
    </w:p>
    <w:p w14:paraId="0EFC71BE" w14:textId="77777777" w:rsidR="00EF21E9" w:rsidRPr="00EF21E9" w:rsidRDefault="00EF21E9" w:rsidP="00EF21E9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Cs w:val="24"/>
          <w:lang w:val="en-US"/>
        </w:rPr>
      </w:pP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Furnizorul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va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descrie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, pentru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fiecare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categorie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,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modul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concret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în care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va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asigura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conformitatea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cu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cerințele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de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mai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jos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(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descriere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liberă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,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fără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 xml:space="preserve"> format </w:t>
      </w:r>
      <w:proofErr w:type="spellStart"/>
      <w:r w:rsidRPr="00EF21E9">
        <w:rPr>
          <w:rFonts w:ascii="Noto Sans" w:hAnsi="Noto Sans" w:cs="Noto Sans"/>
          <w:i/>
          <w:iCs/>
          <w:szCs w:val="24"/>
          <w:lang w:val="en-US"/>
        </w:rPr>
        <w:t>impus</w:t>
      </w:r>
      <w:proofErr w:type="spellEnd"/>
      <w:r w:rsidRPr="00EF21E9">
        <w:rPr>
          <w:rFonts w:ascii="Noto Sans" w:hAnsi="Noto Sans" w:cs="Noto Sans"/>
          <w:i/>
          <w:iCs/>
          <w:szCs w:val="24"/>
          <w:lang w:val="en-US"/>
        </w:rPr>
        <w:t>).</w:t>
      </w:r>
    </w:p>
    <w:p w14:paraId="134F0F32" w14:textId="77777777" w:rsidR="00EF21E9" w:rsidRPr="00EF21E9" w:rsidRDefault="00EF21E9" w:rsidP="00EF21E9">
      <w:pPr>
        <w:shd w:val="clear" w:color="auto" w:fill="FFFFFF"/>
        <w:spacing w:line="276" w:lineRule="auto"/>
        <w:jc w:val="both"/>
        <w:rPr>
          <w:rFonts w:ascii="Noto Sans" w:hAnsi="Noto Sans" w:cs="Noto Sans"/>
          <w:b/>
          <w:bCs/>
          <w:i/>
          <w:iCs/>
          <w:szCs w:val="24"/>
          <w:lang w:val="en-US"/>
        </w:rPr>
      </w:pPr>
    </w:p>
    <w:tbl>
      <w:tblPr>
        <w:tblW w:w="1035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5"/>
        <w:gridCol w:w="6075"/>
      </w:tblGrid>
      <w:tr w:rsidR="001622FA" w:rsidRPr="001622FA" w14:paraId="5132EC5A" w14:textId="77777777" w:rsidTr="001622FA">
        <w:trPr>
          <w:trHeight w:val="242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01B04E" w14:textId="1C41A434" w:rsidR="001622FA" w:rsidRPr="001622FA" w:rsidRDefault="00EF21E9" w:rsidP="001622FA">
            <w:pPr>
              <w:jc w:val="center"/>
              <w:rPr>
                <w:rStyle w:val="fontstyle01"/>
                <w:rFonts w:ascii="Noto Sans" w:hAnsi="Noto Sans" w:cs="Noto Sans"/>
                <w:lang w:val="ro-MD"/>
              </w:rPr>
            </w:pP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Descrierea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Articolului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/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Specificații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solicitate</w:t>
            </w:r>
            <w:proofErr w:type="spellEnd"/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B2CA" w14:textId="77777777" w:rsidR="00EF21E9" w:rsidRDefault="00EF21E9" w:rsidP="00EF21E9">
            <w:pPr>
              <w:jc w:val="center"/>
              <w:rPr>
                <w:sz w:val="22"/>
                <w:lang w:val="en-US" w:eastAsia="en-US"/>
              </w:rPr>
            </w:pPr>
            <w:proofErr w:type="spellStart"/>
            <w:r>
              <w:rPr>
                <w:b/>
                <w:bCs/>
                <w:sz w:val="20"/>
              </w:rPr>
              <w:t>Specificațiile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Furnizorului</w:t>
            </w:r>
            <w:proofErr w:type="spellEnd"/>
            <w:r>
              <w:rPr>
                <w:b/>
                <w:bCs/>
                <w:sz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</w:rPr>
              <w:t>descriere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conformitate</w:t>
            </w:r>
            <w:proofErr w:type="spellEnd"/>
            <w:r>
              <w:rPr>
                <w:b/>
                <w:bCs/>
                <w:sz w:val="20"/>
              </w:rPr>
              <w:t>)</w:t>
            </w:r>
          </w:p>
          <w:p w14:paraId="62D56EB6" w14:textId="7C3623F0" w:rsidR="001622FA" w:rsidRPr="001622FA" w:rsidRDefault="001622FA" w:rsidP="001622FA">
            <w:pPr>
              <w:jc w:val="center"/>
              <w:rPr>
                <w:rStyle w:val="fontstyle01"/>
                <w:rFonts w:ascii="Noto Sans" w:hAnsi="Noto Sans" w:cs="Noto Sans"/>
                <w:lang w:val="ro-MD"/>
              </w:rPr>
            </w:pPr>
          </w:p>
        </w:tc>
      </w:tr>
      <w:tr w:rsidR="001622FA" w:rsidRPr="001622FA" w14:paraId="538DE720" w14:textId="667154AC" w:rsidTr="001622FA">
        <w:trPr>
          <w:trHeight w:val="476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CA4777" w14:textId="1C814DF6" w:rsidR="001622FA" w:rsidRPr="001622FA" w:rsidRDefault="001622FA" w:rsidP="001622F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Noto Sans" w:hAnsi="Noto Sans" w:cs="Noto Sans"/>
              </w:rPr>
            </w:pPr>
            <w:r w:rsidRPr="001622FA">
              <w:rPr>
                <w:rFonts w:ascii="Noto Sans" w:hAnsi="Noto Sans" w:cs="Noto Sans"/>
                <w:b/>
                <w:bCs/>
                <w:lang w:val="ro-MD"/>
              </w:rPr>
              <w:t>Spații de cazare</w:t>
            </w:r>
          </w:p>
        </w:tc>
      </w:tr>
      <w:tr w:rsidR="001622FA" w:rsidRPr="001622FA" w14:paraId="0A125EB7" w14:textId="77777777" w:rsidTr="001622FA">
        <w:trPr>
          <w:trHeight w:val="621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B92" w14:textId="21B91136" w:rsidR="001622FA" w:rsidRPr="001622FA" w:rsidRDefault="00973BC5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r w:rsidRPr="00973BC5">
              <w:rPr>
                <w:rFonts w:ascii="Noto Sans" w:hAnsi="Noto Sans" w:cs="Noto Sans"/>
              </w:rPr>
              <w:t>Minimum</w:t>
            </w:r>
            <w:r>
              <w:rPr>
                <w:rFonts w:ascii="Noto Sans" w:hAnsi="Noto Sans" w:cs="Noto Sans"/>
              </w:rPr>
              <w:t xml:space="preserve"> </w:t>
            </w:r>
            <w:r w:rsidR="001622FA" w:rsidRPr="001622FA">
              <w:rPr>
                <w:rFonts w:ascii="Noto Sans" w:hAnsi="Noto Sans" w:cs="Noto Sans"/>
                <w:lang w:val="en-US"/>
              </w:rPr>
              <w:t xml:space="preserve">100 </w:t>
            </w:r>
            <w:proofErr w:type="spellStart"/>
            <w:r w:rsidR="001622FA" w:rsidRPr="001622FA">
              <w:rPr>
                <w:rFonts w:ascii="Noto Sans" w:hAnsi="Noto Sans" w:cs="Noto Sans"/>
                <w:lang w:val="en-US"/>
              </w:rPr>
              <w:t>locuri</w:t>
            </w:r>
            <w:proofErr w:type="spellEnd"/>
            <w:r w:rsidR="001622FA" w:rsidRPr="001622FA">
              <w:rPr>
                <w:rFonts w:ascii="Noto Sans" w:hAnsi="Noto Sans" w:cs="Noto Sans"/>
                <w:lang w:val="en-US"/>
              </w:rPr>
              <w:t xml:space="preserve"> de </w:t>
            </w:r>
            <w:proofErr w:type="spellStart"/>
            <w:proofErr w:type="gramStart"/>
            <w:r w:rsidR="001622FA" w:rsidRPr="001622FA">
              <w:rPr>
                <w:rFonts w:ascii="Noto Sans" w:hAnsi="Noto Sans" w:cs="Noto Sans"/>
                <w:lang w:val="en-US"/>
              </w:rPr>
              <w:t>cazare</w:t>
            </w:r>
            <w:proofErr w:type="spellEnd"/>
            <w:r w:rsidR="001622FA" w:rsidRPr="001622FA">
              <w:rPr>
                <w:rFonts w:ascii="Noto Sans" w:hAnsi="Noto Sans" w:cs="Noto Sans"/>
                <w:lang w:val="en-US"/>
              </w:rPr>
              <w:t>;</w:t>
            </w:r>
            <w:proofErr w:type="gramEnd"/>
            <w:r w:rsidR="001622FA" w:rsidRPr="001622FA">
              <w:rPr>
                <w:rFonts w:ascii="Noto Sans" w:hAnsi="Noto Sans" w:cs="Noto Sans"/>
                <w:lang w:val="en-US"/>
              </w:rPr>
              <w:t xml:space="preserve"> </w:t>
            </w:r>
          </w:p>
          <w:p w14:paraId="2161AF0E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camere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de 2–4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persoane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3B857CB6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grup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sanitar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funcțional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0B0E16AE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apă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caldă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permanent;</w:t>
            </w:r>
          </w:p>
          <w:p w14:paraId="3688CC68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lenjerie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și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prosoape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curate; </w:t>
            </w:r>
          </w:p>
          <w:p w14:paraId="3916784A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curățenie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zilnică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2E1185CD" w14:textId="77777777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acces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la internet Wi-Fi;</w:t>
            </w:r>
          </w:p>
          <w:p w14:paraId="7146D7EB" w14:textId="66805FCC" w:rsidR="001622FA" w:rsidRP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spații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exterioare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pentru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activități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recreative;</w:t>
            </w:r>
          </w:p>
          <w:p w14:paraId="5472EF8E" w14:textId="77777777" w:rsidR="001622FA" w:rsidRDefault="001622FA" w:rsidP="00DF520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securizarea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locației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24/24.</w:t>
            </w:r>
          </w:p>
          <w:p w14:paraId="058BEBF0" w14:textId="242F6720" w:rsidR="00EB26D4" w:rsidRPr="00EB26D4" w:rsidRDefault="00EB26D4" w:rsidP="00EB26D4">
            <w:pPr>
              <w:ind w:left="360"/>
              <w:jc w:val="both"/>
              <w:rPr>
                <w:rStyle w:val="fontstyle01"/>
                <w:rFonts w:ascii="Noto Sans" w:hAnsi="Noto Sans" w:cs="Noto Sans"/>
                <w:b w:val="0"/>
                <w:bCs w:val="0"/>
                <w:color w:val="auto"/>
                <w:lang w:val="en-US"/>
              </w:rPr>
            </w:pPr>
            <w:proofErr w:type="spellStart"/>
            <w:proofErr w:type="gramStart"/>
            <w:r w:rsidRPr="00EB26D4">
              <w:rPr>
                <w:rFonts w:ascii="Noto Sans" w:hAnsi="Noto Sans" w:cs="Noto Sans"/>
                <w:b/>
                <w:bCs/>
                <w:szCs w:val="24"/>
              </w:rPr>
              <w:t>Fotografii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>:</w:t>
            </w:r>
            <w:proofErr w:type="gram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Ofertantul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va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anexa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la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prezenta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ofertă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fotografii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recente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(max. 12 luni) ale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camerelor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de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cazare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și ale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lastRenderedPageBreak/>
              <w:t>grupurilor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sanitare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, care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să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reflecte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fidel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condițiile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descrise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.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Fotografiile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se transmit ca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fișiere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separate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(format .jpg/.png),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denumite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conform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</w:t>
            </w:r>
            <w:proofErr w:type="spellStart"/>
            <w:proofErr w:type="gram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convenției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>:</w:t>
            </w:r>
            <w:proofErr w:type="gram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[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Denumire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ofertant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>]_Foto_Cazare_01.jpg, _02.jpg etc</w:t>
            </w:r>
            <w:r>
              <w:rPr>
                <w:rFonts w:ascii="Noto Sans" w:hAnsi="Noto Sans" w:cs="Noto Sans"/>
                <w:i/>
                <w:iCs/>
                <w:szCs w:val="24"/>
              </w:rPr>
              <w:t>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BFC" w14:textId="476F03A5" w:rsidR="001622FA" w:rsidRPr="001622FA" w:rsidRDefault="001622FA" w:rsidP="00DF520C">
            <w:pPr>
              <w:jc w:val="both"/>
              <w:rPr>
                <w:rFonts w:ascii="Noto Sans" w:hAnsi="Noto Sans" w:cs="Noto Sans"/>
                <w:szCs w:val="24"/>
                <w:lang w:val="ro-MD"/>
              </w:rPr>
            </w:pPr>
          </w:p>
        </w:tc>
      </w:tr>
      <w:tr w:rsidR="001622FA" w:rsidRPr="001622FA" w14:paraId="5763C4D1" w14:textId="7F24792B" w:rsidTr="001622FA">
        <w:trPr>
          <w:trHeight w:val="404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4957C4" w14:textId="27B72F60" w:rsidR="001622FA" w:rsidRPr="001622FA" w:rsidRDefault="001622FA" w:rsidP="001622F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Noto Sans" w:hAnsi="Noto Sans" w:cs="Noto Sans"/>
              </w:rPr>
            </w:pPr>
            <w:r w:rsidRPr="001622FA">
              <w:rPr>
                <w:rFonts w:ascii="Noto Sans" w:hAnsi="Noto Sans" w:cs="Noto Sans"/>
                <w:b/>
                <w:bCs/>
              </w:rPr>
              <w:t>SERVICII DE ALIMENTAȚIE</w:t>
            </w:r>
          </w:p>
        </w:tc>
      </w:tr>
      <w:tr w:rsidR="001622FA" w:rsidRPr="001622FA" w14:paraId="662498C7" w14:textId="77777777" w:rsidTr="001622FA">
        <w:trPr>
          <w:trHeight w:val="409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71CA" w14:textId="6D7DA63B" w:rsidR="00EF21E9" w:rsidRDefault="00EF21E9" w:rsidP="00DF520C">
            <w:pPr>
              <w:ind w:left="360"/>
              <w:jc w:val="both"/>
              <w:rPr>
                <w:rFonts w:ascii="Noto Sans" w:hAnsi="Noto Sans" w:cs="Noto Sans"/>
                <w:b/>
                <w:bCs/>
                <w:color w:val="000000"/>
                <w:szCs w:val="24"/>
              </w:rPr>
            </w:pP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Ziua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1 (28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iulie</w:t>
            </w:r>
            <w:proofErr w:type="spellEnd"/>
            <w:proofErr w:type="gram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):</w:t>
            </w:r>
            <w:proofErr w:type="gramEnd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de </w:t>
            </w:r>
            <w:proofErr w:type="spellStart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 /</w:t>
            </w:r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prânz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+</w:t>
            </w:r>
            <w:r w:rsidR="00300797" w:rsidRPr="00300797">
              <w:t xml:space="preserve">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Pauză</w:t>
            </w:r>
            <w:proofErr w:type="spellEnd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/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cină</w:t>
            </w:r>
            <w:proofErr w:type="spellEnd"/>
          </w:p>
          <w:p w14:paraId="6E190BBD" w14:textId="0D0C4FA7" w:rsidR="001622FA" w:rsidRPr="001622FA" w:rsidRDefault="001622FA" w:rsidP="00DF520C">
            <w:pPr>
              <w:ind w:left="360"/>
              <w:jc w:val="both"/>
              <w:rPr>
                <w:rFonts w:ascii="Noto Sans" w:hAnsi="Noto Sans" w:cs="Noto Sans"/>
                <w:szCs w:val="24"/>
              </w:rPr>
            </w:pPr>
            <w:proofErr w:type="spellStart"/>
            <w:r w:rsidRPr="001622FA">
              <w:rPr>
                <w:rFonts w:ascii="Noto Sans" w:hAnsi="Noto Sans" w:cs="Noto Sans"/>
                <w:szCs w:val="24"/>
              </w:rPr>
              <w:t>Meniul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trebuie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să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proofErr w:type="gramStart"/>
            <w:r w:rsidRPr="001622FA">
              <w:rPr>
                <w:rFonts w:ascii="Noto Sans" w:hAnsi="Noto Sans" w:cs="Noto Sans"/>
                <w:szCs w:val="24"/>
              </w:rPr>
              <w:t>includă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>:</w:t>
            </w:r>
            <w:proofErr w:type="gramEnd"/>
          </w:p>
          <w:p w14:paraId="51E44619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pentru </w:t>
            </w:r>
            <w:proofErr w:type="spellStart"/>
            <w:r w:rsidRPr="001622FA">
              <w:rPr>
                <w:rFonts w:ascii="Noto Sans" w:hAnsi="Noto Sans" w:cs="Noto Sans"/>
              </w:rPr>
              <w:t>copii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3D621169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vegetariene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(</w:t>
            </w:r>
            <w:proofErr w:type="spellStart"/>
            <w:r w:rsidRPr="001622FA">
              <w:rPr>
                <w:rFonts w:ascii="Noto Sans" w:hAnsi="Noto Sans" w:cs="Noto Sans"/>
              </w:rPr>
              <w:t>după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caz</w:t>
            </w:r>
            <w:proofErr w:type="spellEnd"/>
            <w:r w:rsidRPr="001622FA">
              <w:rPr>
                <w:rFonts w:ascii="Noto Sans" w:hAnsi="Noto Sans" w:cs="Noto Sans"/>
              </w:rPr>
              <w:t>);</w:t>
            </w:r>
          </w:p>
          <w:p w14:paraId="7642CB4C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apă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potabilă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permanent </w:t>
            </w:r>
            <w:proofErr w:type="spellStart"/>
            <w:r w:rsidRPr="001622FA">
              <w:rPr>
                <w:rFonts w:ascii="Noto Sans" w:hAnsi="Noto Sans" w:cs="Noto Sans"/>
              </w:rPr>
              <w:t>disponibilă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7B7E20DC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respectarea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normelor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sanitar-veterinare</w:t>
            </w:r>
            <w:proofErr w:type="spellEnd"/>
            <w:r w:rsidRPr="001622FA">
              <w:rPr>
                <w:rFonts w:ascii="Noto Sans" w:hAnsi="Noto Sans" w:cs="Noto Sans"/>
              </w:rPr>
              <w:t>.</w:t>
            </w:r>
          </w:p>
          <w:p w14:paraId="73D1109C" w14:textId="2D38CBE0" w:rsidR="001622FA" w:rsidRPr="001622FA" w:rsidRDefault="001622FA" w:rsidP="00DF520C">
            <w:pPr>
              <w:jc w:val="both"/>
              <w:rPr>
                <w:rStyle w:val="fontstyle01"/>
                <w:rFonts w:ascii="Noto Sans" w:hAnsi="Noto Sans" w:cs="Noto Sans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60C" w14:textId="07915AC6" w:rsidR="001622FA" w:rsidRPr="001622FA" w:rsidRDefault="001622FA" w:rsidP="00DF520C">
            <w:pPr>
              <w:jc w:val="both"/>
              <w:rPr>
                <w:rFonts w:ascii="Noto Sans" w:hAnsi="Noto Sans" w:cs="Noto Sans"/>
                <w:szCs w:val="24"/>
                <w:lang w:val="ro-MD"/>
              </w:rPr>
            </w:pPr>
          </w:p>
        </w:tc>
      </w:tr>
      <w:tr w:rsidR="001622FA" w:rsidRPr="001622FA" w14:paraId="09E4EE7C" w14:textId="77777777" w:rsidTr="001622FA">
        <w:trPr>
          <w:trHeight w:val="143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D46" w14:textId="7AAB2193" w:rsidR="00EF21E9" w:rsidRDefault="00EF21E9" w:rsidP="00DF520C">
            <w:pPr>
              <w:ind w:left="360"/>
              <w:jc w:val="both"/>
              <w:rPr>
                <w:rFonts w:ascii="Noto Sans" w:hAnsi="Noto Sans" w:cs="Noto Sans"/>
                <w:b/>
                <w:bCs/>
                <w:color w:val="000000"/>
                <w:szCs w:val="24"/>
              </w:rPr>
            </w:pP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Ziua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2 (29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iulie</w:t>
            </w:r>
            <w:proofErr w:type="spellEnd"/>
            <w:proofErr w:type="gram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):</w:t>
            </w:r>
            <w:proofErr w:type="gram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mic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dejun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+</w:t>
            </w:r>
            <w:r w:rsidR="00300797" w:rsidRPr="00300797">
              <w:t xml:space="preserve">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Pauză</w:t>
            </w:r>
            <w:proofErr w:type="spellEnd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="00300797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r w:rsid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+</w:t>
            </w:r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prânz</w:t>
            </w:r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+Pauza</w:t>
            </w:r>
            <w:proofErr w:type="spellEnd"/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+ </w:t>
            </w:r>
            <w:proofErr w:type="spellStart"/>
            <w:r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cină</w:t>
            </w:r>
            <w:proofErr w:type="spellEnd"/>
          </w:p>
          <w:p w14:paraId="3A6EAB21" w14:textId="639F418B" w:rsidR="001622FA" w:rsidRPr="001622FA" w:rsidRDefault="001622FA" w:rsidP="00DF520C">
            <w:pPr>
              <w:ind w:left="360"/>
              <w:jc w:val="both"/>
              <w:rPr>
                <w:rFonts w:ascii="Noto Sans" w:hAnsi="Noto Sans" w:cs="Noto Sans"/>
                <w:szCs w:val="24"/>
              </w:rPr>
            </w:pPr>
            <w:proofErr w:type="spellStart"/>
            <w:r w:rsidRPr="001622FA">
              <w:rPr>
                <w:rFonts w:ascii="Noto Sans" w:hAnsi="Noto Sans" w:cs="Noto Sans"/>
                <w:szCs w:val="24"/>
              </w:rPr>
              <w:t>Meniul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trebuie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să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proofErr w:type="gramStart"/>
            <w:r w:rsidRPr="001622FA">
              <w:rPr>
                <w:rFonts w:ascii="Noto Sans" w:hAnsi="Noto Sans" w:cs="Noto Sans"/>
                <w:szCs w:val="24"/>
              </w:rPr>
              <w:t>includă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>:</w:t>
            </w:r>
            <w:proofErr w:type="gramEnd"/>
          </w:p>
          <w:p w14:paraId="42A7D88C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pentru </w:t>
            </w:r>
            <w:proofErr w:type="spellStart"/>
            <w:r w:rsidRPr="001622FA">
              <w:rPr>
                <w:rFonts w:ascii="Noto Sans" w:hAnsi="Noto Sans" w:cs="Noto Sans"/>
              </w:rPr>
              <w:t>copii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3C2B383E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vegetariene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(</w:t>
            </w:r>
            <w:proofErr w:type="spellStart"/>
            <w:r w:rsidRPr="001622FA">
              <w:rPr>
                <w:rFonts w:ascii="Noto Sans" w:hAnsi="Noto Sans" w:cs="Noto Sans"/>
              </w:rPr>
              <w:t>după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caz</w:t>
            </w:r>
            <w:proofErr w:type="spellEnd"/>
            <w:r w:rsidRPr="001622FA">
              <w:rPr>
                <w:rFonts w:ascii="Noto Sans" w:hAnsi="Noto Sans" w:cs="Noto Sans"/>
              </w:rPr>
              <w:t>);</w:t>
            </w:r>
          </w:p>
          <w:p w14:paraId="61198401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apă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potabilă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permanent </w:t>
            </w:r>
            <w:proofErr w:type="spellStart"/>
            <w:r w:rsidRPr="001622FA">
              <w:rPr>
                <w:rFonts w:ascii="Noto Sans" w:hAnsi="Noto Sans" w:cs="Noto Sans"/>
              </w:rPr>
              <w:t>disponibilă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2AEA0044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respectarea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normelor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sanitar-veterinare</w:t>
            </w:r>
            <w:proofErr w:type="spellEnd"/>
            <w:r w:rsidRPr="001622FA">
              <w:rPr>
                <w:rFonts w:ascii="Noto Sans" w:hAnsi="Noto Sans" w:cs="Noto Sans"/>
              </w:rPr>
              <w:t>.</w:t>
            </w:r>
          </w:p>
          <w:p w14:paraId="4C412685" w14:textId="660D0C6D" w:rsidR="001622FA" w:rsidRPr="001622FA" w:rsidRDefault="001622FA" w:rsidP="00DF520C">
            <w:pPr>
              <w:jc w:val="both"/>
              <w:rPr>
                <w:rStyle w:val="fontstyle01"/>
                <w:rFonts w:ascii="Noto Sans" w:hAnsi="Noto Sans" w:cs="Noto Sans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CBF" w14:textId="29100142" w:rsidR="001622FA" w:rsidRPr="001622FA" w:rsidRDefault="001622FA" w:rsidP="00DF520C">
            <w:pPr>
              <w:jc w:val="both"/>
              <w:rPr>
                <w:rFonts w:ascii="Noto Sans" w:hAnsi="Noto Sans" w:cs="Noto Sans"/>
                <w:color w:val="000000" w:themeColor="text1"/>
                <w:szCs w:val="24"/>
                <w:lang w:val="ro-MD"/>
              </w:rPr>
            </w:pPr>
          </w:p>
        </w:tc>
      </w:tr>
      <w:tr w:rsidR="001622FA" w:rsidRPr="001622FA" w14:paraId="78F6CD08" w14:textId="77777777" w:rsidTr="001622FA">
        <w:trPr>
          <w:trHeight w:val="26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49AD" w14:textId="20E88D1B" w:rsidR="00EF21E9" w:rsidRDefault="00EF21E9" w:rsidP="00DF520C">
            <w:pPr>
              <w:ind w:left="360"/>
              <w:jc w:val="both"/>
              <w:rPr>
                <w:rFonts w:ascii="Noto Sans" w:hAnsi="Noto Sans" w:cs="Noto Sans"/>
                <w:b/>
                <w:szCs w:val="24"/>
              </w:rPr>
            </w:pP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Ziua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3 (30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iulie</w:t>
            </w:r>
            <w:proofErr w:type="spellEnd"/>
            <w:proofErr w:type="gramStart"/>
            <w:r w:rsidRPr="00EF21E9">
              <w:rPr>
                <w:rFonts w:ascii="Noto Sans" w:hAnsi="Noto Sans" w:cs="Noto Sans"/>
                <w:b/>
                <w:szCs w:val="24"/>
              </w:rPr>
              <w:t>):</w:t>
            </w:r>
            <w:proofErr w:type="gramEnd"/>
            <w:r w:rsidRPr="00EF21E9">
              <w:rPr>
                <w:rFonts w:ascii="Noto Sans" w:hAnsi="Noto Sans" w:cs="Noto Sans"/>
                <w:b/>
                <w:szCs w:val="24"/>
              </w:rPr>
              <w:t xml:space="preserve"> </w:t>
            </w:r>
            <w:proofErr w:type="spellStart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mic</w:t>
            </w:r>
            <w:proofErr w:type="spellEnd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dejun</w:t>
            </w:r>
            <w:proofErr w:type="spellEnd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+</w:t>
            </w:r>
            <w:r w:rsidR="000D2CFD" w:rsidRPr="00300797">
              <w:t xml:space="preserve"> </w:t>
            </w:r>
            <w:proofErr w:type="spellStart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Pauză</w:t>
            </w:r>
            <w:proofErr w:type="spellEnd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="000D2CFD" w:rsidRPr="00300797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+</w:t>
            </w:r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prânz</w:t>
            </w:r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+Pauza</w:t>
            </w:r>
            <w:proofErr w:type="spellEnd"/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 w:rsidR="000D2CFD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cafea</w:t>
            </w:r>
            <w:proofErr w:type="spellEnd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 xml:space="preserve"> + </w:t>
            </w:r>
            <w:proofErr w:type="spellStart"/>
            <w:r w:rsidR="000D2CFD" w:rsidRPr="00EF21E9">
              <w:rPr>
                <w:rFonts w:ascii="Noto Sans" w:hAnsi="Noto Sans" w:cs="Noto Sans"/>
                <w:b/>
                <w:bCs/>
                <w:color w:val="000000"/>
                <w:szCs w:val="24"/>
              </w:rPr>
              <w:t>cină</w:t>
            </w:r>
            <w:proofErr w:type="spellEnd"/>
          </w:p>
          <w:p w14:paraId="53F0CD08" w14:textId="4EB63CC6" w:rsidR="001622FA" w:rsidRPr="001622FA" w:rsidRDefault="001622FA" w:rsidP="00DF520C">
            <w:pPr>
              <w:ind w:left="360"/>
              <w:jc w:val="both"/>
              <w:rPr>
                <w:rFonts w:ascii="Noto Sans" w:hAnsi="Noto Sans" w:cs="Noto Sans"/>
                <w:szCs w:val="24"/>
              </w:rPr>
            </w:pPr>
            <w:proofErr w:type="spellStart"/>
            <w:r w:rsidRPr="001622FA">
              <w:rPr>
                <w:rFonts w:ascii="Noto Sans" w:hAnsi="Noto Sans" w:cs="Noto Sans"/>
                <w:szCs w:val="24"/>
              </w:rPr>
              <w:t>Meniul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trebuie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să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proofErr w:type="gramStart"/>
            <w:r w:rsidRPr="001622FA">
              <w:rPr>
                <w:rFonts w:ascii="Noto Sans" w:hAnsi="Noto Sans" w:cs="Noto Sans"/>
                <w:szCs w:val="24"/>
              </w:rPr>
              <w:t>includă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>:</w:t>
            </w:r>
            <w:proofErr w:type="gramEnd"/>
          </w:p>
          <w:p w14:paraId="57F69D32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pentru </w:t>
            </w:r>
            <w:proofErr w:type="spellStart"/>
            <w:r w:rsidRPr="001622FA">
              <w:rPr>
                <w:rFonts w:ascii="Noto Sans" w:hAnsi="Noto Sans" w:cs="Noto Sans"/>
              </w:rPr>
              <w:t>copii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2AF97995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vegetariene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(</w:t>
            </w:r>
            <w:proofErr w:type="spellStart"/>
            <w:r w:rsidRPr="001622FA">
              <w:rPr>
                <w:rFonts w:ascii="Noto Sans" w:hAnsi="Noto Sans" w:cs="Noto Sans"/>
              </w:rPr>
              <w:t>după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caz</w:t>
            </w:r>
            <w:proofErr w:type="spellEnd"/>
            <w:r w:rsidRPr="001622FA">
              <w:rPr>
                <w:rFonts w:ascii="Noto Sans" w:hAnsi="Noto Sans" w:cs="Noto Sans"/>
              </w:rPr>
              <w:t>);</w:t>
            </w:r>
          </w:p>
          <w:p w14:paraId="3FBA0A9E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apă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potabilă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permanent </w:t>
            </w:r>
            <w:proofErr w:type="spellStart"/>
            <w:r w:rsidRPr="001622FA">
              <w:rPr>
                <w:rFonts w:ascii="Noto Sans" w:hAnsi="Noto Sans" w:cs="Noto Sans"/>
              </w:rPr>
              <w:t>disponibilă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5F361FCB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respectarea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normelor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sanitar-veterinare</w:t>
            </w:r>
            <w:proofErr w:type="spellEnd"/>
            <w:r w:rsidRPr="001622FA">
              <w:rPr>
                <w:rFonts w:ascii="Noto Sans" w:hAnsi="Noto Sans" w:cs="Noto Sans"/>
              </w:rPr>
              <w:t>.</w:t>
            </w:r>
          </w:p>
          <w:p w14:paraId="567197A7" w14:textId="0FC9571F" w:rsidR="001622FA" w:rsidRPr="001622FA" w:rsidRDefault="001622FA" w:rsidP="00DF520C">
            <w:pPr>
              <w:jc w:val="both"/>
              <w:rPr>
                <w:rFonts w:ascii="Noto Sans" w:hAnsi="Noto Sans" w:cs="Noto Sans"/>
                <w:b/>
                <w:szCs w:val="24"/>
                <w:lang w:val="en-US"/>
              </w:rPr>
            </w:pPr>
          </w:p>
          <w:p w14:paraId="2EA52C8E" w14:textId="530CCDD0" w:rsidR="001622FA" w:rsidRPr="001622FA" w:rsidRDefault="001622FA" w:rsidP="00DF520C">
            <w:pPr>
              <w:jc w:val="both"/>
              <w:rPr>
                <w:rFonts w:ascii="Noto Sans" w:hAnsi="Noto Sans" w:cs="Noto Sans"/>
                <w:b/>
                <w:szCs w:val="24"/>
                <w:lang w:val="ro-MD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1FD3" w14:textId="1DA2AE6E" w:rsidR="001622FA" w:rsidRPr="001622FA" w:rsidRDefault="001622FA" w:rsidP="00DF520C">
            <w:pPr>
              <w:jc w:val="both"/>
              <w:rPr>
                <w:rFonts w:ascii="Noto Sans" w:hAnsi="Noto Sans" w:cs="Noto Sans"/>
                <w:color w:val="000000" w:themeColor="text1"/>
                <w:szCs w:val="24"/>
                <w:lang w:val="ro-MD"/>
              </w:rPr>
            </w:pPr>
          </w:p>
        </w:tc>
      </w:tr>
      <w:tr w:rsidR="001622FA" w:rsidRPr="001622FA" w14:paraId="2C1567C2" w14:textId="77777777" w:rsidTr="001622FA">
        <w:trPr>
          <w:trHeight w:val="26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88F" w14:textId="6E606A25" w:rsidR="00EF21E9" w:rsidRDefault="00EF21E9" w:rsidP="00DF520C">
            <w:pPr>
              <w:ind w:left="360"/>
              <w:jc w:val="both"/>
              <w:rPr>
                <w:rFonts w:ascii="Noto Sans" w:hAnsi="Noto Sans" w:cs="Noto Sans"/>
                <w:b/>
                <w:szCs w:val="24"/>
              </w:rPr>
            </w:pP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Ziua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4 (31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iulie</w:t>
            </w:r>
            <w:proofErr w:type="spellEnd"/>
            <w:proofErr w:type="gramStart"/>
            <w:r w:rsidRPr="00EF21E9">
              <w:rPr>
                <w:rFonts w:ascii="Noto Sans" w:hAnsi="Noto Sans" w:cs="Noto Sans"/>
                <w:b/>
                <w:szCs w:val="24"/>
              </w:rPr>
              <w:t>):</w:t>
            </w:r>
            <w:proofErr w:type="gramEnd"/>
            <w:r w:rsidRPr="00EF21E9">
              <w:rPr>
                <w:rFonts w:ascii="Noto Sans" w:hAnsi="Noto Sans" w:cs="Noto Sans"/>
                <w:b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mic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dejun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+</w:t>
            </w:r>
            <w:r w:rsidR="00300797" w:rsidRPr="00300797">
              <w:t xml:space="preserve">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szCs w:val="24"/>
              </w:rPr>
              <w:t>Pauză</w:t>
            </w:r>
            <w:proofErr w:type="spellEnd"/>
            <w:r w:rsidR="00300797" w:rsidRPr="00300797">
              <w:rPr>
                <w:rFonts w:ascii="Noto Sans" w:hAnsi="Noto Sans" w:cs="Noto Sans"/>
                <w:b/>
                <w:szCs w:val="24"/>
              </w:rPr>
              <w:t xml:space="preserve"> de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szCs w:val="24"/>
              </w:rPr>
              <w:t>cafea</w:t>
            </w:r>
            <w:proofErr w:type="spellEnd"/>
            <w:r w:rsidR="00300797" w:rsidRPr="00300797">
              <w:rPr>
                <w:rFonts w:ascii="Noto Sans" w:hAnsi="Noto Sans" w:cs="Noto Sans"/>
                <w:b/>
                <w:szCs w:val="24"/>
              </w:rPr>
              <w:t xml:space="preserve"> / </w:t>
            </w:r>
            <w:proofErr w:type="spellStart"/>
            <w:r w:rsidR="00300797" w:rsidRPr="00300797">
              <w:rPr>
                <w:rFonts w:ascii="Noto Sans" w:hAnsi="Noto Sans" w:cs="Noto Sans"/>
                <w:b/>
                <w:szCs w:val="24"/>
              </w:rPr>
              <w:t>gustare</w:t>
            </w:r>
            <w:proofErr w:type="spellEnd"/>
            <w:r w:rsidR="00300797">
              <w:rPr>
                <w:rFonts w:ascii="Noto Sans" w:hAnsi="Noto Sans" w:cs="Noto Sans"/>
                <w:b/>
                <w:szCs w:val="24"/>
              </w:rPr>
              <w:t>+</w:t>
            </w:r>
            <w:r w:rsidRPr="00EF21E9">
              <w:rPr>
                <w:rFonts w:ascii="Noto Sans" w:hAnsi="Noto Sans" w:cs="Noto Sans"/>
                <w:b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prânz</w:t>
            </w:r>
            <w:proofErr w:type="spellEnd"/>
            <w:r w:rsidR="000D2CFD">
              <w:rPr>
                <w:rFonts w:ascii="Noto Sans" w:hAnsi="Noto Sans" w:cs="Noto Sans"/>
                <w:b/>
                <w:szCs w:val="24"/>
              </w:rPr>
              <w:t xml:space="preserve"> + </w:t>
            </w:r>
            <w:proofErr w:type="spellStart"/>
            <w:r w:rsidR="000D2CFD">
              <w:rPr>
                <w:rFonts w:ascii="Noto Sans" w:hAnsi="Noto Sans" w:cs="Noto Sans"/>
                <w:b/>
                <w:szCs w:val="24"/>
              </w:rPr>
              <w:t>p</w:t>
            </w:r>
            <w:r w:rsidR="000D2CFD" w:rsidRPr="00300797">
              <w:rPr>
                <w:rFonts w:ascii="Noto Sans" w:hAnsi="Noto Sans" w:cs="Noto Sans"/>
                <w:b/>
                <w:szCs w:val="24"/>
              </w:rPr>
              <w:t>auză</w:t>
            </w:r>
            <w:proofErr w:type="spellEnd"/>
            <w:r w:rsidR="000D2CFD" w:rsidRPr="00300797">
              <w:rPr>
                <w:rFonts w:ascii="Noto Sans" w:hAnsi="Noto Sans" w:cs="Noto Sans"/>
                <w:b/>
                <w:szCs w:val="24"/>
              </w:rPr>
              <w:t xml:space="preserve"> de </w:t>
            </w:r>
            <w:proofErr w:type="spellStart"/>
            <w:r w:rsidR="000D2CFD" w:rsidRPr="00300797">
              <w:rPr>
                <w:rFonts w:ascii="Noto Sans" w:hAnsi="Noto Sans" w:cs="Noto Sans"/>
                <w:b/>
                <w:szCs w:val="24"/>
              </w:rPr>
              <w:t>cafea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(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fără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</w:t>
            </w:r>
            <w:proofErr w:type="spellStart"/>
            <w:r w:rsidRPr="00EF21E9">
              <w:rPr>
                <w:rFonts w:ascii="Noto Sans" w:hAnsi="Noto Sans" w:cs="Noto Sans"/>
                <w:b/>
                <w:szCs w:val="24"/>
              </w:rPr>
              <w:t>cină</w:t>
            </w:r>
            <w:proofErr w:type="spellEnd"/>
            <w:r w:rsidRPr="00EF21E9">
              <w:rPr>
                <w:rFonts w:ascii="Noto Sans" w:hAnsi="Noto Sans" w:cs="Noto Sans"/>
                <w:b/>
                <w:szCs w:val="24"/>
              </w:rPr>
              <w:t xml:space="preserve"> — check-out)</w:t>
            </w:r>
          </w:p>
          <w:p w14:paraId="4749C133" w14:textId="4E857326" w:rsidR="001622FA" w:rsidRPr="001622FA" w:rsidRDefault="001622FA" w:rsidP="00DF520C">
            <w:pPr>
              <w:ind w:left="360"/>
              <w:jc w:val="both"/>
              <w:rPr>
                <w:rFonts w:ascii="Noto Sans" w:hAnsi="Noto Sans" w:cs="Noto Sans"/>
                <w:szCs w:val="24"/>
              </w:rPr>
            </w:pPr>
            <w:proofErr w:type="spellStart"/>
            <w:r w:rsidRPr="001622FA">
              <w:rPr>
                <w:rFonts w:ascii="Noto Sans" w:hAnsi="Noto Sans" w:cs="Noto Sans"/>
                <w:szCs w:val="24"/>
              </w:rPr>
              <w:t>Meniul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trebuie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szCs w:val="24"/>
              </w:rPr>
              <w:t>să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proofErr w:type="gramStart"/>
            <w:r w:rsidRPr="001622FA">
              <w:rPr>
                <w:rFonts w:ascii="Noto Sans" w:hAnsi="Noto Sans" w:cs="Noto Sans"/>
                <w:szCs w:val="24"/>
              </w:rPr>
              <w:t>includă</w:t>
            </w:r>
            <w:proofErr w:type="spellEnd"/>
            <w:r w:rsidRPr="001622FA">
              <w:rPr>
                <w:rFonts w:ascii="Noto Sans" w:hAnsi="Noto Sans" w:cs="Noto Sans"/>
                <w:szCs w:val="24"/>
              </w:rPr>
              <w:t>:</w:t>
            </w:r>
            <w:proofErr w:type="gramEnd"/>
          </w:p>
          <w:p w14:paraId="7385918C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pentru </w:t>
            </w:r>
            <w:proofErr w:type="spellStart"/>
            <w:r w:rsidRPr="001622FA">
              <w:rPr>
                <w:rFonts w:ascii="Noto Sans" w:hAnsi="Noto Sans" w:cs="Noto Sans"/>
              </w:rPr>
              <w:t>copii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662DA7C3" w14:textId="1171D950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opțiuni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vegetariene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(</w:t>
            </w:r>
            <w:proofErr w:type="spellStart"/>
            <w:r w:rsidRPr="001622FA">
              <w:rPr>
                <w:rFonts w:ascii="Noto Sans" w:hAnsi="Noto Sans" w:cs="Noto Sans"/>
              </w:rPr>
              <w:t>după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caz</w:t>
            </w:r>
            <w:proofErr w:type="spellEnd"/>
            <w:r w:rsidRPr="001622FA">
              <w:rPr>
                <w:rFonts w:ascii="Noto Sans" w:hAnsi="Noto Sans" w:cs="Noto Sans"/>
              </w:rPr>
              <w:t>);</w:t>
            </w:r>
          </w:p>
          <w:p w14:paraId="0089C015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apă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potabilă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permanent </w:t>
            </w:r>
            <w:proofErr w:type="spellStart"/>
            <w:r w:rsidRPr="001622FA">
              <w:rPr>
                <w:rFonts w:ascii="Noto Sans" w:hAnsi="Noto Sans" w:cs="Noto Sans"/>
              </w:rPr>
              <w:t>disponibilă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3F9A89BF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respectarea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normelor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sanitar-veterinare</w:t>
            </w:r>
            <w:proofErr w:type="spellEnd"/>
            <w:r w:rsidRPr="001622FA">
              <w:rPr>
                <w:rFonts w:ascii="Noto Sans" w:hAnsi="Noto Sans" w:cs="Noto Sans"/>
              </w:rPr>
              <w:t>.</w:t>
            </w:r>
          </w:p>
          <w:p w14:paraId="1E9FCE6F" w14:textId="18CFC37B" w:rsidR="001622FA" w:rsidRPr="001622FA" w:rsidRDefault="001622FA" w:rsidP="00DF520C">
            <w:pPr>
              <w:jc w:val="both"/>
              <w:rPr>
                <w:rFonts w:ascii="Noto Sans" w:hAnsi="Noto Sans" w:cs="Noto Sans"/>
                <w:b/>
                <w:szCs w:val="24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9F5" w14:textId="7E68E2BF" w:rsidR="001622FA" w:rsidRPr="001622FA" w:rsidRDefault="001622FA" w:rsidP="00DF520C">
            <w:pPr>
              <w:jc w:val="both"/>
              <w:rPr>
                <w:rFonts w:ascii="Noto Sans" w:hAnsi="Noto Sans" w:cs="Noto Sans"/>
                <w:color w:val="000000" w:themeColor="text1"/>
                <w:szCs w:val="24"/>
                <w:lang w:val="ro-RO"/>
              </w:rPr>
            </w:pPr>
          </w:p>
        </w:tc>
      </w:tr>
      <w:tr w:rsidR="00EB26D4" w:rsidRPr="001622FA" w14:paraId="16EAB648" w14:textId="77777777" w:rsidTr="001622FA">
        <w:trPr>
          <w:trHeight w:val="26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020B" w14:textId="77777777" w:rsidR="00EB26D4" w:rsidRPr="00EB26D4" w:rsidRDefault="00EB26D4" w:rsidP="00EB26D4">
            <w:pPr>
              <w:ind w:left="360"/>
              <w:jc w:val="both"/>
              <w:rPr>
                <w:rFonts w:ascii="Noto Sans" w:hAnsi="Noto Sans" w:cs="Noto Sans"/>
                <w:b/>
                <w:szCs w:val="24"/>
                <w:lang w:val="en-US"/>
              </w:rPr>
            </w:pPr>
            <w:proofErr w:type="spellStart"/>
            <w:r w:rsidRPr="00EB26D4">
              <w:rPr>
                <w:rFonts w:ascii="Noto Sans" w:hAnsi="Noto Sans" w:cs="Noto Sans"/>
                <w:b/>
                <w:bCs/>
                <w:szCs w:val="24"/>
                <w:lang w:val="en-US"/>
              </w:rPr>
              <w:t>Meniu</w:t>
            </w:r>
            <w:proofErr w:type="spellEnd"/>
            <w:r w:rsidRPr="00EB26D4">
              <w:rPr>
                <w:rFonts w:ascii="Noto Sans" w:hAnsi="Noto Sans" w:cs="Noto Sans"/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/>
                <w:bCs/>
                <w:szCs w:val="24"/>
                <w:lang w:val="en-US"/>
              </w:rPr>
              <w:t>propus</w:t>
            </w:r>
            <w:proofErr w:type="spellEnd"/>
          </w:p>
          <w:p w14:paraId="0F333C89" w14:textId="5CE3F160" w:rsidR="00EB26D4" w:rsidRPr="00EB26D4" w:rsidRDefault="00EB26D4" w:rsidP="00EB26D4">
            <w:pPr>
              <w:ind w:left="360"/>
              <w:jc w:val="both"/>
              <w:rPr>
                <w:rFonts w:ascii="Noto Sans" w:hAnsi="Noto Sans" w:cs="Noto Sans"/>
                <w:bCs/>
                <w:szCs w:val="24"/>
                <w:lang w:val="en-US"/>
              </w:rPr>
            </w:pP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Ofertantul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va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transmite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, ca document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separat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anexat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ofertei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meniul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propus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detaliat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pe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zile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(mic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dejun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prânz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cină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pauze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de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cafea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/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gustări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), cu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indicarea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opțiunilor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pentru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copii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și </w:t>
            </w:r>
            <w:proofErr w:type="gram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a</w:t>
            </w:r>
            <w:proofErr w:type="gram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opțiunilor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vegetariene</w:t>
            </w:r>
            <w:proofErr w:type="spellEnd"/>
            <w:r>
              <w:rPr>
                <w:rFonts w:ascii="Noto Sans" w:hAnsi="Noto Sans" w:cs="Noto Sans"/>
                <w:bCs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Noto Sans" w:hAnsi="Noto Sans" w:cs="Noto Sans"/>
                <w:bCs/>
                <w:szCs w:val="24"/>
                <w:lang w:val="en-US"/>
              </w:rPr>
              <w:t>după</w:t>
            </w:r>
            <w:proofErr w:type="spellEnd"/>
            <w:r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bCs/>
                <w:szCs w:val="24"/>
                <w:lang w:val="en-US"/>
              </w:rPr>
              <w:t>caz</w:t>
            </w:r>
            <w:proofErr w:type="spellEnd"/>
            <w:r>
              <w:rPr>
                <w:rFonts w:ascii="Noto Sans" w:hAnsi="Noto Sans" w:cs="Noto Sans"/>
                <w:bCs/>
                <w:szCs w:val="24"/>
                <w:lang w:val="en-US"/>
              </w:rPr>
              <w:t>)</w:t>
            </w:r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. Se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va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asigura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disponibilitatea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permanentă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gram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a</w:t>
            </w:r>
            <w:proofErr w:type="gram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apei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potabile și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respectarea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normelor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sanitar-veterinare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 xml:space="preserve"> în </w:t>
            </w:r>
            <w:proofErr w:type="spellStart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vigoare</w:t>
            </w:r>
            <w:proofErr w:type="spellEnd"/>
            <w:r w:rsidRPr="00EB26D4">
              <w:rPr>
                <w:rFonts w:ascii="Noto Sans" w:hAnsi="Noto Sans" w:cs="Noto Sans"/>
                <w:bCs/>
                <w:szCs w:val="24"/>
                <w:lang w:val="en-US"/>
              </w:rPr>
              <w:t>.</w:t>
            </w:r>
          </w:p>
          <w:p w14:paraId="186095B9" w14:textId="77777777" w:rsidR="00EB26D4" w:rsidRPr="00EB26D4" w:rsidRDefault="00EB26D4" w:rsidP="00DF520C">
            <w:pPr>
              <w:ind w:left="360"/>
              <w:jc w:val="both"/>
              <w:rPr>
                <w:rFonts w:ascii="Noto Sans" w:hAnsi="Noto Sans" w:cs="Noto Sans"/>
                <w:b/>
                <w:szCs w:val="24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5C6" w14:textId="77777777" w:rsidR="00EB26D4" w:rsidRPr="001622FA" w:rsidRDefault="00EB26D4" w:rsidP="00DF520C">
            <w:pPr>
              <w:jc w:val="both"/>
              <w:rPr>
                <w:rFonts w:ascii="Noto Sans" w:hAnsi="Noto Sans" w:cs="Noto Sans"/>
                <w:color w:val="000000" w:themeColor="text1"/>
                <w:szCs w:val="24"/>
                <w:lang w:val="ro-RO"/>
              </w:rPr>
            </w:pPr>
          </w:p>
        </w:tc>
      </w:tr>
      <w:tr w:rsidR="001622FA" w:rsidRPr="001622FA" w14:paraId="1B14285E" w14:textId="59B8B878" w:rsidTr="001622FA">
        <w:trPr>
          <w:trHeight w:val="2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89AB43" w14:textId="6FDC49DD" w:rsidR="001622FA" w:rsidRPr="001622FA" w:rsidRDefault="001622FA" w:rsidP="001622FA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Noto Sans" w:hAnsi="Noto Sans" w:cs="Noto Sans"/>
              </w:rPr>
            </w:pPr>
            <w:r w:rsidRPr="001622FA">
              <w:rPr>
                <w:rFonts w:ascii="Noto Sans" w:hAnsi="Noto Sans" w:cs="Noto Sans"/>
                <w:b/>
                <w:bCs/>
                <w:color w:val="000000"/>
              </w:rPr>
              <w:t xml:space="preserve">Sala </w:t>
            </w:r>
            <w:proofErr w:type="gramStart"/>
            <w:r w:rsidRPr="001622FA">
              <w:rPr>
                <w:rFonts w:ascii="Noto Sans" w:hAnsi="Noto Sans" w:cs="Noto Sans"/>
                <w:b/>
                <w:bCs/>
                <w:color w:val="000000"/>
              </w:rPr>
              <w:t>de instruire</w:t>
            </w:r>
            <w:proofErr w:type="gramEnd"/>
            <w:r w:rsidRPr="001622FA">
              <w:rPr>
                <w:rFonts w:ascii="Noto Sans" w:hAnsi="Noto Sans" w:cs="Noto Sans"/>
                <w:b/>
                <w:bCs/>
                <w:color w:val="000000"/>
              </w:rPr>
              <w:t xml:space="preserve"> cu </w:t>
            </w:r>
            <w:proofErr w:type="spellStart"/>
            <w:r w:rsidRPr="001622FA">
              <w:rPr>
                <w:rFonts w:ascii="Noto Sans" w:hAnsi="Noto Sans" w:cs="Noto Sans"/>
                <w:b/>
                <w:bCs/>
                <w:color w:val="000000"/>
              </w:rPr>
              <w:t>capacitatea</w:t>
            </w:r>
            <w:proofErr w:type="spellEnd"/>
            <w:r w:rsidRPr="001622FA">
              <w:rPr>
                <w:rFonts w:ascii="Noto Sans" w:hAnsi="Noto Sans" w:cs="Noto Sans"/>
                <w:b/>
                <w:bCs/>
                <w:color w:val="000000"/>
              </w:rPr>
              <w:t xml:space="preserve"> de 100 de </w:t>
            </w:r>
            <w:proofErr w:type="spellStart"/>
            <w:r w:rsidRPr="001622FA">
              <w:rPr>
                <w:rFonts w:ascii="Noto Sans" w:hAnsi="Noto Sans" w:cs="Noto Sans"/>
                <w:b/>
                <w:bCs/>
                <w:color w:val="000000"/>
              </w:rPr>
              <w:t>persoane</w:t>
            </w:r>
            <w:proofErr w:type="spellEnd"/>
          </w:p>
        </w:tc>
      </w:tr>
      <w:tr w:rsidR="001622FA" w:rsidRPr="001622FA" w14:paraId="5C63C381" w14:textId="77777777" w:rsidTr="001622FA">
        <w:trPr>
          <w:trHeight w:val="26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A41" w14:textId="77777777" w:rsidR="001622FA" w:rsidRPr="001622FA" w:rsidRDefault="001622FA" w:rsidP="00DF520C">
            <w:pPr>
              <w:jc w:val="both"/>
              <w:rPr>
                <w:rFonts w:ascii="Noto Sans" w:hAnsi="Noto Sans" w:cs="Noto Sans"/>
                <w:b/>
                <w:bCs/>
                <w:color w:val="000000"/>
                <w:szCs w:val="24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b/>
                <w:bCs/>
                <w:color w:val="000000"/>
                <w:szCs w:val="24"/>
                <w:lang w:val="en-US"/>
              </w:rPr>
              <w:t>Sală</w:t>
            </w:r>
            <w:proofErr w:type="spellEnd"/>
            <w:r w:rsidRPr="001622FA">
              <w:rPr>
                <w:rFonts w:ascii="Noto Sans" w:hAnsi="Noto Sans" w:cs="Noto Sans"/>
                <w:b/>
                <w:bCs/>
                <w:color w:val="000000"/>
                <w:szCs w:val="24"/>
                <w:lang w:val="en-US"/>
              </w:rPr>
              <w:t xml:space="preserve"> de </w:t>
            </w:r>
            <w:proofErr w:type="spellStart"/>
            <w:r w:rsidRPr="001622FA">
              <w:rPr>
                <w:rFonts w:ascii="Noto Sans" w:hAnsi="Noto Sans" w:cs="Noto Sans"/>
                <w:b/>
                <w:bCs/>
                <w:color w:val="000000"/>
                <w:szCs w:val="24"/>
                <w:lang w:val="en-US"/>
              </w:rPr>
              <w:t>instruire</w:t>
            </w:r>
            <w:proofErr w:type="spellEnd"/>
            <w:r w:rsidRPr="001622FA">
              <w:rPr>
                <w:rFonts w:ascii="Noto Sans" w:hAnsi="Noto Sans" w:cs="Noto Sans"/>
                <w:b/>
                <w:bCs/>
                <w:color w:val="000000"/>
                <w:szCs w:val="24"/>
                <w:lang w:val="en-US"/>
              </w:rPr>
              <w:t>:</w:t>
            </w:r>
          </w:p>
          <w:p w14:paraId="39053FED" w14:textId="63D60F1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sală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cu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capacitatea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</w:t>
            </w:r>
            <w:r w:rsidR="00973BC5" w:rsidRPr="00973BC5">
              <w:rPr>
                <w:rFonts w:ascii="Noto Sans" w:hAnsi="Noto Sans" w:cs="Noto Sans"/>
              </w:rPr>
              <w:t>minimum</w:t>
            </w:r>
            <w:r w:rsidRPr="001622FA">
              <w:rPr>
                <w:rFonts w:ascii="Noto Sans" w:hAnsi="Noto Sans" w:cs="Noto Sans"/>
                <w:lang w:val="en-US"/>
              </w:rPr>
              <w:t xml:space="preserve"> de 100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persoane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>;</w:t>
            </w:r>
          </w:p>
          <w:p w14:paraId="19722AC3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videoproiector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4BDF2F24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ecran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de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proiecție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4C2049AD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1622FA">
              <w:rPr>
                <w:rFonts w:ascii="Noto Sans" w:hAnsi="Noto Sans" w:cs="Noto Sans"/>
                <w:lang w:val="en-US"/>
              </w:rPr>
              <w:t>sistem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 audio; </w:t>
            </w:r>
          </w:p>
          <w:p w14:paraId="0DB74446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r w:rsidRPr="001622FA">
              <w:rPr>
                <w:rFonts w:ascii="Noto Sans" w:hAnsi="Noto Sans" w:cs="Noto Sans"/>
                <w:lang w:val="en-US"/>
              </w:rPr>
              <w:t>minimum 2 flipchart-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uri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>;</w:t>
            </w:r>
          </w:p>
          <w:p w14:paraId="67A97A7A" w14:textId="77777777" w:rsidR="00EB26D4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r w:rsidRPr="001622FA">
              <w:rPr>
                <w:rFonts w:ascii="Noto Sans" w:hAnsi="Noto Sans" w:cs="Noto Sans"/>
                <w:lang w:val="en-US"/>
              </w:rPr>
              <w:t xml:space="preserve">Wi-Fi </w:t>
            </w:r>
            <w:proofErr w:type="spellStart"/>
            <w:r w:rsidRPr="001622FA">
              <w:rPr>
                <w:rFonts w:ascii="Noto Sans" w:hAnsi="Noto Sans" w:cs="Noto Sans"/>
                <w:lang w:val="en-US"/>
              </w:rPr>
              <w:t>funcțional</w:t>
            </w:r>
            <w:proofErr w:type="spellEnd"/>
            <w:r w:rsidRPr="001622FA">
              <w:rPr>
                <w:rFonts w:ascii="Noto Sans" w:hAnsi="Noto Sans" w:cs="Noto Sans"/>
                <w:lang w:val="en-US"/>
              </w:rPr>
              <w:t xml:space="preserve">; </w:t>
            </w:r>
          </w:p>
          <w:p w14:paraId="1FC76117" w14:textId="77777777" w:rsid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  <w:lang w:val="en-US"/>
              </w:rPr>
            </w:pPr>
            <w:proofErr w:type="spellStart"/>
            <w:r w:rsidRPr="00EB26D4">
              <w:rPr>
                <w:rFonts w:ascii="Noto Sans" w:hAnsi="Noto Sans" w:cs="Noto Sans"/>
                <w:lang w:val="en-US"/>
              </w:rPr>
              <w:t>aer</w:t>
            </w:r>
            <w:proofErr w:type="spellEnd"/>
            <w:r w:rsidRPr="00EB26D4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lang w:val="en-US"/>
              </w:rPr>
              <w:t>condiționat</w:t>
            </w:r>
            <w:proofErr w:type="spellEnd"/>
            <w:r w:rsidRPr="00EB26D4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lang w:val="en-US"/>
              </w:rPr>
              <w:t>sau</w:t>
            </w:r>
            <w:proofErr w:type="spellEnd"/>
            <w:r w:rsidRPr="00EB26D4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lang w:val="en-US"/>
              </w:rPr>
              <w:t>ventilație</w:t>
            </w:r>
            <w:proofErr w:type="spellEnd"/>
            <w:r w:rsidRPr="00EB26D4">
              <w:rPr>
                <w:rFonts w:ascii="Noto Sans" w:hAnsi="Noto Sans" w:cs="Noto Sans"/>
                <w:lang w:val="en-US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lang w:val="en-US"/>
              </w:rPr>
              <w:t>adecvată</w:t>
            </w:r>
            <w:proofErr w:type="spellEnd"/>
            <w:r w:rsidRPr="00EB26D4">
              <w:rPr>
                <w:rFonts w:ascii="Noto Sans" w:hAnsi="Noto Sans" w:cs="Noto Sans"/>
                <w:lang w:val="en-US"/>
              </w:rPr>
              <w:t>.</w:t>
            </w:r>
          </w:p>
          <w:p w14:paraId="08FF9CBE" w14:textId="12AB9A82" w:rsidR="00EB26D4" w:rsidRPr="00EB26D4" w:rsidRDefault="00EB26D4" w:rsidP="00EB26D4">
            <w:pPr>
              <w:ind w:left="360"/>
              <w:jc w:val="both"/>
              <w:rPr>
                <w:rStyle w:val="fontstyle01"/>
                <w:rFonts w:ascii="Noto Sans" w:hAnsi="Noto Sans" w:cs="Noto Sans"/>
                <w:b w:val="0"/>
                <w:bCs w:val="0"/>
                <w:color w:val="auto"/>
                <w:lang w:val="en-US"/>
              </w:rPr>
            </w:pPr>
            <w:proofErr w:type="spellStart"/>
            <w:proofErr w:type="gramStart"/>
            <w:r w:rsidRPr="00EB26D4">
              <w:rPr>
                <w:rFonts w:ascii="Noto Sans" w:hAnsi="Noto Sans" w:cs="Noto Sans"/>
                <w:b/>
                <w:bCs/>
                <w:szCs w:val="24"/>
              </w:rPr>
              <w:t>Fotografii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>:</w:t>
            </w:r>
            <w:proofErr w:type="gram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Ofertantul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va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anexa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fotografii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recente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ale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sălii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de instruire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propuse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evidențiind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capacitatea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dotările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existente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(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videoproiector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ecran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,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sistem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audio,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flipchart-uri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) și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aranjamentul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szCs w:val="24"/>
              </w:rPr>
              <w:t>spațiului</w:t>
            </w:r>
            <w:proofErr w:type="spellEnd"/>
            <w:r w:rsidRPr="00EB26D4">
              <w:rPr>
                <w:rFonts w:ascii="Noto Sans" w:hAnsi="Noto Sans" w:cs="Noto Sans"/>
                <w:szCs w:val="24"/>
              </w:rPr>
              <w:t xml:space="preserve">.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Fișiere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separate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, </w:t>
            </w:r>
            <w:proofErr w:type="spellStart"/>
            <w:proofErr w:type="gram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denumite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>:</w:t>
            </w:r>
            <w:proofErr w:type="gram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[</w:t>
            </w:r>
            <w:proofErr w:type="spellStart"/>
            <w:r w:rsidRPr="00EB26D4">
              <w:rPr>
                <w:rFonts w:ascii="Noto Sans" w:hAnsi="Noto Sans" w:cs="Noto Sans"/>
                <w:i/>
                <w:iCs/>
                <w:szCs w:val="24"/>
              </w:rPr>
              <w:t>Denumire</w:t>
            </w:r>
            <w:proofErr w:type="spellEnd"/>
            <w:r w:rsidRPr="00EB26D4">
              <w:rPr>
                <w:rFonts w:ascii="Noto Sans" w:hAnsi="Noto Sans" w:cs="Noto Sans"/>
                <w:i/>
                <w:iCs/>
                <w:szCs w:val="24"/>
              </w:rPr>
              <w:t xml:space="preserve"> ofertant]_Foto_Sala_01.jpg etc</w:t>
            </w:r>
            <w:r w:rsidRPr="00EB26D4">
              <w:rPr>
                <w:rFonts w:ascii="Noto Sans" w:hAnsi="Noto Sans" w:cs="Noto Sans"/>
                <w:szCs w:val="24"/>
              </w:rPr>
              <w:t>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E77C" w14:textId="52523995" w:rsidR="001622FA" w:rsidRPr="001622FA" w:rsidRDefault="001622FA" w:rsidP="00DF520C">
            <w:pPr>
              <w:jc w:val="both"/>
              <w:rPr>
                <w:rFonts w:ascii="Noto Sans" w:hAnsi="Noto Sans" w:cs="Noto Sans"/>
                <w:szCs w:val="24"/>
                <w:lang w:val="en-US"/>
              </w:rPr>
            </w:pPr>
          </w:p>
        </w:tc>
      </w:tr>
      <w:tr w:rsidR="001622FA" w:rsidRPr="001622FA" w14:paraId="4044E0A8" w14:textId="77777777" w:rsidTr="001622FA">
        <w:trPr>
          <w:trHeight w:val="260"/>
        </w:trPr>
        <w:tc>
          <w:tcPr>
            <w:tcW w:w="10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87C495" w14:textId="0F5774AF" w:rsidR="001622FA" w:rsidRPr="001622FA" w:rsidRDefault="001622FA" w:rsidP="001622FA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Noto Sans" w:hAnsi="Noto Sans" w:cs="Noto Sans"/>
                <w:lang w:val="ro-MD"/>
              </w:rPr>
            </w:pPr>
            <w:proofErr w:type="spellStart"/>
            <w:r w:rsidRPr="001622FA">
              <w:rPr>
                <w:rFonts w:ascii="Noto Sans" w:hAnsi="Noto Sans" w:cs="Noto Sans"/>
                <w:b/>
                <w:bCs/>
              </w:rPr>
              <w:t>Siguranță</w:t>
            </w:r>
            <w:proofErr w:type="spellEnd"/>
            <w:r w:rsidRPr="001622FA">
              <w:rPr>
                <w:rFonts w:ascii="Noto Sans" w:hAnsi="Noto Sans" w:cs="Noto Sans"/>
                <w:b/>
                <w:bCs/>
              </w:rPr>
              <w:t xml:space="preserve"> și </w:t>
            </w:r>
            <w:proofErr w:type="spellStart"/>
            <w:r w:rsidRPr="001622FA">
              <w:rPr>
                <w:rFonts w:ascii="Noto Sans" w:hAnsi="Noto Sans" w:cs="Noto Sans"/>
                <w:b/>
                <w:bCs/>
              </w:rPr>
              <w:t>protecția</w:t>
            </w:r>
            <w:proofErr w:type="spellEnd"/>
            <w:r w:rsidRPr="001622FA">
              <w:rPr>
                <w:rFonts w:ascii="Noto Sans" w:hAnsi="Noto Sans" w:cs="Noto Sans"/>
                <w:b/>
                <w:bCs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  <w:b/>
                <w:bCs/>
              </w:rPr>
              <w:t>participanților</w:t>
            </w:r>
            <w:proofErr w:type="spellEnd"/>
          </w:p>
        </w:tc>
      </w:tr>
      <w:tr w:rsidR="001622FA" w:rsidRPr="001622FA" w14:paraId="28030C4F" w14:textId="77777777" w:rsidTr="001622FA">
        <w:trPr>
          <w:trHeight w:val="260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84A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trusă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medicală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disponibilă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6C080C17" w14:textId="060B20F5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acces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la </w:t>
            </w:r>
            <w:proofErr w:type="spellStart"/>
            <w:r w:rsidRPr="001622FA">
              <w:rPr>
                <w:rFonts w:ascii="Noto Sans" w:hAnsi="Noto Sans" w:cs="Noto Sans"/>
              </w:rPr>
              <w:t>servicii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medicale de </w:t>
            </w:r>
            <w:proofErr w:type="spellStart"/>
            <w:r w:rsidRPr="001622FA">
              <w:rPr>
                <w:rFonts w:ascii="Noto Sans" w:hAnsi="Noto Sans" w:cs="Noto Sans"/>
              </w:rPr>
              <w:t>urgență</w:t>
            </w:r>
            <w:proofErr w:type="spellEnd"/>
            <w:r w:rsidR="00EB26D4">
              <w:rPr>
                <w:rFonts w:ascii="Noto Sans" w:hAnsi="Noto Sans" w:cs="Noto Sans"/>
              </w:rPr>
              <w:t> ;</w:t>
            </w:r>
          </w:p>
          <w:p w14:paraId="49BBBA4C" w14:textId="77777777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Noto Sans" w:hAnsi="Noto Sans" w:cs="Noto Sans"/>
              </w:rPr>
            </w:pPr>
            <w:proofErr w:type="gramStart"/>
            <w:r w:rsidRPr="001622FA">
              <w:rPr>
                <w:rFonts w:ascii="Noto Sans" w:hAnsi="Noto Sans" w:cs="Noto Sans"/>
              </w:rPr>
              <w:t>plan</w:t>
            </w:r>
            <w:proofErr w:type="gramEnd"/>
            <w:r w:rsidRPr="001622FA">
              <w:rPr>
                <w:rFonts w:ascii="Noto Sans" w:hAnsi="Noto Sans" w:cs="Noto Sans"/>
              </w:rPr>
              <w:t xml:space="preserve"> de </w:t>
            </w:r>
            <w:proofErr w:type="spellStart"/>
            <w:r w:rsidRPr="001622FA">
              <w:rPr>
                <w:rFonts w:ascii="Noto Sans" w:hAnsi="Noto Sans" w:cs="Noto Sans"/>
              </w:rPr>
              <w:t>evacuare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în </w:t>
            </w:r>
            <w:proofErr w:type="spellStart"/>
            <w:r w:rsidRPr="001622FA">
              <w:rPr>
                <w:rFonts w:ascii="Noto Sans" w:hAnsi="Noto Sans" w:cs="Noto Sans"/>
              </w:rPr>
              <w:t>caz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de </w:t>
            </w:r>
            <w:proofErr w:type="spellStart"/>
            <w:r w:rsidRPr="001622FA">
              <w:rPr>
                <w:rFonts w:ascii="Noto Sans" w:hAnsi="Noto Sans" w:cs="Noto Sans"/>
              </w:rPr>
              <w:t>incendiu</w:t>
            </w:r>
            <w:proofErr w:type="spellEnd"/>
            <w:r w:rsidRPr="001622FA">
              <w:rPr>
                <w:rFonts w:ascii="Noto Sans" w:hAnsi="Noto Sans" w:cs="Noto Sans"/>
              </w:rPr>
              <w:t>;</w:t>
            </w:r>
          </w:p>
          <w:p w14:paraId="2ABB5745" w14:textId="5B0E2C06" w:rsidR="001622FA" w:rsidRPr="001622FA" w:rsidRDefault="001622FA" w:rsidP="00DF520C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fontstyle01"/>
                <w:rFonts w:ascii="Noto Sans" w:hAnsi="Noto Sans" w:cs="Noto Sans"/>
                <w:b w:val="0"/>
                <w:bCs w:val="0"/>
                <w:color w:val="auto"/>
              </w:rPr>
            </w:pPr>
            <w:proofErr w:type="spellStart"/>
            <w:proofErr w:type="gramStart"/>
            <w:r w:rsidRPr="001622FA">
              <w:rPr>
                <w:rFonts w:ascii="Noto Sans" w:hAnsi="Noto Sans" w:cs="Noto Sans"/>
              </w:rPr>
              <w:t>personal</w:t>
            </w:r>
            <w:proofErr w:type="spellEnd"/>
            <w:proofErr w:type="gram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responsabil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de </w:t>
            </w:r>
            <w:proofErr w:type="spellStart"/>
            <w:r w:rsidRPr="001622FA">
              <w:rPr>
                <w:rFonts w:ascii="Noto Sans" w:hAnsi="Noto Sans" w:cs="Noto Sans"/>
              </w:rPr>
              <w:t>securitatea</w:t>
            </w:r>
            <w:proofErr w:type="spellEnd"/>
            <w:r w:rsidRPr="001622FA">
              <w:rPr>
                <w:rFonts w:ascii="Noto Sans" w:hAnsi="Noto Sans" w:cs="Noto Sans"/>
              </w:rPr>
              <w:t xml:space="preserve"> </w:t>
            </w:r>
            <w:proofErr w:type="spellStart"/>
            <w:r w:rsidRPr="001622FA">
              <w:rPr>
                <w:rFonts w:ascii="Noto Sans" w:hAnsi="Noto Sans" w:cs="Noto Sans"/>
              </w:rPr>
              <w:t>locației</w:t>
            </w:r>
            <w:proofErr w:type="spellEnd"/>
            <w:r w:rsidRPr="001622FA">
              <w:rPr>
                <w:rFonts w:ascii="Noto Sans" w:hAnsi="Noto Sans" w:cs="Noto Sans"/>
              </w:rPr>
              <w:t>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4DC" w14:textId="45328A0F" w:rsidR="001622FA" w:rsidRPr="001622FA" w:rsidRDefault="001622FA" w:rsidP="00DF520C">
            <w:pPr>
              <w:jc w:val="both"/>
              <w:rPr>
                <w:rFonts w:ascii="Noto Sans" w:hAnsi="Noto Sans" w:cs="Noto Sans"/>
                <w:szCs w:val="24"/>
                <w:lang w:val="ro-MD"/>
              </w:rPr>
            </w:pPr>
          </w:p>
        </w:tc>
      </w:tr>
    </w:tbl>
    <w:p w14:paraId="4E1A6A6A" w14:textId="77777777" w:rsidR="00DF520C" w:rsidRPr="001622FA" w:rsidRDefault="00DF520C" w:rsidP="00DF520C">
      <w:pPr>
        <w:shd w:val="clear" w:color="auto" w:fill="FFFFFF"/>
        <w:jc w:val="both"/>
        <w:rPr>
          <w:rFonts w:ascii="Noto Sans" w:hAnsi="Noto Sans" w:cs="Noto Sans"/>
          <w:szCs w:val="24"/>
          <w:lang w:val="ro-MD"/>
        </w:rPr>
      </w:pPr>
    </w:p>
    <w:p w14:paraId="377BD90F" w14:textId="77777777" w:rsidR="000F253D" w:rsidRPr="001622FA" w:rsidRDefault="000F253D" w:rsidP="00DF520C">
      <w:pPr>
        <w:shd w:val="clear" w:color="auto" w:fill="FFFFFF"/>
        <w:spacing w:after="100" w:afterAutospacing="1"/>
        <w:jc w:val="both"/>
        <w:rPr>
          <w:rFonts w:ascii="Noto Sans" w:hAnsi="Noto Sans" w:cs="Noto Sans"/>
          <w:b/>
          <w:bCs/>
          <w:szCs w:val="24"/>
          <w:lang w:val="ro-MD"/>
        </w:rPr>
      </w:pPr>
    </w:p>
    <w:p w14:paraId="794DA7F7" w14:textId="30955CBB" w:rsidR="00586096" w:rsidRPr="001622FA" w:rsidRDefault="00DF520C" w:rsidP="00DF520C">
      <w:pPr>
        <w:pStyle w:val="NormalWeb"/>
        <w:jc w:val="both"/>
        <w:rPr>
          <w:rFonts w:ascii="Noto Sans" w:hAnsi="Noto Sans" w:cs="Noto Sans"/>
          <w:color w:val="000000"/>
          <w:lang w:val="en-US"/>
        </w:rPr>
      </w:pPr>
      <w:r w:rsidRPr="001622FA">
        <w:rPr>
          <w:rFonts w:ascii="Noto Sans" w:hAnsi="Noto Sans" w:cs="Noto Sans"/>
          <w:color w:val="000000"/>
        </w:rPr>
        <w:t xml:space="preserve">*Oferta va fi valabilă nu mai puțin de </w:t>
      </w:r>
      <w:r w:rsidR="000D2CFD">
        <w:rPr>
          <w:rFonts w:ascii="Noto Sans" w:hAnsi="Noto Sans" w:cs="Noto Sans"/>
          <w:color w:val="000000"/>
        </w:rPr>
        <w:t>60</w:t>
      </w:r>
      <w:r w:rsidRPr="001622FA">
        <w:rPr>
          <w:rFonts w:ascii="Noto Sans" w:hAnsi="Noto Sans" w:cs="Noto Sans"/>
          <w:color w:val="000000"/>
        </w:rPr>
        <w:t xml:space="preserve"> zile de la data limită pentru depunerea ofertelor.</w:t>
      </w:r>
    </w:p>
    <w:p w14:paraId="15F2FA29" w14:textId="687499DA" w:rsidR="00586096" w:rsidRPr="001622FA" w:rsidRDefault="00586096" w:rsidP="00DF520C">
      <w:pPr>
        <w:pStyle w:val="NormalWeb"/>
        <w:jc w:val="both"/>
        <w:rPr>
          <w:rFonts w:ascii="Noto Sans" w:hAnsi="Noto Sans" w:cs="Noto Sans"/>
          <w:b/>
          <w:bCs/>
          <w:color w:val="000000"/>
        </w:rPr>
      </w:pPr>
      <w:r w:rsidRPr="001622FA">
        <w:rPr>
          <w:rFonts w:ascii="Noto Sans" w:hAnsi="Noto Sans" w:cs="Noto Sans"/>
          <w:b/>
          <w:bCs/>
          <w:color w:val="000000"/>
        </w:rPr>
        <w:t>Data depunerii ofertei</w:t>
      </w:r>
      <w:r w:rsidRPr="001622FA">
        <w:rPr>
          <w:rFonts w:ascii="Noto Sans" w:hAnsi="Noto Sans" w:cs="Noto Sans"/>
          <w:b/>
          <w:bCs/>
          <w:color w:val="000000"/>
        </w:rPr>
        <w:tab/>
      </w:r>
      <w:r w:rsidRPr="001622FA">
        <w:rPr>
          <w:rFonts w:ascii="Noto Sans" w:hAnsi="Noto Sans" w:cs="Noto Sans"/>
          <w:b/>
          <w:bCs/>
          <w:color w:val="000000"/>
        </w:rPr>
        <w:tab/>
      </w:r>
      <w:r w:rsidRPr="001622FA">
        <w:rPr>
          <w:rFonts w:ascii="Noto Sans" w:hAnsi="Noto Sans" w:cs="Noto Sans"/>
          <w:b/>
          <w:bCs/>
          <w:color w:val="000000"/>
        </w:rPr>
        <w:tab/>
        <w:t>_______________________________________________________________</w:t>
      </w:r>
    </w:p>
    <w:p w14:paraId="2573BFBA" w14:textId="0986ABD6" w:rsidR="00586096" w:rsidRPr="001622FA" w:rsidRDefault="00586096" w:rsidP="00DF520C">
      <w:pPr>
        <w:pStyle w:val="NormalWeb"/>
        <w:jc w:val="both"/>
        <w:rPr>
          <w:rFonts w:ascii="Noto Sans" w:hAnsi="Noto Sans" w:cs="Noto Sans"/>
          <w:color w:val="000000"/>
        </w:rPr>
      </w:pPr>
      <w:r w:rsidRPr="001622FA">
        <w:rPr>
          <w:rFonts w:ascii="Noto Sans" w:hAnsi="Noto Sans" w:cs="Noto Sans"/>
          <w:b/>
          <w:bCs/>
          <w:color w:val="000000"/>
        </w:rPr>
        <w:t>Director /persoană responsabilă</w:t>
      </w:r>
      <w:r w:rsidRPr="001622FA">
        <w:rPr>
          <w:rFonts w:ascii="Noto Sans" w:hAnsi="Noto Sans" w:cs="Noto Sans"/>
          <w:color w:val="000000"/>
        </w:rPr>
        <w:tab/>
      </w:r>
      <w:r w:rsidRPr="001622FA">
        <w:rPr>
          <w:rFonts w:ascii="Noto Sans" w:hAnsi="Noto Sans" w:cs="Noto Sans"/>
          <w:color w:val="000000"/>
        </w:rPr>
        <w:tab/>
        <w:t>_______________________________________________________________</w:t>
      </w:r>
    </w:p>
    <w:p w14:paraId="648F0B53" w14:textId="77777777" w:rsidR="00586096" w:rsidRPr="001622FA" w:rsidRDefault="00586096" w:rsidP="00DF520C">
      <w:pPr>
        <w:pStyle w:val="NormalWeb"/>
        <w:jc w:val="both"/>
        <w:rPr>
          <w:rFonts w:ascii="Noto Sans" w:hAnsi="Noto Sans" w:cs="Noto Sans"/>
          <w:color w:val="000000"/>
          <w:vertAlign w:val="superscript"/>
        </w:rPr>
      </w:pPr>
      <w:r w:rsidRPr="001622FA">
        <w:rPr>
          <w:rFonts w:ascii="Noto Sans" w:hAnsi="Noto Sans" w:cs="Noto Sans"/>
          <w:color w:val="000000"/>
          <w:vertAlign w:val="superscript"/>
        </w:rPr>
        <w:t>(Semnătura și amprenta ștampilei / fie semnătura electronică calificată</w:t>
      </w:r>
    </w:p>
    <w:p w14:paraId="1AEB4961" w14:textId="0E471206" w:rsidR="00DB735B" w:rsidRPr="001622FA" w:rsidRDefault="00DB735B" w:rsidP="00DF520C">
      <w:pPr>
        <w:shd w:val="clear" w:color="auto" w:fill="FFFFFF"/>
        <w:spacing w:after="100" w:afterAutospacing="1"/>
        <w:jc w:val="both"/>
        <w:rPr>
          <w:rFonts w:ascii="Noto Sans" w:hAnsi="Noto Sans" w:cs="Noto Sans"/>
          <w:szCs w:val="24"/>
          <w:lang w:val="ro-MD"/>
        </w:rPr>
      </w:pPr>
    </w:p>
    <w:sectPr w:rsidR="00DB735B" w:rsidRPr="001622FA" w:rsidSect="00F672C0"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FC">
    <w:altName w:val="Cambria"/>
    <w:charset w:val="00"/>
    <w:family w:val="auto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032906">
    <w:abstractNumId w:val="5"/>
  </w:num>
  <w:num w:numId="2" w16cid:durableId="1680693581">
    <w:abstractNumId w:val="3"/>
  </w:num>
  <w:num w:numId="3" w16cid:durableId="563217672">
    <w:abstractNumId w:val="6"/>
  </w:num>
  <w:num w:numId="4" w16cid:durableId="1837108898">
    <w:abstractNumId w:val="4"/>
  </w:num>
  <w:num w:numId="5" w16cid:durableId="6298879">
    <w:abstractNumId w:val="2"/>
  </w:num>
  <w:num w:numId="6" w16cid:durableId="378823422">
    <w:abstractNumId w:val="0"/>
  </w:num>
  <w:num w:numId="7" w16cid:durableId="1453548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24D5"/>
    <w:rsid w:val="00081E03"/>
    <w:rsid w:val="000B7669"/>
    <w:rsid w:val="000D2CFD"/>
    <w:rsid w:val="000F253D"/>
    <w:rsid w:val="001060E2"/>
    <w:rsid w:val="001622FA"/>
    <w:rsid w:val="00164C53"/>
    <w:rsid w:val="001B6E8F"/>
    <w:rsid w:val="0021090D"/>
    <w:rsid w:val="002146EA"/>
    <w:rsid w:val="00266C03"/>
    <w:rsid w:val="00300797"/>
    <w:rsid w:val="00306348"/>
    <w:rsid w:val="003456AF"/>
    <w:rsid w:val="00387E48"/>
    <w:rsid w:val="00395BF5"/>
    <w:rsid w:val="003D0826"/>
    <w:rsid w:val="003D18DF"/>
    <w:rsid w:val="00404FFB"/>
    <w:rsid w:val="004244A2"/>
    <w:rsid w:val="00496B64"/>
    <w:rsid w:val="004A22BC"/>
    <w:rsid w:val="004C2104"/>
    <w:rsid w:val="00514366"/>
    <w:rsid w:val="005625DA"/>
    <w:rsid w:val="00586096"/>
    <w:rsid w:val="005865D6"/>
    <w:rsid w:val="005C3C1A"/>
    <w:rsid w:val="005D65AC"/>
    <w:rsid w:val="00637078"/>
    <w:rsid w:val="00660190"/>
    <w:rsid w:val="00673AD3"/>
    <w:rsid w:val="006A5227"/>
    <w:rsid w:val="0083056C"/>
    <w:rsid w:val="00840EE6"/>
    <w:rsid w:val="008852FD"/>
    <w:rsid w:val="008E5797"/>
    <w:rsid w:val="00906E3A"/>
    <w:rsid w:val="00960137"/>
    <w:rsid w:val="00973BC5"/>
    <w:rsid w:val="00994395"/>
    <w:rsid w:val="009A3970"/>
    <w:rsid w:val="009B6F26"/>
    <w:rsid w:val="009D16E3"/>
    <w:rsid w:val="009E4331"/>
    <w:rsid w:val="00A55BD0"/>
    <w:rsid w:val="00A652F8"/>
    <w:rsid w:val="00AD2595"/>
    <w:rsid w:val="00B12997"/>
    <w:rsid w:val="00B200F4"/>
    <w:rsid w:val="00B74F4F"/>
    <w:rsid w:val="00C72CB8"/>
    <w:rsid w:val="00CA1CD3"/>
    <w:rsid w:val="00CD3ADB"/>
    <w:rsid w:val="00D13EF7"/>
    <w:rsid w:val="00D766A5"/>
    <w:rsid w:val="00DB0474"/>
    <w:rsid w:val="00DB735B"/>
    <w:rsid w:val="00DF520C"/>
    <w:rsid w:val="00E42EAA"/>
    <w:rsid w:val="00E73686"/>
    <w:rsid w:val="00E91B2A"/>
    <w:rsid w:val="00EB26D4"/>
    <w:rsid w:val="00EB7EF9"/>
    <w:rsid w:val="00EF21E9"/>
    <w:rsid w:val="00EF371E"/>
    <w:rsid w:val="00F672C0"/>
    <w:rsid w:val="00F841EF"/>
    <w:rsid w:val="00F8494E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customXml/itemProps2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Alexandr Procurement Caritas</cp:lastModifiedBy>
  <cp:revision>13</cp:revision>
  <dcterms:created xsi:type="dcterms:W3CDTF">2026-06-09T14:18:00Z</dcterms:created>
  <dcterms:modified xsi:type="dcterms:W3CDTF">2026-06-16T13:19:00Z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