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88B8" w14:textId="5591EC98" w:rsidR="00BE407D" w:rsidRPr="00C76D75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C76D75">
        <w:rPr>
          <w:rFonts w:ascii="Noto Sans" w:hAnsi="Noto Sans" w:cs="Noto Sans"/>
          <w:b/>
          <w:bCs/>
          <w:i/>
          <w:lang w:val="ro-MD"/>
        </w:rPr>
        <w:t>Anexa</w:t>
      </w:r>
      <w:r w:rsidR="003E75A4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06A442FF" w:rsidR="00374E23" w:rsidRPr="007D31C5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7D31C5">
        <w:rPr>
          <w:rFonts w:ascii="Noto Sans" w:hAnsi="Noto Sans" w:cs="Noto Sans"/>
          <w:i/>
          <w:lang w:val="ro-MD"/>
        </w:rPr>
        <w:t xml:space="preserve">la Invitația </w:t>
      </w:r>
      <w:r w:rsidR="00106A4C" w:rsidRPr="007D31C5">
        <w:rPr>
          <w:rFonts w:ascii="Noto Sans" w:hAnsi="Noto Sans" w:cs="Noto Sans"/>
          <w:i/>
          <w:lang w:val="ro-MD"/>
        </w:rPr>
        <w:t xml:space="preserve">de </w:t>
      </w:r>
      <w:r w:rsidR="00D0125E" w:rsidRPr="007D31C5">
        <w:rPr>
          <w:rFonts w:ascii="Noto Sans" w:hAnsi="Noto Sans" w:cs="Noto Sans"/>
          <w:i/>
          <w:lang w:val="ro-MD"/>
        </w:rPr>
        <w:t>prezentare</w:t>
      </w:r>
      <w:r w:rsidR="00374E23" w:rsidRPr="007D31C5">
        <w:rPr>
          <w:rFonts w:ascii="Noto Sans" w:hAnsi="Noto Sans" w:cs="Noto Sans"/>
          <w:i/>
          <w:lang w:val="ro-MD"/>
        </w:rPr>
        <w:t xml:space="preserve"> </w:t>
      </w:r>
      <w:r w:rsidR="00106A4C" w:rsidRPr="007D31C5">
        <w:rPr>
          <w:rFonts w:ascii="Noto Sans" w:hAnsi="Noto Sans" w:cs="Noto Sans"/>
          <w:i/>
          <w:lang w:val="ro-MD"/>
        </w:rPr>
        <w:t xml:space="preserve">a ofertelor </w:t>
      </w:r>
      <w:r w:rsidR="003A3180" w:rsidRPr="007D31C5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B233C8" w:rsidRPr="00B233C8">
        <w:rPr>
          <w:rFonts w:ascii="Noto Sans" w:eastAsia="Times New Roman" w:hAnsi="Noto Sans" w:cs="Noto Sans"/>
          <w:b/>
          <w:bCs/>
          <w:i/>
          <w:u w:val="single"/>
          <w:lang w:val="ro-MD"/>
        </w:rPr>
        <w:t>07</w:t>
      </w:r>
      <w:r w:rsidR="003E75A4" w:rsidRPr="006E2BD2">
        <w:rPr>
          <w:rFonts w:ascii="Noto Sans" w:eastAsia="Times New Roman" w:hAnsi="Noto Sans" w:cs="Noto Sans"/>
          <w:b/>
          <w:bCs/>
          <w:i/>
          <w:u w:val="single"/>
          <w:lang w:val="ro-MD"/>
        </w:rPr>
        <w:t>.06.2026</w:t>
      </w:r>
    </w:p>
    <w:p w14:paraId="7B3CA554" w14:textId="77777777" w:rsidR="00106A4C" w:rsidRPr="007D31C5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5A117084" w14:textId="77777777" w:rsidR="00C90DFB" w:rsidRDefault="00DC74D1" w:rsidP="00C90DFB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7D31C5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7D31C5">
        <w:rPr>
          <w:rFonts w:ascii="Noto Sans" w:hAnsi="Noto Sans" w:cs="Noto Sans"/>
          <w:lang w:val="en-US"/>
        </w:rPr>
        <w:t>Fundația De Binefacere „Caritas Moldova“</w:t>
      </w:r>
    </w:p>
    <w:p w14:paraId="06CE8CF3" w14:textId="2FBD1109" w:rsidR="00DC74D1" w:rsidRPr="00C90DFB" w:rsidRDefault="00DC74D1" w:rsidP="00C90DFB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7D31C5">
        <w:rPr>
          <w:rFonts w:ascii="Noto Sans" w:eastAsia="Times New Roman" w:hAnsi="Noto Sans" w:cs="Noto Sans"/>
          <w:b/>
          <w:lang w:val="ro-MD"/>
        </w:rPr>
        <w:t>Proiect</w:t>
      </w:r>
      <w:r w:rsidRPr="007D31C5">
        <w:rPr>
          <w:rFonts w:ascii="Noto Sans" w:eastAsia="Times New Roman" w:hAnsi="Noto Sans" w:cs="Noto Sans"/>
          <w:bCs/>
          <w:lang w:val="ro-MD"/>
        </w:rPr>
        <w:t xml:space="preserve">: 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>Proiectul A.K.C.E.S.S. – Acces la cuno</w:t>
      </w:r>
      <w:r w:rsidR="00B233C8" w:rsidRPr="00B233C8">
        <w:rPr>
          <w:rFonts w:ascii="Cambria" w:eastAsia="Nano" w:hAnsi="Cambria" w:cs="Cambria"/>
          <w:i/>
          <w:iCs/>
          <w:lang w:val="en-US"/>
        </w:rPr>
        <w:t>ș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>tin</w:t>
      </w:r>
      <w:r w:rsidR="00B233C8" w:rsidRPr="00B233C8">
        <w:rPr>
          <w:rFonts w:ascii="Cambria" w:eastAsia="Nano" w:hAnsi="Cambria" w:cs="Cambria"/>
          <w:i/>
          <w:iCs/>
          <w:lang w:val="en-US"/>
        </w:rPr>
        <w:t>ț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 xml:space="preserve">e, </w:t>
      </w:r>
      <w:r w:rsidR="00B233C8" w:rsidRPr="00B233C8">
        <w:rPr>
          <w:rFonts w:ascii="Mangal" w:eastAsia="Nano" w:hAnsi="Mangal" w:cs="Mangal"/>
          <w:i/>
          <w:iCs/>
          <w:lang w:val="en-US"/>
        </w:rPr>
        <w:t>î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>ngrijire, educa</w:t>
      </w:r>
      <w:r w:rsidR="00B233C8" w:rsidRPr="00B233C8">
        <w:rPr>
          <w:rFonts w:ascii="Cambria" w:eastAsia="Nano" w:hAnsi="Cambria" w:cs="Cambria"/>
          <w:i/>
          <w:iCs/>
          <w:lang w:val="en-US"/>
        </w:rPr>
        <w:t>ț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>ie, siguran</w:t>
      </w:r>
      <w:r w:rsidR="00B233C8" w:rsidRPr="00B233C8">
        <w:rPr>
          <w:rFonts w:ascii="Cambria" w:eastAsia="Nano" w:hAnsi="Cambria" w:cs="Cambria"/>
          <w:i/>
          <w:iCs/>
          <w:lang w:val="en-US"/>
        </w:rPr>
        <w:t>ță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 xml:space="preserve"> </w:t>
      </w:r>
      <w:r w:rsidR="00B233C8" w:rsidRPr="00B233C8">
        <w:rPr>
          <w:rFonts w:ascii="Cambria" w:eastAsia="Nano" w:hAnsi="Cambria" w:cs="Cambria"/>
          <w:i/>
          <w:iCs/>
          <w:lang w:val="en-US"/>
        </w:rPr>
        <w:t>ș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 xml:space="preserve">i sprijin pentru copii </w:t>
      </w:r>
      <w:r w:rsidR="00B233C8" w:rsidRPr="00B233C8">
        <w:rPr>
          <w:rFonts w:ascii="Cambria" w:eastAsia="Nano" w:hAnsi="Cambria" w:cs="Cambria"/>
          <w:i/>
          <w:iCs/>
          <w:lang w:val="en-US"/>
        </w:rPr>
        <w:t>ș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 xml:space="preserve">i tinerii din zonele rurale </w:t>
      </w:r>
      <w:r w:rsidR="00B233C8" w:rsidRPr="00B233C8">
        <w:rPr>
          <w:rFonts w:ascii="Mangal" w:eastAsia="Nano" w:hAnsi="Mangal" w:cs="Mangal"/>
          <w:i/>
          <w:iCs/>
          <w:lang w:val="en-US"/>
        </w:rPr>
        <w:t>î</w:t>
      </w:r>
      <w:r w:rsidR="00B233C8" w:rsidRPr="00B233C8">
        <w:rPr>
          <w:rFonts w:ascii="Noto Sans" w:eastAsia="Nano" w:hAnsi="Noto Sans" w:cs="Noto Sans"/>
          <w:i/>
          <w:iCs/>
          <w:lang w:val="en-US"/>
        </w:rPr>
        <w:t>n Republica Moldova</w:t>
      </w:r>
    </w:p>
    <w:p w14:paraId="729B1E3F" w14:textId="1396EA15" w:rsidR="00BE407D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7D31C5">
        <w:rPr>
          <w:rFonts w:ascii="Noto Sans" w:eastAsia="Times New Roman" w:hAnsi="Noto Sans" w:cs="Noto Sans"/>
          <w:b/>
          <w:lang w:val="ro-MD"/>
        </w:rPr>
        <w:t>Furnizor:</w:t>
      </w:r>
      <w:r>
        <w:rPr>
          <w:rFonts w:ascii="Noto Sans" w:eastAsia="Times New Roman" w:hAnsi="Noto Sans" w:cs="Noto Sans"/>
          <w:b/>
          <w:lang w:val="ro-MD"/>
        </w:rPr>
        <w:t>_________</w:t>
      </w:r>
      <w:r w:rsidR="006B5C4F" w:rsidRPr="007D31C5">
        <w:rPr>
          <w:rFonts w:ascii="Noto Sans" w:eastAsia="Times New Roman" w:hAnsi="Noto Sans" w:cs="Noto Sans"/>
          <w:b/>
          <w:lang w:val="ro-MD"/>
        </w:rPr>
        <w:t>________________________________________________________________</w:t>
      </w:r>
    </w:p>
    <w:p w14:paraId="0BF1F11B" w14:textId="539A4E09" w:rsidR="007D31C5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</w:t>
      </w:r>
    </w:p>
    <w:p w14:paraId="7244A28A" w14:textId="6653BE39" w:rsidR="007D31C5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5E27AF84" w14:textId="406A039D" w:rsidR="00CF4B6D" w:rsidRPr="00CF4B6D" w:rsidRDefault="00CF4B6D" w:rsidP="00CF4B6D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r w:rsidRPr="00CF4B6D">
        <w:rPr>
          <w:rFonts w:ascii="Noto Sans" w:eastAsia="Times New Roman" w:hAnsi="Noto Sans" w:cs="Noto Sans"/>
          <w:b/>
          <w:u w:val="single"/>
          <w:lang w:val="en-US"/>
        </w:rPr>
        <w:t xml:space="preserve">Numărul estimativ de participanți: </w:t>
      </w:r>
      <w:r w:rsidR="00B233C8">
        <w:rPr>
          <w:rFonts w:ascii="Noto Sans" w:eastAsia="Times New Roman" w:hAnsi="Noto Sans" w:cs="Noto Sans"/>
          <w:u w:val="single"/>
          <w:lang w:val="en-US"/>
        </w:rPr>
        <w:t>30</w:t>
      </w:r>
      <w:r w:rsidRPr="00CF4B6D">
        <w:rPr>
          <w:rFonts w:ascii="Noto Sans" w:eastAsia="Times New Roman" w:hAnsi="Noto Sans" w:cs="Noto Sans"/>
          <w:u w:val="single"/>
          <w:lang w:val="en-US"/>
        </w:rPr>
        <w:t xml:space="preserve"> persoane</w:t>
      </w:r>
    </w:p>
    <w:p w14:paraId="0185B086" w14:textId="52B72E24" w:rsidR="00CF4B6D" w:rsidRDefault="00CF4B6D" w:rsidP="00CF4B6D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u w:val="single"/>
          <w:lang w:val="en-US"/>
        </w:rPr>
      </w:pPr>
      <w:r w:rsidRPr="00CF4B6D">
        <w:rPr>
          <w:rFonts w:ascii="Noto Sans" w:eastAsia="Times New Roman" w:hAnsi="Noto Sans" w:cs="Noto Sans"/>
          <w:b/>
          <w:u w:val="single"/>
          <w:lang w:val="en-US"/>
        </w:rPr>
        <w:t xml:space="preserve">Perioada: </w:t>
      </w:r>
      <w:r w:rsidR="00B233C8">
        <w:rPr>
          <w:rFonts w:ascii="Noto Sans" w:eastAsia="Times New Roman" w:hAnsi="Noto Sans" w:cs="Noto Sans"/>
          <w:b/>
          <w:u w:val="single"/>
          <w:lang w:val="en-US"/>
        </w:rPr>
        <w:t>17-19 august</w:t>
      </w:r>
      <w:r w:rsidRPr="00CF4B6D">
        <w:rPr>
          <w:rFonts w:ascii="Noto Sans" w:eastAsia="Times New Roman" w:hAnsi="Noto Sans" w:cs="Noto Sans"/>
          <w:u w:val="single"/>
          <w:lang w:val="en-US"/>
        </w:rPr>
        <w:t xml:space="preserve"> </w:t>
      </w:r>
      <w:r w:rsidRPr="00B233C8">
        <w:rPr>
          <w:rFonts w:ascii="Noto Sans" w:eastAsia="Times New Roman" w:hAnsi="Noto Sans" w:cs="Noto Sans"/>
          <w:b/>
          <w:bCs/>
          <w:u w:val="single"/>
          <w:lang w:val="en-US"/>
        </w:rPr>
        <w:t>2026</w:t>
      </w:r>
      <w:r w:rsidRPr="00CF4B6D">
        <w:rPr>
          <w:rFonts w:ascii="Noto Sans" w:eastAsia="Times New Roman" w:hAnsi="Noto Sans" w:cs="Noto Sans"/>
          <w:u w:val="single"/>
          <w:lang w:val="en-US"/>
        </w:rPr>
        <w:t xml:space="preserve"> (</w:t>
      </w:r>
      <w:r w:rsidR="00B233C8">
        <w:rPr>
          <w:rFonts w:ascii="Noto Sans" w:eastAsia="Times New Roman" w:hAnsi="Noto Sans" w:cs="Noto Sans"/>
          <w:u w:val="single"/>
          <w:lang w:val="en-US"/>
        </w:rPr>
        <w:t>3</w:t>
      </w:r>
      <w:r w:rsidRPr="00CF4B6D">
        <w:rPr>
          <w:rFonts w:ascii="Noto Sans" w:eastAsia="Times New Roman" w:hAnsi="Noto Sans" w:cs="Noto Sans"/>
          <w:u w:val="single"/>
          <w:lang w:val="en-US"/>
        </w:rPr>
        <w:t xml:space="preserve"> zile / </w:t>
      </w:r>
      <w:r w:rsidR="00B233C8">
        <w:rPr>
          <w:rFonts w:ascii="Noto Sans" w:eastAsia="Times New Roman" w:hAnsi="Noto Sans" w:cs="Noto Sans"/>
          <w:u w:val="single"/>
          <w:lang w:val="en-US"/>
        </w:rPr>
        <w:t>2</w:t>
      </w:r>
      <w:r w:rsidRPr="00CF4B6D">
        <w:rPr>
          <w:rFonts w:ascii="Noto Sans" w:eastAsia="Times New Roman" w:hAnsi="Noto Sans" w:cs="Noto Sans"/>
          <w:u w:val="single"/>
          <w:lang w:val="en-US"/>
        </w:rPr>
        <w:t xml:space="preserve"> nopți)</w:t>
      </w:r>
    </w:p>
    <w:p w14:paraId="466BAF52" w14:textId="4C738D5D" w:rsidR="004900DF" w:rsidRPr="00CF4B6D" w:rsidRDefault="004900DF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</w:p>
    <w:tbl>
      <w:tblPr>
        <w:tblpPr w:leftFromText="180" w:rightFromText="180" w:vertAnchor="text" w:horzAnchor="margin" w:tblpX="-147" w:tblpY="196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50"/>
        <w:gridCol w:w="1260"/>
        <w:gridCol w:w="990"/>
        <w:gridCol w:w="990"/>
        <w:gridCol w:w="1350"/>
        <w:gridCol w:w="1440"/>
        <w:gridCol w:w="1710"/>
      </w:tblGrid>
      <w:tr w:rsidR="004900DF" w:rsidRPr="00B233C8" w14:paraId="13FE7852" w14:textId="77777777" w:rsidTr="006E2BD2">
        <w:trPr>
          <w:trHeight w:val="800"/>
        </w:trPr>
        <w:tc>
          <w:tcPr>
            <w:tcW w:w="625" w:type="dxa"/>
            <w:shd w:val="clear" w:color="auto" w:fill="DEEAF6" w:themeFill="accent1" w:themeFillTint="33"/>
            <w:vAlign w:val="center"/>
          </w:tcPr>
          <w:p w14:paraId="129B22FB" w14:textId="58E91605" w:rsidR="004900DF" w:rsidRPr="006E2BD2" w:rsidRDefault="004900DF" w:rsidP="00C76D75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bookmarkStart w:id="1" w:name="_Hlk198220447"/>
            <w:bookmarkEnd w:id="0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>Nr.</w:t>
            </w:r>
          </w:p>
        </w:tc>
        <w:tc>
          <w:tcPr>
            <w:tcW w:w="2250" w:type="dxa"/>
            <w:shd w:val="clear" w:color="auto" w:fill="DEEAF6" w:themeFill="accent1" w:themeFillTint="33"/>
            <w:vAlign w:val="center"/>
          </w:tcPr>
          <w:p w14:paraId="6499B4EC" w14:textId="366EC0FA" w:rsidR="004900DF" w:rsidRPr="006E2BD2" w:rsidRDefault="004900DF" w:rsidP="00C76D75">
            <w:pPr>
              <w:spacing w:before="120" w:after="120" w:line="240" w:lineRule="auto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Descriere Articol / Serviciu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467DB85C" w14:textId="61FA19C9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ro-RO"/>
              </w:rPr>
            </w:pPr>
            <w:r w:rsidRPr="006E2BD2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>U/M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82F1293" w14:textId="1294591D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en-US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Nr. participanți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576881F8" w14:textId="50108544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ro-RO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Durată (nopți/zile</w:t>
            </w: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3B4E1CCF" w14:textId="2A248E01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en-US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en-US"/>
              </w:rPr>
              <w:t>Cantitatea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232BA2F7" w14:textId="4BC63C0F" w:rsidR="004900DF" w:rsidRPr="006E2BD2" w:rsidRDefault="004900DF" w:rsidP="00C76D75">
            <w:pPr>
              <w:spacing w:before="120" w:after="12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>Preț unitar MDL, cu TVA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2FEFDEE4" w14:textId="77777777" w:rsidR="004900DF" w:rsidRPr="006E2BD2" w:rsidRDefault="004900DF" w:rsidP="00C76D75">
            <w:pPr>
              <w:spacing w:before="120" w:after="12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>Preț total MDL,</w:t>
            </w:r>
          </w:p>
          <w:p w14:paraId="5C17B16D" w14:textId="3677E097" w:rsidR="004900DF" w:rsidRPr="006E2BD2" w:rsidRDefault="004900DF" w:rsidP="00C76D75">
            <w:pPr>
              <w:spacing w:before="120" w:after="12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 xml:space="preserve"> cu TVA</w:t>
            </w:r>
          </w:p>
        </w:tc>
      </w:tr>
      <w:tr w:rsidR="004900DF" w:rsidRPr="00455869" w14:paraId="0DD8CBD3" w14:textId="77777777" w:rsidTr="006E2BD2">
        <w:trPr>
          <w:trHeight w:val="941"/>
        </w:trPr>
        <w:tc>
          <w:tcPr>
            <w:tcW w:w="625" w:type="dxa"/>
            <w:vAlign w:val="center"/>
          </w:tcPr>
          <w:p w14:paraId="245A8D79" w14:textId="77777777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C76D75">
              <w:rPr>
                <w:rFonts w:ascii="Noto Sans" w:eastAsia="Times New Roman" w:hAnsi="Noto Sans" w:cs="Noto Sans"/>
                <w:b/>
                <w:lang w:val="ro-MD"/>
              </w:rPr>
              <w:t>1.</w:t>
            </w:r>
          </w:p>
        </w:tc>
        <w:tc>
          <w:tcPr>
            <w:tcW w:w="2250" w:type="dxa"/>
            <w:vAlign w:val="center"/>
          </w:tcPr>
          <w:p w14:paraId="40F230D3" w14:textId="063A557B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lang w:val="en-US"/>
              </w:rPr>
            </w:pPr>
            <w:r w:rsidRPr="006E2BD2">
              <w:rPr>
                <w:rFonts w:ascii="Noto Sans" w:eastAsia="Times New Roman" w:hAnsi="Noto Sans" w:cs="Noto Sans"/>
                <w:b/>
                <w:bCs/>
              </w:rPr>
              <w:t>Servicii de cazare</w:t>
            </w:r>
          </w:p>
        </w:tc>
        <w:tc>
          <w:tcPr>
            <w:tcW w:w="1260" w:type="dxa"/>
            <w:vAlign w:val="center"/>
          </w:tcPr>
          <w:p w14:paraId="5C6EE963" w14:textId="0845EB9F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r w:rsidRPr="00CF4B6D">
              <w:rPr>
                <w:rFonts w:ascii="Noto Sans" w:eastAsia="Times New Roman" w:hAnsi="Noto Sans" w:cs="Noto Sans"/>
                <w:i/>
                <w:iCs/>
              </w:rPr>
              <w:t>persoană/noapte</w:t>
            </w:r>
          </w:p>
        </w:tc>
        <w:tc>
          <w:tcPr>
            <w:tcW w:w="990" w:type="dxa"/>
            <w:vAlign w:val="center"/>
          </w:tcPr>
          <w:p w14:paraId="3C47DF26" w14:textId="54ACA3EB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</w:t>
            </w:r>
          </w:p>
        </w:tc>
        <w:tc>
          <w:tcPr>
            <w:tcW w:w="990" w:type="dxa"/>
            <w:vAlign w:val="center"/>
          </w:tcPr>
          <w:p w14:paraId="745F3138" w14:textId="3EF8CF81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RO"/>
              </w:rPr>
              <w:t>2</w:t>
            </w:r>
            <w:r w:rsidR="004900DF" w:rsidRPr="004900DF">
              <w:rPr>
                <w:rFonts w:ascii="Noto Sans" w:eastAsia="Times New Roman" w:hAnsi="Noto Sans" w:cs="Noto Sans"/>
              </w:rPr>
              <w:t xml:space="preserve"> nopți</w:t>
            </w:r>
          </w:p>
        </w:tc>
        <w:tc>
          <w:tcPr>
            <w:tcW w:w="1350" w:type="dxa"/>
            <w:vAlign w:val="center"/>
          </w:tcPr>
          <w:p w14:paraId="1CE18741" w14:textId="51699616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60</w:t>
            </w:r>
          </w:p>
        </w:tc>
        <w:tc>
          <w:tcPr>
            <w:tcW w:w="1440" w:type="dxa"/>
            <w:vAlign w:val="center"/>
          </w:tcPr>
          <w:p w14:paraId="397F08D7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5982E6B0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31F34DA3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AA97FB5" w14:textId="7B636DEA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C76D75">
              <w:rPr>
                <w:rFonts w:ascii="Noto Sans" w:eastAsia="Times New Roman" w:hAnsi="Noto Sans" w:cs="Noto Sans"/>
                <w:b/>
                <w:lang w:val="ro-MD"/>
              </w:rPr>
              <w:t>2.</w:t>
            </w:r>
          </w:p>
        </w:tc>
        <w:tc>
          <w:tcPr>
            <w:tcW w:w="2250" w:type="dxa"/>
            <w:vAlign w:val="center"/>
          </w:tcPr>
          <w:p w14:paraId="2394E9B9" w14:textId="19A6CB8A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lang w:val="ro-RO"/>
              </w:rPr>
            </w:pPr>
            <w:r w:rsidRPr="006E2BD2">
              <w:rPr>
                <w:rFonts w:ascii="Noto Sans" w:eastAsia="Times New Roman" w:hAnsi="Noto Sans" w:cs="Noto Sans"/>
                <w:b/>
                <w:bCs/>
              </w:rPr>
              <w:t>Mic dejun</w:t>
            </w:r>
          </w:p>
        </w:tc>
        <w:tc>
          <w:tcPr>
            <w:tcW w:w="1260" w:type="dxa"/>
            <w:vAlign w:val="center"/>
          </w:tcPr>
          <w:p w14:paraId="22D713B3" w14:textId="79B1C945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r w:rsidRPr="00E12538">
              <w:t>persoană</w:t>
            </w:r>
          </w:p>
        </w:tc>
        <w:tc>
          <w:tcPr>
            <w:tcW w:w="990" w:type="dxa"/>
            <w:vAlign w:val="center"/>
          </w:tcPr>
          <w:p w14:paraId="75BAAB70" w14:textId="71FC284A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</w:t>
            </w:r>
          </w:p>
        </w:tc>
        <w:tc>
          <w:tcPr>
            <w:tcW w:w="990" w:type="dxa"/>
            <w:vAlign w:val="center"/>
          </w:tcPr>
          <w:p w14:paraId="5402B5AC" w14:textId="1998D748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RO"/>
              </w:rPr>
              <w:t xml:space="preserve">2 </w:t>
            </w:r>
            <w:r w:rsidR="004900DF" w:rsidRPr="004900DF">
              <w:rPr>
                <w:rFonts w:ascii="Noto Sans" w:eastAsia="Times New Roman" w:hAnsi="Noto Sans" w:cs="Noto Sans"/>
              </w:rPr>
              <w:t>mese</w:t>
            </w:r>
          </w:p>
        </w:tc>
        <w:tc>
          <w:tcPr>
            <w:tcW w:w="1350" w:type="dxa"/>
            <w:vAlign w:val="center"/>
          </w:tcPr>
          <w:p w14:paraId="301B78C8" w14:textId="65F287DE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60</w:t>
            </w:r>
          </w:p>
        </w:tc>
        <w:tc>
          <w:tcPr>
            <w:tcW w:w="1440" w:type="dxa"/>
            <w:vAlign w:val="center"/>
          </w:tcPr>
          <w:p w14:paraId="28F55C13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67DA04B4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77009B77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C114377" w14:textId="14F79565" w:rsidR="004900DF" w:rsidRPr="00C76D75" w:rsidRDefault="006E2BD2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>3.</w:t>
            </w:r>
          </w:p>
        </w:tc>
        <w:tc>
          <w:tcPr>
            <w:tcW w:w="2250" w:type="dxa"/>
            <w:vAlign w:val="center"/>
          </w:tcPr>
          <w:p w14:paraId="0D55DAFD" w14:textId="637A9709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</w:rPr>
            </w:pPr>
            <w:r w:rsidRPr="006E2BD2">
              <w:rPr>
                <w:rFonts w:ascii="Noto Sans" w:eastAsia="Times New Roman" w:hAnsi="Noto Sans" w:cs="Noto Sans"/>
                <w:b/>
                <w:bCs/>
              </w:rPr>
              <w:t>Prânz</w:t>
            </w:r>
          </w:p>
        </w:tc>
        <w:tc>
          <w:tcPr>
            <w:tcW w:w="1260" w:type="dxa"/>
            <w:vAlign w:val="center"/>
          </w:tcPr>
          <w:p w14:paraId="31BEDC93" w14:textId="348344AB" w:rsidR="004900DF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r w:rsidRPr="00E12538">
              <w:t>persoană</w:t>
            </w:r>
          </w:p>
        </w:tc>
        <w:tc>
          <w:tcPr>
            <w:tcW w:w="990" w:type="dxa"/>
            <w:vAlign w:val="center"/>
          </w:tcPr>
          <w:p w14:paraId="36601D7D" w14:textId="25247541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</w:t>
            </w:r>
          </w:p>
        </w:tc>
        <w:tc>
          <w:tcPr>
            <w:tcW w:w="990" w:type="dxa"/>
            <w:vAlign w:val="center"/>
          </w:tcPr>
          <w:p w14:paraId="34C23468" w14:textId="4D6C93BA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RO"/>
              </w:rPr>
              <w:t xml:space="preserve">3 </w:t>
            </w:r>
            <w:r w:rsidR="004900DF" w:rsidRPr="004900DF">
              <w:rPr>
                <w:rFonts w:ascii="Noto Sans" w:eastAsia="Times New Roman" w:hAnsi="Noto Sans" w:cs="Noto Sans"/>
              </w:rPr>
              <w:t>mese</w:t>
            </w:r>
          </w:p>
        </w:tc>
        <w:tc>
          <w:tcPr>
            <w:tcW w:w="1350" w:type="dxa"/>
            <w:vAlign w:val="center"/>
          </w:tcPr>
          <w:p w14:paraId="0220C3E1" w14:textId="4F45F2CC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90</w:t>
            </w:r>
          </w:p>
        </w:tc>
        <w:tc>
          <w:tcPr>
            <w:tcW w:w="1440" w:type="dxa"/>
            <w:vAlign w:val="center"/>
          </w:tcPr>
          <w:p w14:paraId="3E07455D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37FCC439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12529637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8FB9353" w14:textId="01925033" w:rsidR="004900DF" w:rsidRPr="00C76D75" w:rsidRDefault="006E2BD2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lastRenderedPageBreak/>
              <w:t>4.</w:t>
            </w:r>
          </w:p>
        </w:tc>
        <w:tc>
          <w:tcPr>
            <w:tcW w:w="2250" w:type="dxa"/>
            <w:vAlign w:val="center"/>
          </w:tcPr>
          <w:p w14:paraId="364F99D7" w14:textId="0BE09CC8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</w:rPr>
            </w:pPr>
            <w:r w:rsidRPr="006E2BD2">
              <w:rPr>
                <w:rFonts w:ascii="Noto Sans" w:eastAsia="Times New Roman" w:hAnsi="Noto Sans" w:cs="Noto Sans"/>
                <w:b/>
                <w:bCs/>
              </w:rPr>
              <w:t>Cină</w:t>
            </w:r>
          </w:p>
        </w:tc>
        <w:tc>
          <w:tcPr>
            <w:tcW w:w="1260" w:type="dxa"/>
            <w:vAlign w:val="center"/>
          </w:tcPr>
          <w:p w14:paraId="26CD99E9" w14:textId="2AEE1D7A" w:rsidR="004900DF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r w:rsidRPr="00E12538">
              <w:t>persoană</w:t>
            </w:r>
          </w:p>
        </w:tc>
        <w:tc>
          <w:tcPr>
            <w:tcW w:w="990" w:type="dxa"/>
            <w:vAlign w:val="center"/>
          </w:tcPr>
          <w:p w14:paraId="6E59BCC2" w14:textId="13CC8135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</w:t>
            </w:r>
          </w:p>
        </w:tc>
        <w:tc>
          <w:tcPr>
            <w:tcW w:w="990" w:type="dxa"/>
            <w:vAlign w:val="center"/>
          </w:tcPr>
          <w:p w14:paraId="435968E3" w14:textId="3840C722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RO"/>
              </w:rPr>
              <w:t xml:space="preserve">2 </w:t>
            </w:r>
            <w:r w:rsidR="004900DF" w:rsidRPr="004900DF">
              <w:rPr>
                <w:rFonts w:ascii="Noto Sans" w:eastAsia="Times New Roman" w:hAnsi="Noto Sans" w:cs="Noto Sans"/>
              </w:rPr>
              <w:t>mese</w:t>
            </w:r>
          </w:p>
        </w:tc>
        <w:tc>
          <w:tcPr>
            <w:tcW w:w="1350" w:type="dxa"/>
            <w:vAlign w:val="center"/>
          </w:tcPr>
          <w:p w14:paraId="38963A17" w14:textId="1299C379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60</w:t>
            </w:r>
          </w:p>
        </w:tc>
        <w:tc>
          <w:tcPr>
            <w:tcW w:w="1440" w:type="dxa"/>
            <w:vAlign w:val="center"/>
          </w:tcPr>
          <w:p w14:paraId="763F51E7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76360B0B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6816A9A1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665F0D3" w14:textId="690FAD69" w:rsidR="004900DF" w:rsidRPr="00C76D75" w:rsidRDefault="006E2BD2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>5.</w:t>
            </w:r>
          </w:p>
        </w:tc>
        <w:tc>
          <w:tcPr>
            <w:tcW w:w="2250" w:type="dxa"/>
            <w:vAlign w:val="center"/>
          </w:tcPr>
          <w:p w14:paraId="0FD48222" w14:textId="39C28FF9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</w:rPr>
            </w:pPr>
            <w:r w:rsidRPr="006E2BD2">
              <w:rPr>
                <w:rFonts w:ascii="Noto Sans" w:eastAsia="Times New Roman" w:hAnsi="Noto Sans" w:cs="Noto Sans"/>
                <w:b/>
                <w:bCs/>
              </w:rPr>
              <w:t>Pauză cafea</w:t>
            </w:r>
          </w:p>
        </w:tc>
        <w:tc>
          <w:tcPr>
            <w:tcW w:w="1260" w:type="dxa"/>
            <w:vAlign w:val="center"/>
          </w:tcPr>
          <w:p w14:paraId="6690FDA8" w14:textId="0BEDA47F" w:rsidR="004900DF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r w:rsidRPr="00E12538">
              <w:t>persoană</w:t>
            </w:r>
          </w:p>
        </w:tc>
        <w:tc>
          <w:tcPr>
            <w:tcW w:w="990" w:type="dxa"/>
            <w:vAlign w:val="center"/>
          </w:tcPr>
          <w:p w14:paraId="5D624D4D" w14:textId="24F0E3F3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</w:t>
            </w:r>
          </w:p>
        </w:tc>
        <w:tc>
          <w:tcPr>
            <w:tcW w:w="990" w:type="dxa"/>
            <w:vAlign w:val="center"/>
          </w:tcPr>
          <w:p w14:paraId="68E02918" w14:textId="4C324E40" w:rsidR="004900DF" w:rsidRPr="00C76D75" w:rsidRDefault="00B233C8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RO"/>
              </w:rPr>
              <w:t>6</w:t>
            </w:r>
            <w:r w:rsidR="004900DF" w:rsidRPr="004900DF">
              <w:rPr>
                <w:rFonts w:ascii="Noto Sans" w:eastAsia="Times New Roman" w:hAnsi="Noto Sans" w:cs="Noto Sans"/>
              </w:rPr>
              <w:t xml:space="preserve"> (2/zi × </w:t>
            </w:r>
            <w:r>
              <w:rPr>
                <w:rFonts w:ascii="Noto Sans" w:eastAsia="Times New Roman" w:hAnsi="Noto Sans" w:cs="Noto Sans"/>
                <w:lang w:val="ro-RO"/>
              </w:rPr>
              <w:t>3</w:t>
            </w:r>
            <w:r w:rsidR="004900DF" w:rsidRPr="004900DF">
              <w:rPr>
                <w:rFonts w:ascii="Noto Sans" w:eastAsia="Times New Roman" w:hAnsi="Noto Sans" w:cs="Noto Sans"/>
              </w:rPr>
              <w:t xml:space="preserve"> zile)</w:t>
            </w:r>
          </w:p>
        </w:tc>
        <w:tc>
          <w:tcPr>
            <w:tcW w:w="1350" w:type="dxa"/>
            <w:vAlign w:val="center"/>
          </w:tcPr>
          <w:p w14:paraId="636015C8" w14:textId="17463D0B" w:rsidR="004900DF" w:rsidRPr="00C76D75" w:rsidRDefault="00FA2A5C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180</w:t>
            </w:r>
          </w:p>
        </w:tc>
        <w:tc>
          <w:tcPr>
            <w:tcW w:w="1440" w:type="dxa"/>
            <w:vAlign w:val="center"/>
          </w:tcPr>
          <w:p w14:paraId="78308E3E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79CDD2A3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7291898D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712CCDDD" w14:textId="5A6EF508" w:rsidR="004900DF" w:rsidRPr="00C76D75" w:rsidRDefault="006E2BD2" w:rsidP="00C76D7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>6.</w:t>
            </w:r>
          </w:p>
        </w:tc>
        <w:tc>
          <w:tcPr>
            <w:tcW w:w="2250" w:type="dxa"/>
            <w:vAlign w:val="center"/>
          </w:tcPr>
          <w:p w14:paraId="5EE27864" w14:textId="52F7DD66" w:rsidR="004900DF" w:rsidRPr="006E2BD2" w:rsidRDefault="004900DF" w:rsidP="00C76D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</w:rPr>
            </w:pPr>
            <w:r w:rsidRPr="006E2BD2">
              <w:rPr>
                <w:rFonts w:ascii="Noto Sans" w:eastAsia="Times New Roman" w:hAnsi="Noto Sans" w:cs="Noto Sans"/>
                <w:b/>
                <w:bCs/>
              </w:rPr>
              <w:t>Sală de instruire echipată</w:t>
            </w:r>
          </w:p>
        </w:tc>
        <w:tc>
          <w:tcPr>
            <w:tcW w:w="1260" w:type="dxa"/>
            <w:vAlign w:val="center"/>
          </w:tcPr>
          <w:p w14:paraId="31317DC1" w14:textId="699812C1" w:rsidR="004900DF" w:rsidRDefault="004900DF" w:rsidP="00C76D7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r w:rsidRPr="00CF4B6D">
              <w:rPr>
                <w:rFonts w:ascii="Noto Sans" w:eastAsia="Times New Roman" w:hAnsi="Noto Sans" w:cs="Noto Sans"/>
                <w:i/>
                <w:iCs/>
                <w:lang w:val="ro-MD"/>
              </w:rPr>
              <w:t>zi</w:t>
            </w:r>
          </w:p>
        </w:tc>
        <w:tc>
          <w:tcPr>
            <w:tcW w:w="990" w:type="dxa"/>
          </w:tcPr>
          <w:p w14:paraId="6E75D30B" w14:textId="638DB325" w:rsidR="004900DF" w:rsidRPr="00C76D75" w:rsidRDefault="004900DF" w:rsidP="0045586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_</w:t>
            </w:r>
          </w:p>
        </w:tc>
        <w:tc>
          <w:tcPr>
            <w:tcW w:w="990" w:type="dxa"/>
          </w:tcPr>
          <w:p w14:paraId="530FA3C9" w14:textId="745E1526" w:rsidR="004900DF" w:rsidRPr="00C76D75" w:rsidRDefault="00C90DFB" w:rsidP="0045586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en-US"/>
              </w:rPr>
              <w:t>3</w:t>
            </w:r>
            <w:r w:rsidR="004900DF" w:rsidRPr="004900DF">
              <w:rPr>
                <w:rFonts w:ascii="Noto Sans" w:eastAsia="Times New Roman" w:hAnsi="Noto Sans" w:cs="Noto Sans"/>
              </w:rPr>
              <w:t xml:space="preserve"> zile</w:t>
            </w:r>
          </w:p>
        </w:tc>
        <w:tc>
          <w:tcPr>
            <w:tcW w:w="1350" w:type="dxa"/>
            <w:vAlign w:val="center"/>
          </w:tcPr>
          <w:p w14:paraId="52B21E64" w14:textId="35166BE3" w:rsidR="004900DF" w:rsidRPr="00C76D75" w:rsidRDefault="00C90DFB" w:rsidP="0045586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</w:t>
            </w:r>
          </w:p>
        </w:tc>
        <w:tc>
          <w:tcPr>
            <w:tcW w:w="1440" w:type="dxa"/>
            <w:vAlign w:val="center"/>
          </w:tcPr>
          <w:p w14:paraId="1644D4E5" w14:textId="77777777" w:rsidR="004900DF" w:rsidRPr="00C76D75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69A8249D" w14:textId="77777777" w:rsidR="004900DF" w:rsidRPr="00C76D75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B233C8" w14:paraId="3D0E9B8C" w14:textId="77777777" w:rsidTr="006E2BD2">
        <w:trPr>
          <w:trHeight w:val="372"/>
        </w:trPr>
        <w:tc>
          <w:tcPr>
            <w:tcW w:w="8905" w:type="dxa"/>
            <w:gridSpan w:val="7"/>
            <w:shd w:val="clear" w:color="auto" w:fill="DEEAF6" w:themeFill="accent1" w:themeFillTint="33"/>
            <w:vAlign w:val="center"/>
          </w:tcPr>
          <w:p w14:paraId="3CC73F1C" w14:textId="02672D80" w:rsidR="004900DF" w:rsidRPr="004900DF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en-US"/>
              </w:rPr>
            </w:pPr>
            <w:r w:rsidRPr="004900DF">
              <w:rPr>
                <w:rFonts w:ascii="Noto Sans" w:eastAsia="Times New Roman" w:hAnsi="Noto Sans" w:cs="Noto Sans"/>
                <w:b/>
                <w:bCs/>
                <w:lang w:val="en-US"/>
              </w:rPr>
              <w:t>Cost Total (MDL, cu TVA)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68A92C1F" w14:textId="1A0B40F2" w:rsidR="004900DF" w:rsidRPr="00C76D75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 xml:space="preserve">                 </w:t>
            </w:r>
          </w:p>
        </w:tc>
      </w:tr>
      <w:tr w:rsidR="004900DF" w:rsidRPr="00B233C8" w14:paraId="66F018F3" w14:textId="77777777" w:rsidTr="006E2BD2">
        <w:trPr>
          <w:trHeight w:val="372"/>
        </w:trPr>
        <w:tc>
          <w:tcPr>
            <w:tcW w:w="8905" w:type="dxa"/>
            <w:gridSpan w:val="7"/>
            <w:vAlign w:val="center"/>
          </w:tcPr>
          <w:p w14:paraId="3B769E29" w14:textId="51101ABD" w:rsidR="004900DF" w:rsidRPr="004900DF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lang w:val="en-US"/>
              </w:rPr>
            </w:pPr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 xml:space="preserve">Preț per beneficiar/zi (Cost Total / </w:t>
            </w:r>
            <w:r w:rsidR="00FA2A5C">
              <w:rPr>
                <w:rFonts w:ascii="Noto Sans" w:eastAsia="Times New Roman" w:hAnsi="Noto Sans" w:cs="Noto Sans"/>
                <w:i/>
                <w:iCs/>
                <w:lang w:val="en-US"/>
              </w:rPr>
              <w:t>30</w:t>
            </w:r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 xml:space="preserve"> / </w:t>
            </w:r>
            <w:r w:rsidR="00FA2A5C">
              <w:rPr>
                <w:rFonts w:ascii="Noto Sans" w:eastAsia="Times New Roman" w:hAnsi="Noto Sans" w:cs="Noto Sans"/>
                <w:i/>
                <w:iCs/>
                <w:lang w:val="en-US"/>
              </w:rPr>
              <w:t>3</w:t>
            </w:r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 xml:space="preserve"> zile)</w:t>
            </w:r>
          </w:p>
        </w:tc>
        <w:tc>
          <w:tcPr>
            <w:tcW w:w="1710" w:type="dxa"/>
            <w:vAlign w:val="center"/>
          </w:tcPr>
          <w:p w14:paraId="509E60B0" w14:textId="77777777" w:rsidR="004900DF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bookmarkEnd w:id="1"/>
    </w:tbl>
    <w:p w14:paraId="34A5E8CD" w14:textId="77777777" w:rsidR="00C76D75" w:rsidRDefault="00C76D75" w:rsidP="00B509AB">
      <w:pPr>
        <w:spacing w:after="0"/>
        <w:jc w:val="both"/>
        <w:rPr>
          <w:rFonts w:ascii="Noto Sans" w:hAnsi="Noto Sans" w:cs="Noto Sans"/>
          <w:b/>
          <w:bCs/>
          <w:lang w:val="ro-MD"/>
        </w:rPr>
      </w:pPr>
    </w:p>
    <w:p w14:paraId="11170073" w14:textId="77777777" w:rsidR="00C76D75" w:rsidRDefault="00C76D75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ro-MD"/>
        </w:rPr>
      </w:pPr>
    </w:p>
    <w:p w14:paraId="4D5138D8" w14:textId="77777777" w:rsidR="00C76D75" w:rsidRPr="00C76D75" w:rsidRDefault="00C76D75" w:rsidP="007D31C5">
      <w:pPr>
        <w:spacing w:after="0"/>
        <w:rPr>
          <w:rFonts w:ascii="Noto Sans" w:hAnsi="Noto Sans" w:cs="Noto Sans"/>
          <w:b/>
          <w:bCs/>
          <w:lang w:val="ro-MD"/>
        </w:rPr>
      </w:pPr>
    </w:p>
    <w:p w14:paraId="5B777946" w14:textId="5589596E" w:rsidR="00C3695A" w:rsidRPr="00C76D75" w:rsidRDefault="008D7AD9" w:rsidP="007D31C5">
      <w:pPr>
        <w:pStyle w:val="List"/>
        <w:numPr>
          <w:ilvl w:val="0"/>
          <w:numId w:val="1"/>
        </w:numPr>
        <w:tabs>
          <w:tab w:val="left" w:pos="142"/>
        </w:tabs>
        <w:spacing w:line="276" w:lineRule="auto"/>
        <w:ind w:left="-90" w:firstLine="0"/>
        <w:rPr>
          <w:rFonts w:ascii="Noto Sans" w:hAnsi="Noto Sans" w:cs="Noto Sans"/>
          <w:b/>
          <w:sz w:val="22"/>
          <w:szCs w:val="22"/>
          <w:lang w:val="ro-MD"/>
        </w:rPr>
      </w:pPr>
      <w:r w:rsidRPr="00C76D75">
        <w:rPr>
          <w:rFonts w:ascii="Noto Sans" w:hAnsi="Noto Sans" w:cs="Noto Sans"/>
          <w:b/>
          <w:sz w:val="22"/>
          <w:szCs w:val="22"/>
          <w:u w:val="single"/>
          <w:lang w:val="ro-MD"/>
        </w:rPr>
        <w:t>Prețuri</w:t>
      </w:r>
      <w:r w:rsidR="00C3695A" w:rsidRPr="00C76D75">
        <w:rPr>
          <w:rFonts w:ascii="Noto Sans" w:hAnsi="Noto Sans" w:cs="Noto Sans"/>
          <w:b/>
          <w:bCs/>
          <w:color w:val="000000"/>
          <w:sz w:val="22"/>
          <w:szCs w:val="22"/>
          <w:u w:val="single"/>
          <w:lang w:val="en-US"/>
        </w:rPr>
        <w:t>:</w:t>
      </w:r>
      <w:r w:rsidR="00C3695A" w:rsidRPr="00C76D7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Toate prețurile indicate în prezenta ofertă financiară sunt ferme, fixe și rămân neschimbate pe toată perioada de valabilitate a acesteia. Prețul total ofertat include toate costurile aferente prestării serviciilor de cazare, alimentație și punere la dispoziție a spațiilor pentru instruire și activități recreative, conform specificațiilor din Termenii de Referință</w:t>
      </w:r>
      <w:r w:rsidR="007D31C5">
        <w:rPr>
          <w:rFonts w:ascii="Noto Sans" w:hAnsi="Noto Sans" w:cs="Noto Sans"/>
          <w:color w:val="000000"/>
          <w:sz w:val="22"/>
          <w:szCs w:val="22"/>
          <w:lang w:val="ro-RO"/>
        </w:rPr>
        <w:t>.</w:t>
      </w:r>
    </w:p>
    <w:p w14:paraId="6477CD24" w14:textId="25940927" w:rsidR="0014797D" w:rsidRPr="0014797D" w:rsidRDefault="00C3695A" w:rsidP="007D31C5">
      <w:pPr>
        <w:pStyle w:val="List"/>
        <w:numPr>
          <w:ilvl w:val="0"/>
          <w:numId w:val="1"/>
        </w:numPr>
        <w:tabs>
          <w:tab w:val="left" w:pos="142"/>
        </w:tabs>
        <w:spacing w:line="276" w:lineRule="auto"/>
        <w:ind w:left="-90" w:firstLine="0"/>
        <w:rPr>
          <w:rFonts w:ascii="Noto Sans" w:hAnsi="Noto Sans" w:cs="Noto Sans"/>
          <w:b/>
          <w:sz w:val="22"/>
          <w:szCs w:val="22"/>
          <w:lang w:val="ro-MD"/>
        </w:rPr>
      </w:pPr>
      <w:r w:rsidRPr="00C76D75">
        <w:rPr>
          <w:rFonts w:ascii="Noto Sans" w:hAnsi="Noto Sans" w:cs="Noto Sans"/>
          <w:b/>
          <w:bCs/>
          <w:sz w:val="22"/>
          <w:szCs w:val="22"/>
          <w:lang w:val="en-US"/>
        </w:rPr>
        <w:t>Recepția serviciilor</w:t>
      </w:r>
      <w:r w:rsidRPr="00C76D75">
        <w:rPr>
          <w:rFonts w:ascii="Noto Sans" w:hAnsi="Noto Sans" w:cs="Noto Sans"/>
          <w:b/>
          <w:sz w:val="22"/>
          <w:szCs w:val="22"/>
          <w:lang w:val="en-US"/>
        </w:rPr>
        <w:t xml:space="preserve">: </w:t>
      </w:r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La finalul taberei, </w:t>
      </w:r>
      <w:r w:rsidR="007D31C5">
        <w:rPr>
          <w:rFonts w:ascii="Noto Sans" w:hAnsi="Noto Sans" w:cs="Noto Sans"/>
          <w:bCs/>
          <w:sz w:val="22"/>
          <w:szCs w:val="22"/>
          <w:lang w:val="en-US"/>
        </w:rPr>
        <w:t xml:space="preserve">un </w:t>
      </w:r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reprezentantul al Fundației de Binefacere „Caritas Moldova“ va verifica dacă totul a fost în regulă – de la cazare și mâncare, până la sălile de curs și curățenie. Dacă serviciile au fost prestate calitativ și complet, se va semna </w:t>
      </w:r>
      <w:r w:rsidR="007D31C5">
        <w:rPr>
          <w:rFonts w:ascii="Noto Sans" w:hAnsi="Noto Sans" w:cs="Noto Sans"/>
          <w:bCs/>
          <w:sz w:val="22"/>
          <w:szCs w:val="22"/>
          <w:lang w:val="en-US"/>
        </w:rPr>
        <w:t>actul de predare -primire,</w:t>
      </w:r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și se va elibera factura fiscală pentru efectuarea plății.</w:t>
      </w:r>
    </w:p>
    <w:p w14:paraId="3D797838" w14:textId="77777777" w:rsidR="007D31C5" w:rsidRDefault="008D7AD9" w:rsidP="007D31C5">
      <w:pPr>
        <w:pStyle w:val="List"/>
        <w:numPr>
          <w:ilvl w:val="0"/>
          <w:numId w:val="1"/>
        </w:numPr>
        <w:tabs>
          <w:tab w:val="left" w:pos="142"/>
        </w:tabs>
        <w:ind w:left="-90" w:firstLine="0"/>
        <w:rPr>
          <w:rFonts w:ascii="Noto Sans" w:hAnsi="Noto Sans" w:cs="Noto Sans"/>
          <w:b/>
          <w:lang w:val="en-US"/>
        </w:rPr>
      </w:pPr>
      <w:r w:rsidRPr="0014797D">
        <w:rPr>
          <w:rFonts w:ascii="Noto Sans" w:hAnsi="Noto Sans" w:cs="Noto Sans"/>
          <w:b/>
          <w:sz w:val="22"/>
          <w:szCs w:val="22"/>
          <w:u w:val="single"/>
          <w:lang w:val="ro-MD"/>
        </w:rPr>
        <w:t xml:space="preserve">Neexecutare: </w:t>
      </w:r>
      <w:r w:rsidR="007D31C5" w:rsidRPr="007D31C5">
        <w:rPr>
          <w:rFonts w:ascii="Noto Sans" w:hAnsi="Noto Sans" w:cs="Noto Sans"/>
          <w:bCs/>
          <w:lang w:val="en-US"/>
        </w:rPr>
        <w:t>„Caritas Moldova” poate anula contractul dacă Furnizorul nu prestează serviciile în conformitate cu termenii și condițiile stabilite, după o notificare prealabilă de 10 zile transmisă de Beneficiar, fără a avea vreo obligație față de Furnizor.</w:t>
      </w:r>
    </w:p>
    <w:p w14:paraId="591F1F8B" w14:textId="77777777" w:rsidR="007D31C5" w:rsidRDefault="00AA0F56" w:rsidP="007D31C5">
      <w:pPr>
        <w:pStyle w:val="List"/>
        <w:numPr>
          <w:ilvl w:val="0"/>
          <w:numId w:val="1"/>
        </w:numPr>
        <w:tabs>
          <w:tab w:val="left" w:pos="142"/>
        </w:tabs>
        <w:ind w:left="-90" w:firstLine="0"/>
        <w:rPr>
          <w:rFonts w:ascii="Noto Sans" w:hAnsi="Noto Sans" w:cs="Noto Sans"/>
          <w:b/>
          <w:lang w:val="en-US"/>
        </w:rPr>
      </w:pPr>
      <w:r w:rsidRPr="007D31C5">
        <w:rPr>
          <w:rFonts w:ascii="Noto Sans" w:hAnsi="Noto Sans" w:cs="Noto Sans"/>
          <w:b/>
          <w:bCs/>
          <w:u w:val="single"/>
          <w:lang w:val="en-US"/>
        </w:rPr>
        <w:t>Valabilitatea oferte</w:t>
      </w:r>
      <w:r w:rsidR="007D31C5" w:rsidRPr="007D31C5">
        <w:rPr>
          <w:rFonts w:ascii="Noto Sans" w:hAnsi="Noto Sans" w:cs="Noto Sans"/>
          <w:b/>
          <w:bCs/>
          <w:u w:val="single"/>
          <w:lang w:val="en-US"/>
        </w:rPr>
        <w:t>i:</w:t>
      </w:r>
      <w:r w:rsidRPr="007D31C5">
        <w:rPr>
          <w:rFonts w:ascii="Noto Sans" w:hAnsi="Noto Sans" w:cs="Noto Sans"/>
          <w:b/>
          <w:bCs/>
          <w:u w:val="single"/>
          <w:lang w:val="en-US"/>
        </w:rPr>
        <w:t xml:space="preserve"> </w:t>
      </w:r>
      <w:r w:rsidR="007D31C5" w:rsidRPr="007D31C5">
        <w:rPr>
          <w:rFonts w:ascii="Noto Sans" w:hAnsi="Noto Sans" w:cs="Noto Sans"/>
          <w:u w:val="single"/>
          <w:lang w:val="en-US"/>
        </w:rPr>
        <w:t>Prezenta ofertă financiară este valabilă timp de 35 de zile calendaristice de la data limită de depunere a ofertelor.</w:t>
      </w:r>
    </w:p>
    <w:p w14:paraId="74A6F5AF" w14:textId="3835AE8B" w:rsidR="00374E23" w:rsidRPr="007D31C5" w:rsidRDefault="0023180F" w:rsidP="007D31C5">
      <w:pPr>
        <w:pStyle w:val="List"/>
        <w:numPr>
          <w:ilvl w:val="0"/>
          <w:numId w:val="1"/>
        </w:numPr>
        <w:tabs>
          <w:tab w:val="left" w:pos="142"/>
        </w:tabs>
        <w:ind w:left="-90" w:firstLine="0"/>
        <w:rPr>
          <w:rFonts w:ascii="Noto Sans" w:hAnsi="Noto Sans" w:cs="Noto Sans"/>
          <w:b/>
          <w:lang w:val="en-US"/>
        </w:rPr>
      </w:pPr>
      <w:r w:rsidRPr="007D31C5">
        <w:rPr>
          <w:rFonts w:ascii="Noto Sans" w:hAnsi="Noto Sans" w:cs="Noto Sans"/>
          <w:lang w:val="ro-MD"/>
        </w:rPr>
        <w:lastRenderedPageBreak/>
        <w:t xml:space="preserve"> </w:t>
      </w:r>
      <w:r w:rsidRPr="007D31C5">
        <w:rPr>
          <w:rFonts w:ascii="Noto Sans" w:hAnsi="Noto Sans" w:cs="Noto Sans"/>
          <w:b/>
          <w:bCs/>
          <w:u w:val="single"/>
          <w:lang w:val="ro-MD"/>
        </w:rPr>
        <w:t>Termen de plata</w:t>
      </w:r>
      <w:r w:rsidRPr="007D31C5">
        <w:rPr>
          <w:rFonts w:ascii="Noto Sans" w:hAnsi="Noto Sans" w:cs="Noto Sans"/>
          <w:b/>
          <w:bCs/>
          <w:lang w:val="ro-MD"/>
        </w:rPr>
        <w:t xml:space="preserve"> </w:t>
      </w:r>
      <w:r w:rsidRPr="007D31C5">
        <w:rPr>
          <w:rFonts w:ascii="Noto Sans" w:hAnsi="Noto Sans" w:cs="Noto Sans"/>
          <w:i/>
          <w:iCs/>
          <w:u w:val="single"/>
          <w:lang w:val="ro-MD"/>
        </w:rPr>
        <w:t xml:space="preserve">: </w:t>
      </w:r>
      <w:r w:rsidR="007D31C5" w:rsidRPr="007D31C5">
        <w:rPr>
          <w:rFonts w:ascii="Noto Sans" w:hAnsi="Noto Sans" w:cs="Noto Sans"/>
          <w:i/>
          <w:iCs/>
          <w:lang w:val="en-US"/>
        </w:rPr>
        <w:t xml:space="preserve">Plata se va efectua în termen de 7 zile lucrătoare de la data semnării </w:t>
      </w:r>
      <w:r w:rsidR="00C90DFB">
        <w:rPr>
          <w:rFonts w:ascii="Noto Sans" w:hAnsi="Noto Sans" w:cs="Noto Sans"/>
          <w:i/>
          <w:iCs/>
          <w:lang w:val="en-US"/>
        </w:rPr>
        <w:t>a</w:t>
      </w:r>
      <w:r w:rsidR="007D31C5" w:rsidRPr="007D31C5">
        <w:rPr>
          <w:rFonts w:ascii="Noto Sans" w:hAnsi="Noto Sans" w:cs="Noto Sans"/>
          <w:i/>
          <w:iCs/>
          <w:lang w:val="en-US"/>
        </w:rPr>
        <w:t>ctului de predare – primire a serviciilor și prezentarii facturii fiscale, prin transfer bancar.</w:t>
      </w:r>
    </w:p>
    <w:p w14:paraId="36DAD3CD" w14:textId="77777777" w:rsidR="007D31C5" w:rsidRPr="007D31C5" w:rsidRDefault="007D31C5" w:rsidP="007D31C5">
      <w:pPr>
        <w:pStyle w:val="List"/>
        <w:tabs>
          <w:tab w:val="left" w:pos="142"/>
        </w:tabs>
        <w:ind w:left="0" w:firstLine="0"/>
        <w:jc w:val="both"/>
        <w:rPr>
          <w:rFonts w:ascii="Noto Sans" w:hAnsi="Noto Sans" w:cs="Noto Sans"/>
          <w:i/>
          <w:iCs/>
          <w:lang w:val="en-US"/>
        </w:rPr>
      </w:pPr>
    </w:p>
    <w:p w14:paraId="6DDAED01" w14:textId="6305C63A" w:rsidR="00374E23" w:rsidRPr="00C76D75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/>
          <w:color w:val="000000"/>
          <w:lang w:val="ro-MD" w:eastAsia="ru-RU"/>
        </w:rPr>
        <w:t>Date despre companie:</w:t>
      </w: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5DD9BC57" w14:textId="5D7B7293" w:rsidR="0014797D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Denumirea Companiei:</w:t>
      </w:r>
    </w:p>
    <w:p w14:paraId="13C43988" w14:textId="77777777" w:rsidR="00374E23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Cod fiscal:  ____________________________________________________</w:t>
      </w: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9DFD3FF" w14:textId="77777777" w:rsidR="00374E23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6D649E84" w:rsidR="00374E23" w:rsidRPr="00C76D75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         </w:t>
      </w:r>
      <w:r w:rsidR="00374E23"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(</w:t>
      </w:r>
      <w:r w:rsidR="00870560" w:rsidRPr="00C76D75">
        <w:rPr>
          <w:rFonts w:ascii="Noto Sans" w:eastAsia="Times New Roman" w:hAnsi="Noto Sans" w:cs="Noto Sans"/>
          <w:bCs/>
          <w:color w:val="000000"/>
          <w:lang w:val="en-US" w:eastAsia="ru-RU"/>
        </w:rPr>
        <w:t>Nume și prenume complet</w:t>
      </w:r>
      <w:r w:rsidR="00374E23"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)</w:t>
      </w:r>
    </w:p>
    <w:p w14:paraId="78A16878" w14:textId="62361C85" w:rsidR="006130BF" w:rsidRPr="00C76D75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236D8B" w:rsidRDefault="00236D8B" w:rsidP="00C76D75">
      <w:pPr>
        <w:jc w:val="both"/>
        <w:rPr>
          <w:rFonts w:ascii="Noto Sans" w:hAnsi="Noto Sans" w:cs="Noto Sans"/>
          <w:lang w:val="en-US"/>
        </w:rPr>
      </w:pPr>
      <w:r w:rsidRPr="00236D8B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236D8B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20B0" w14:textId="77777777" w:rsidR="00944A2C" w:rsidRDefault="00944A2C" w:rsidP="00DF17D8">
      <w:pPr>
        <w:spacing w:after="0" w:line="240" w:lineRule="auto"/>
      </w:pPr>
      <w:r>
        <w:separator/>
      </w:r>
    </w:p>
  </w:endnote>
  <w:endnote w:type="continuationSeparator" w:id="0">
    <w:p w14:paraId="13AE39A1" w14:textId="77777777" w:rsidR="00944A2C" w:rsidRDefault="00944A2C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Nan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27AC" w14:textId="77777777" w:rsidR="00944A2C" w:rsidRDefault="00944A2C" w:rsidP="00DF17D8">
      <w:pPr>
        <w:spacing w:after="0" w:line="240" w:lineRule="auto"/>
      </w:pPr>
      <w:r>
        <w:separator/>
      </w:r>
    </w:p>
  </w:footnote>
  <w:footnote w:type="continuationSeparator" w:id="0">
    <w:p w14:paraId="021EC6B9" w14:textId="77777777" w:rsidR="00944A2C" w:rsidRDefault="00944A2C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2"/>
  </w:num>
  <w:num w:numId="13">
    <w:abstractNumId w:val="10"/>
  </w:num>
  <w:num w:numId="14">
    <w:abstractNumId w:val="1"/>
  </w:num>
  <w:num w:numId="15">
    <w:abstractNumId w:val="8"/>
  </w:num>
  <w:num w:numId="16">
    <w:abstractNumId w:val="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9248E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4797D"/>
    <w:rsid w:val="001538E5"/>
    <w:rsid w:val="001557A2"/>
    <w:rsid w:val="00166756"/>
    <w:rsid w:val="00170DB7"/>
    <w:rsid w:val="00171272"/>
    <w:rsid w:val="00171A00"/>
    <w:rsid w:val="00182219"/>
    <w:rsid w:val="00182822"/>
    <w:rsid w:val="00190412"/>
    <w:rsid w:val="001B0105"/>
    <w:rsid w:val="001E7C57"/>
    <w:rsid w:val="001F35A4"/>
    <w:rsid w:val="00200085"/>
    <w:rsid w:val="00203C20"/>
    <w:rsid w:val="00212375"/>
    <w:rsid w:val="0021748F"/>
    <w:rsid w:val="00217765"/>
    <w:rsid w:val="00226A0D"/>
    <w:rsid w:val="0023180F"/>
    <w:rsid w:val="00234D12"/>
    <w:rsid w:val="002366AF"/>
    <w:rsid w:val="00236D8B"/>
    <w:rsid w:val="00256329"/>
    <w:rsid w:val="0027362C"/>
    <w:rsid w:val="00281A69"/>
    <w:rsid w:val="00290658"/>
    <w:rsid w:val="002B02FB"/>
    <w:rsid w:val="002C3430"/>
    <w:rsid w:val="002C3BB9"/>
    <w:rsid w:val="002D0C1F"/>
    <w:rsid w:val="002E3F8B"/>
    <w:rsid w:val="002F0EE4"/>
    <w:rsid w:val="00304B51"/>
    <w:rsid w:val="003314C4"/>
    <w:rsid w:val="00336836"/>
    <w:rsid w:val="00343152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C39CB"/>
    <w:rsid w:val="003D150F"/>
    <w:rsid w:val="003E02F2"/>
    <w:rsid w:val="003E75A4"/>
    <w:rsid w:val="003F0FA9"/>
    <w:rsid w:val="003F6AC3"/>
    <w:rsid w:val="003F76AB"/>
    <w:rsid w:val="00411022"/>
    <w:rsid w:val="00417030"/>
    <w:rsid w:val="00423AE4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5B54"/>
    <w:rsid w:val="004729E6"/>
    <w:rsid w:val="0048087A"/>
    <w:rsid w:val="004900DF"/>
    <w:rsid w:val="00495CBF"/>
    <w:rsid w:val="004A0075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622DB"/>
    <w:rsid w:val="00565213"/>
    <w:rsid w:val="005774A8"/>
    <w:rsid w:val="005923E0"/>
    <w:rsid w:val="005B3583"/>
    <w:rsid w:val="005C7A94"/>
    <w:rsid w:val="005C7EAB"/>
    <w:rsid w:val="005D15A2"/>
    <w:rsid w:val="005D3764"/>
    <w:rsid w:val="005E2E7A"/>
    <w:rsid w:val="005E5658"/>
    <w:rsid w:val="006130BF"/>
    <w:rsid w:val="00615A7A"/>
    <w:rsid w:val="00637078"/>
    <w:rsid w:val="00637C71"/>
    <w:rsid w:val="00642F4D"/>
    <w:rsid w:val="0065247A"/>
    <w:rsid w:val="00664295"/>
    <w:rsid w:val="00672462"/>
    <w:rsid w:val="00675A98"/>
    <w:rsid w:val="006814B6"/>
    <w:rsid w:val="006868B5"/>
    <w:rsid w:val="00694CE9"/>
    <w:rsid w:val="00695EFB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C5A4B"/>
    <w:rsid w:val="007D31C5"/>
    <w:rsid w:val="007D35A6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5993"/>
    <w:rsid w:val="00860939"/>
    <w:rsid w:val="00870560"/>
    <w:rsid w:val="008720B8"/>
    <w:rsid w:val="00873D6F"/>
    <w:rsid w:val="00873FE2"/>
    <w:rsid w:val="00880C8F"/>
    <w:rsid w:val="008823B6"/>
    <w:rsid w:val="00882BA7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14609"/>
    <w:rsid w:val="00921940"/>
    <w:rsid w:val="00944A2C"/>
    <w:rsid w:val="00956020"/>
    <w:rsid w:val="00972720"/>
    <w:rsid w:val="009937B1"/>
    <w:rsid w:val="009A23DC"/>
    <w:rsid w:val="009B3814"/>
    <w:rsid w:val="009F02D2"/>
    <w:rsid w:val="009F2AA5"/>
    <w:rsid w:val="00A21476"/>
    <w:rsid w:val="00A2292F"/>
    <w:rsid w:val="00A71FF5"/>
    <w:rsid w:val="00A72C6E"/>
    <w:rsid w:val="00A92664"/>
    <w:rsid w:val="00A95557"/>
    <w:rsid w:val="00AA0F56"/>
    <w:rsid w:val="00AA2743"/>
    <w:rsid w:val="00AB1BF0"/>
    <w:rsid w:val="00AB24E9"/>
    <w:rsid w:val="00AC46BA"/>
    <w:rsid w:val="00AD0328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3C8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E407D"/>
    <w:rsid w:val="00C114C6"/>
    <w:rsid w:val="00C1483E"/>
    <w:rsid w:val="00C26234"/>
    <w:rsid w:val="00C3695A"/>
    <w:rsid w:val="00C6108D"/>
    <w:rsid w:val="00C62FAC"/>
    <w:rsid w:val="00C65815"/>
    <w:rsid w:val="00C663F5"/>
    <w:rsid w:val="00C76D75"/>
    <w:rsid w:val="00C81E68"/>
    <w:rsid w:val="00C90656"/>
    <w:rsid w:val="00C90DFB"/>
    <w:rsid w:val="00C96195"/>
    <w:rsid w:val="00CB0646"/>
    <w:rsid w:val="00CD6C31"/>
    <w:rsid w:val="00CF1A11"/>
    <w:rsid w:val="00CF4B6D"/>
    <w:rsid w:val="00D0125E"/>
    <w:rsid w:val="00D0230C"/>
    <w:rsid w:val="00D27E98"/>
    <w:rsid w:val="00D33D7C"/>
    <w:rsid w:val="00D416DC"/>
    <w:rsid w:val="00D4460D"/>
    <w:rsid w:val="00D51989"/>
    <w:rsid w:val="00D65B89"/>
    <w:rsid w:val="00D724D5"/>
    <w:rsid w:val="00D85729"/>
    <w:rsid w:val="00DB1889"/>
    <w:rsid w:val="00DB5C08"/>
    <w:rsid w:val="00DC4A26"/>
    <w:rsid w:val="00DC74D1"/>
    <w:rsid w:val="00DD2236"/>
    <w:rsid w:val="00DD4505"/>
    <w:rsid w:val="00DF17D8"/>
    <w:rsid w:val="00E0523B"/>
    <w:rsid w:val="00E053A3"/>
    <w:rsid w:val="00E108D6"/>
    <w:rsid w:val="00E15ABC"/>
    <w:rsid w:val="00E26A3F"/>
    <w:rsid w:val="00E44427"/>
    <w:rsid w:val="00E510C3"/>
    <w:rsid w:val="00E61A5A"/>
    <w:rsid w:val="00E742B4"/>
    <w:rsid w:val="00E802BE"/>
    <w:rsid w:val="00E81FAF"/>
    <w:rsid w:val="00E87C26"/>
    <w:rsid w:val="00EB1E27"/>
    <w:rsid w:val="00EB6CB5"/>
    <w:rsid w:val="00EC0568"/>
    <w:rsid w:val="00ED4368"/>
    <w:rsid w:val="00ED5651"/>
    <w:rsid w:val="00EF411D"/>
    <w:rsid w:val="00F05922"/>
    <w:rsid w:val="00F23432"/>
    <w:rsid w:val="00F27391"/>
    <w:rsid w:val="00F34EC7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A2A5C"/>
    <w:rsid w:val="00FB0B84"/>
    <w:rsid w:val="00FB2D6D"/>
    <w:rsid w:val="00FB422B"/>
    <w:rsid w:val="00FB526D"/>
    <w:rsid w:val="00FB78D3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Vera Gurievschi</cp:lastModifiedBy>
  <cp:revision>11</cp:revision>
  <cp:lastPrinted>2023-01-06T14:28:00Z</cp:lastPrinted>
  <dcterms:created xsi:type="dcterms:W3CDTF">2026-06-15T12:55:00Z</dcterms:created>
  <dcterms:modified xsi:type="dcterms:W3CDTF">2026-07-06T13:40:00Z</dcterms:modified>
</cp:coreProperties>
</file>