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A198" w14:textId="77777777" w:rsidR="008E5CAF" w:rsidRPr="006706F9" w:rsidRDefault="008E5CAF" w:rsidP="008E5CAF">
      <w:pPr>
        <w:spacing w:line="276" w:lineRule="auto"/>
        <w:jc w:val="center"/>
        <w:rPr>
          <w:rFonts w:ascii="Noto Sans" w:hAnsi="Noto Sans" w:cs="Noto Sans"/>
          <w:b/>
          <w:bCs/>
          <w:sz w:val="28"/>
          <w:szCs w:val="28"/>
          <w:lang w:val="ro-MD"/>
        </w:rPr>
      </w:pPr>
      <w:r w:rsidRPr="006706F9">
        <w:rPr>
          <w:rFonts w:ascii="Noto Sans" w:hAnsi="Noto Sans" w:cs="Noto Sans"/>
          <w:b/>
          <w:bCs/>
          <w:sz w:val="28"/>
          <w:szCs w:val="28"/>
          <w:lang w:val="ro-MD"/>
        </w:rPr>
        <w:t>Oferta Tehnica &amp; Financiara</w:t>
      </w:r>
    </w:p>
    <w:p w14:paraId="3510D842" w14:textId="609D5FE4" w:rsidR="009E19BB" w:rsidRPr="006706F9" w:rsidRDefault="00F76F63" w:rsidP="00AF4D6B">
      <w:pPr>
        <w:spacing w:line="276" w:lineRule="auto"/>
        <w:jc w:val="center"/>
        <w:rPr>
          <w:rFonts w:ascii="Noto Sans" w:hAnsi="Noto Sans" w:cs="Noto Sans"/>
          <w:b/>
          <w:bCs/>
          <w:sz w:val="18"/>
          <w:szCs w:val="18"/>
          <w:lang w:val="ro-MD"/>
        </w:rPr>
      </w:pPr>
      <w:r w:rsidRPr="006706F9">
        <w:rPr>
          <w:rFonts w:ascii="Noto Sans" w:hAnsi="Noto Sans" w:cs="Noto Sans"/>
          <w:b/>
          <w:bCs/>
          <w:sz w:val="18"/>
          <w:szCs w:val="18"/>
          <w:lang w:val="ro-MD"/>
        </w:rPr>
        <w:t xml:space="preserve">PENTRU ANUNȚUL DE SELECTARE A PRESTORULUI SERVICII </w:t>
      </w:r>
      <w:r w:rsidR="009E19BB" w:rsidRPr="006706F9">
        <w:rPr>
          <w:rFonts w:ascii="Noto Sans" w:hAnsi="Noto Sans" w:cs="Noto Sans"/>
          <w:b/>
          <w:bCs/>
          <w:sz w:val="18"/>
          <w:szCs w:val="18"/>
          <w:lang w:val="ro-MD"/>
        </w:rPr>
        <w:t xml:space="preserve"> DE INSTALARE A SISTEMULUI DE IRIGAȚII PRIN </w:t>
      </w:r>
      <w:r w:rsidR="006B0754" w:rsidRPr="006706F9">
        <w:rPr>
          <w:rFonts w:ascii="Noto Sans" w:hAnsi="Noto Sans" w:cs="Noto Sans"/>
          <w:b/>
          <w:bCs/>
          <w:sz w:val="18"/>
          <w:szCs w:val="18"/>
          <w:lang w:val="ro-MD"/>
        </w:rPr>
        <w:t xml:space="preserve">PICURARE ȘI/SAU SISTEMULUI DE IRIGARE SUBTERAN,  </w:t>
      </w:r>
      <w:r w:rsidR="009E19BB" w:rsidRPr="006706F9">
        <w:rPr>
          <w:rFonts w:ascii="Noto Sans" w:hAnsi="Noto Sans" w:cs="Noto Sans"/>
          <w:b/>
          <w:bCs/>
          <w:sz w:val="18"/>
          <w:szCs w:val="18"/>
          <w:lang w:val="ro-MD"/>
        </w:rPr>
        <w:t>PENTRU PLANTAȚIA DE PAULOWNIA CU SUPRAFAȚA DE 5,9 HA.</w:t>
      </w:r>
    </w:p>
    <w:p w14:paraId="2F4F9FA1" w14:textId="77777777" w:rsidR="006B0754" w:rsidRPr="006706F9" w:rsidRDefault="006B0754" w:rsidP="009E19BB">
      <w:pPr>
        <w:spacing w:line="240" w:lineRule="auto"/>
        <w:jc w:val="center"/>
        <w:rPr>
          <w:rFonts w:ascii="Noto Sans" w:hAnsi="Noto Sans" w:cs="Noto Sans"/>
          <w:b/>
          <w:bCs/>
          <w:sz w:val="18"/>
          <w:szCs w:val="18"/>
          <w:lang w:val="ro-MD"/>
        </w:rPr>
      </w:pPr>
    </w:p>
    <w:p w14:paraId="51BEDD3A" w14:textId="29D6EB62" w:rsidR="00F76F63" w:rsidRPr="006706F9" w:rsidRDefault="00F76F63" w:rsidP="006B0754">
      <w:pPr>
        <w:spacing w:line="240" w:lineRule="auto"/>
        <w:rPr>
          <w:rFonts w:ascii="Noto Sans" w:hAnsi="Noto Sans" w:cs="Noto Sans"/>
          <w:sz w:val="18"/>
          <w:szCs w:val="18"/>
          <w:lang w:val="ro-MD"/>
        </w:rPr>
      </w:pPr>
      <w:r w:rsidRPr="006706F9">
        <w:rPr>
          <w:rFonts w:ascii="Noto Sans" w:hAnsi="Noto Sans" w:cs="Noto Sans"/>
          <w:sz w:val="18"/>
          <w:szCs w:val="18"/>
          <w:lang w:val="ro-MD"/>
        </w:rPr>
        <w:t>Locația: s. Carahasani, r-nul Stefan Vodă,</w:t>
      </w:r>
    </w:p>
    <w:p w14:paraId="349205E2" w14:textId="0003BBAC" w:rsidR="004A0812" w:rsidRPr="006706F9" w:rsidRDefault="00F76F63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6706F9">
        <w:rPr>
          <w:rFonts w:ascii="Noto Sans" w:hAnsi="Noto Sans" w:cs="Noto Sans"/>
          <w:sz w:val="18"/>
          <w:szCs w:val="18"/>
          <w:lang w:val="ro-MD"/>
        </w:rPr>
        <w:t xml:space="preserve">Perioada de </w:t>
      </w:r>
      <w:r w:rsidR="00761608" w:rsidRPr="006706F9">
        <w:rPr>
          <w:rFonts w:ascii="Noto Sans" w:hAnsi="Noto Sans" w:cs="Noto Sans"/>
          <w:sz w:val="18"/>
          <w:szCs w:val="18"/>
          <w:lang w:val="ro-MD"/>
        </w:rPr>
        <w:t xml:space="preserve"> </w:t>
      </w:r>
      <w:r w:rsidR="009E19BB" w:rsidRPr="006706F9">
        <w:rPr>
          <w:rFonts w:ascii="Noto Sans" w:hAnsi="Noto Sans" w:cs="Noto Sans"/>
          <w:sz w:val="18"/>
          <w:szCs w:val="18"/>
          <w:lang w:val="ro-MD"/>
        </w:rPr>
        <w:t>instalarea a sistemului de irigare</w:t>
      </w:r>
      <w:r w:rsidR="00761608" w:rsidRPr="006706F9">
        <w:rPr>
          <w:rFonts w:ascii="Noto Sans" w:hAnsi="Noto Sans" w:cs="Noto Sans"/>
          <w:sz w:val="18"/>
          <w:szCs w:val="18"/>
          <w:lang w:val="ro-MD"/>
        </w:rPr>
        <w:t xml:space="preserve"> și dare în exploatare</w:t>
      </w:r>
      <w:r w:rsidRPr="006706F9">
        <w:rPr>
          <w:rFonts w:ascii="Noto Sans" w:hAnsi="Noto Sans" w:cs="Noto Sans"/>
          <w:sz w:val="18"/>
          <w:szCs w:val="18"/>
          <w:lang w:val="ro-MD"/>
        </w:rPr>
        <w:t xml:space="preserve">: </w:t>
      </w:r>
      <w:r w:rsidR="009E19BB" w:rsidRPr="006706F9">
        <w:rPr>
          <w:rFonts w:ascii="Noto Sans" w:hAnsi="Noto Sans" w:cs="Noto Sans"/>
          <w:sz w:val="18"/>
          <w:szCs w:val="18"/>
          <w:lang w:val="ro-MD"/>
        </w:rPr>
        <w:t>sf.martie  - inc. lunii Aprilie 2025.</w:t>
      </w:r>
    </w:p>
    <w:p w14:paraId="20A75D64" w14:textId="77777777" w:rsidR="0008552C" w:rsidRPr="006706F9" w:rsidRDefault="0008552C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</w:p>
    <w:p w14:paraId="4FAF328C" w14:textId="071BBB2E" w:rsidR="0008552C" w:rsidRPr="006706F9" w:rsidRDefault="0008552C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6706F9">
        <w:rPr>
          <w:rFonts w:ascii="Noto Sans" w:hAnsi="Noto Sans" w:cs="Noto Sans"/>
          <w:sz w:val="18"/>
          <w:szCs w:val="18"/>
          <w:lang w:val="ro-MD"/>
        </w:rPr>
        <w:t>Coduri cadastrale</w:t>
      </w:r>
      <w:r w:rsidR="00756BD8" w:rsidRPr="006706F9">
        <w:rPr>
          <w:rFonts w:ascii="Noto Sans" w:hAnsi="Noto Sans" w:cs="Noto Sans"/>
          <w:sz w:val="18"/>
          <w:szCs w:val="18"/>
          <w:lang w:val="ro-MD"/>
        </w:rPr>
        <w:t xml:space="preserve"> ale</w:t>
      </w:r>
      <w:r w:rsidRPr="006706F9">
        <w:rPr>
          <w:rFonts w:ascii="Noto Sans" w:hAnsi="Noto Sans" w:cs="Noto Sans"/>
          <w:sz w:val="18"/>
          <w:szCs w:val="18"/>
          <w:lang w:val="ro-MD"/>
        </w:rPr>
        <w:t xml:space="preserve"> terenului agricol: 85141122.043, 85141122.042,  85141122.041, 85141122.040, 85141122.039.</w:t>
      </w:r>
    </w:p>
    <w:p w14:paraId="14CA2883" w14:textId="42D64CC9" w:rsidR="006B0754" w:rsidRPr="006706F9" w:rsidRDefault="006B0754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6706F9">
        <w:rPr>
          <w:rFonts w:ascii="Noto Sans" w:hAnsi="Noto Sans" w:cs="Noto Sans"/>
          <w:sz w:val="18"/>
          <w:szCs w:val="18"/>
          <w:lang w:val="ro-MD"/>
        </w:rPr>
        <w:t>Sonda arteziana va fi amplasata pe terenul agricol, cu codul cadastral: 85141122.040. Tot alaturi va fi amplasat bazinul și panourile solare.</w:t>
      </w:r>
    </w:p>
    <w:p w14:paraId="291F67A9" w14:textId="77777777" w:rsidR="0008552C" w:rsidRPr="006706F9" w:rsidRDefault="0008552C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</w:p>
    <w:p w14:paraId="089CAB38" w14:textId="4D9C9250" w:rsidR="009E19BB" w:rsidRPr="006706F9" w:rsidRDefault="0008552C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6706F9">
        <w:rPr>
          <w:rFonts w:ascii="Noto Sans" w:hAnsi="Noto Sans" w:cs="Noto Sans"/>
          <w:sz w:val="18"/>
          <w:szCs w:val="18"/>
          <w:lang w:val="ro-MD"/>
        </w:rPr>
        <w:t>Suprafata plantatiei de paulownia : 5,9 ha.</w:t>
      </w:r>
    </w:p>
    <w:p w14:paraId="66CB9873" w14:textId="1BE572F5" w:rsidR="0008552C" w:rsidRPr="006706F9" w:rsidRDefault="0008552C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  <w:r w:rsidRPr="006706F9">
        <w:rPr>
          <w:rFonts w:ascii="Noto Sans" w:hAnsi="Noto Sans" w:cs="Noto Sans"/>
          <w:sz w:val="18"/>
          <w:szCs w:val="18"/>
          <w:lang w:val="ro-MD"/>
        </w:rPr>
        <w:t>Suprafata totala terenului</w:t>
      </w:r>
      <w:r w:rsidR="006B0754" w:rsidRPr="006706F9">
        <w:rPr>
          <w:rFonts w:ascii="Noto Sans" w:hAnsi="Noto Sans" w:cs="Noto Sans"/>
          <w:sz w:val="18"/>
          <w:szCs w:val="18"/>
          <w:lang w:val="ro-MD"/>
        </w:rPr>
        <w:t xml:space="preserve"> cu drumuri de acces</w:t>
      </w:r>
      <w:r w:rsidRPr="006706F9">
        <w:rPr>
          <w:rFonts w:ascii="Noto Sans" w:hAnsi="Noto Sans" w:cs="Noto Sans"/>
          <w:sz w:val="18"/>
          <w:szCs w:val="18"/>
          <w:lang w:val="ro-MD"/>
        </w:rPr>
        <w:t>: 6,55 ha.</w:t>
      </w:r>
    </w:p>
    <w:p w14:paraId="6A981B9B" w14:textId="77777777" w:rsidR="0008552C" w:rsidRPr="006706F9" w:rsidRDefault="0008552C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</w:p>
    <w:tbl>
      <w:tblPr>
        <w:tblStyle w:val="TableGrid"/>
        <w:tblW w:w="9778" w:type="dxa"/>
        <w:tblLook w:val="04A0" w:firstRow="1" w:lastRow="0" w:firstColumn="1" w:lastColumn="0" w:noHBand="0" w:noVBand="1"/>
      </w:tblPr>
      <w:tblGrid>
        <w:gridCol w:w="1316"/>
        <w:gridCol w:w="496"/>
        <w:gridCol w:w="1938"/>
        <w:gridCol w:w="1938"/>
        <w:gridCol w:w="1055"/>
        <w:gridCol w:w="1055"/>
        <w:gridCol w:w="1085"/>
        <w:gridCol w:w="895"/>
      </w:tblGrid>
      <w:tr w:rsidR="008E5CAF" w:rsidRPr="006706F9" w14:paraId="07659C75" w14:textId="543800D3" w:rsidTr="008C3D9F">
        <w:trPr>
          <w:trHeight w:val="357"/>
        </w:trPr>
        <w:tc>
          <w:tcPr>
            <w:tcW w:w="1812" w:type="dxa"/>
            <w:gridSpan w:val="2"/>
            <w:vAlign w:val="center"/>
          </w:tcPr>
          <w:p w14:paraId="12820996" w14:textId="0C9B4EC9" w:rsidR="008E5CAF" w:rsidRPr="006706F9" w:rsidRDefault="008E5CAF" w:rsidP="00D43728">
            <w:pPr>
              <w:jc w:val="center"/>
              <w:rPr>
                <w:rFonts w:ascii="Noto Sans" w:hAnsi="Noto Sans" w:cs="Noto Sans"/>
                <w:b/>
                <w:bCs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Denumirea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serviciilor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și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utilajelor</w:t>
            </w:r>
            <w:proofErr w:type="spellEnd"/>
          </w:p>
        </w:tc>
        <w:tc>
          <w:tcPr>
            <w:tcW w:w="1938" w:type="dxa"/>
            <w:vAlign w:val="center"/>
          </w:tcPr>
          <w:p w14:paraId="21B66DCD" w14:textId="2FB59697" w:rsidR="008E5CAF" w:rsidRPr="006706F9" w:rsidRDefault="008E5CAF" w:rsidP="00D43728">
            <w:pPr>
              <w:jc w:val="center"/>
              <w:rPr>
                <w:rFonts w:ascii="Noto Sans" w:hAnsi="Noto Sans" w:cs="Noto Sans"/>
                <w:b/>
                <w:bCs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Caracteristicele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tehnice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solicitatre</w:t>
            </w:r>
            <w:proofErr w:type="spellEnd"/>
          </w:p>
        </w:tc>
        <w:tc>
          <w:tcPr>
            <w:tcW w:w="1938" w:type="dxa"/>
          </w:tcPr>
          <w:p w14:paraId="3DFB18A1" w14:textId="3BEBE8B9" w:rsidR="008E5CAF" w:rsidRPr="006706F9" w:rsidRDefault="008E5CAF" w:rsidP="00D43728">
            <w:pPr>
              <w:jc w:val="center"/>
              <w:rPr>
                <w:rFonts w:ascii="Noto Sans" w:hAnsi="Noto Sans" w:cs="Noto Sans"/>
                <w:b/>
                <w:bCs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Caracteristicele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tehnice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solicitatre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oferite</w:t>
            </w:r>
            <w:proofErr w:type="spellEnd"/>
          </w:p>
        </w:tc>
        <w:tc>
          <w:tcPr>
            <w:tcW w:w="1055" w:type="dxa"/>
            <w:vAlign w:val="center"/>
          </w:tcPr>
          <w:p w14:paraId="6E9F0EB0" w14:textId="1264BEDE" w:rsidR="008E5CAF" w:rsidRPr="006706F9" w:rsidRDefault="008E5CAF" w:rsidP="00D43728">
            <w:pPr>
              <w:jc w:val="center"/>
              <w:rPr>
                <w:rFonts w:ascii="Noto Sans" w:hAnsi="Noto Sans" w:cs="Noto Sans"/>
                <w:b/>
                <w:bCs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Preț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, mdl,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inclusiv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TVA</w:t>
            </w:r>
          </w:p>
        </w:tc>
        <w:tc>
          <w:tcPr>
            <w:tcW w:w="1055" w:type="dxa"/>
            <w:vAlign w:val="center"/>
          </w:tcPr>
          <w:p w14:paraId="67035F22" w14:textId="251813A7" w:rsidR="008E5CAF" w:rsidRPr="006706F9" w:rsidRDefault="008E5CAF" w:rsidP="00D43728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6706F9">
              <w:rPr>
                <w:rFonts w:ascii="Noto Sans" w:hAnsi="Noto Sans" w:cs="Noto Sans"/>
                <w:b/>
                <w:bCs/>
              </w:rPr>
              <w:t xml:space="preserve">Suma, MDL,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inclusiv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TVA</w:t>
            </w:r>
          </w:p>
        </w:tc>
        <w:tc>
          <w:tcPr>
            <w:tcW w:w="1085" w:type="dxa"/>
          </w:tcPr>
          <w:p w14:paraId="72593943" w14:textId="6981C503" w:rsidR="008E5CAF" w:rsidRPr="006706F9" w:rsidRDefault="008E5CAF" w:rsidP="00D43728">
            <w:pPr>
              <w:jc w:val="center"/>
              <w:rPr>
                <w:rFonts w:ascii="Noto Sans" w:hAnsi="Noto Sans" w:cs="Noto Sans"/>
                <w:b/>
                <w:bCs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Preț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>, mdl, far</w:t>
            </w:r>
            <w:r w:rsidRPr="006706F9">
              <w:rPr>
                <w:rFonts w:ascii="Noto Sans" w:hAnsi="Noto Sans" w:cs="Noto Sans"/>
                <w:b/>
                <w:bCs/>
                <w:lang w:val="ro-MD"/>
              </w:rPr>
              <w:t>ă</w:t>
            </w:r>
            <w:r w:rsidRPr="006706F9">
              <w:rPr>
                <w:rFonts w:ascii="Noto Sans" w:hAnsi="Noto Sans" w:cs="Noto Sans"/>
                <w:b/>
                <w:bCs/>
              </w:rPr>
              <w:t>TVA</w:t>
            </w:r>
          </w:p>
        </w:tc>
        <w:tc>
          <w:tcPr>
            <w:tcW w:w="895" w:type="dxa"/>
          </w:tcPr>
          <w:p w14:paraId="03847520" w14:textId="330F06B0" w:rsidR="008E5CAF" w:rsidRPr="006706F9" w:rsidRDefault="008E5CAF" w:rsidP="00D43728">
            <w:pPr>
              <w:jc w:val="center"/>
              <w:rPr>
                <w:rFonts w:ascii="Noto Sans" w:hAnsi="Noto Sans" w:cs="Noto Sans"/>
                <w:b/>
                <w:bCs/>
              </w:rPr>
            </w:pPr>
            <w:r w:rsidRPr="006706F9">
              <w:rPr>
                <w:rFonts w:ascii="Noto Sans" w:hAnsi="Noto Sans" w:cs="Noto Sans"/>
                <w:b/>
                <w:bCs/>
              </w:rPr>
              <w:t xml:space="preserve">Suma, MDL,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fără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TVA</w:t>
            </w:r>
          </w:p>
        </w:tc>
      </w:tr>
      <w:tr w:rsidR="008E5CAF" w:rsidRPr="006706F9" w14:paraId="4B210A96" w14:textId="0B8DF145" w:rsidTr="008C3D9F">
        <w:trPr>
          <w:trHeight w:val="191"/>
        </w:trPr>
        <w:tc>
          <w:tcPr>
            <w:tcW w:w="1316" w:type="dxa"/>
          </w:tcPr>
          <w:p w14:paraId="693086D6" w14:textId="77777777" w:rsidR="008E5CAF" w:rsidRPr="006706F9" w:rsidRDefault="008E5CAF" w:rsidP="00D43728">
            <w:pPr>
              <w:rPr>
                <w:rFonts w:ascii="Noto Sans" w:hAnsi="Noto Sans" w:cs="Noto Sans"/>
                <w:b/>
                <w:bCs/>
                <w:lang w:val="ro-MD"/>
              </w:rPr>
            </w:pPr>
          </w:p>
        </w:tc>
        <w:tc>
          <w:tcPr>
            <w:tcW w:w="6482" w:type="dxa"/>
            <w:gridSpan w:val="5"/>
          </w:tcPr>
          <w:p w14:paraId="4871A703" w14:textId="64ECBD8C" w:rsidR="008E5CAF" w:rsidRPr="006706F9" w:rsidRDefault="008E5CAF" w:rsidP="00D43728">
            <w:pPr>
              <w:rPr>
                <w:rFonts w:ascii="Noto Sans" w:hAnsi="Noto Sans" w:cs="Noto Sans"/>
                <w:b/>
                <w:bCs/>
                <w:lang w:val="ro-MD"/>
              </w:rPr>
            </w:pPr>
            <w:r w:rsidRPr="006706F9">
              <w:rPr>
                <w:rFonts w:ascii="Noto Sans" w:hAnsi="Noto Sans" w:cs="Noto Sans"/>
                <w:b/>
                <w:bCs/>
                <w:lang w:val="ro-MD"/>
              </w:rPr>
              <w:t>Caracteristica sistemului de irigare prin picurare cu o singură linie de picurare</w:t>
            </w:r>
          </w:p>
        </w:tc>
        <w:tc>
          <w:tcPr>
            <w:tcW w:w="1085" w:type="dxa"/>
          </w:tcPr>
          <w:p w14:paraId="0B80F049" w14:textId="77777777" w:rsidR="008E5CAF" w:rsidRPr="006706F9" w:rsidRDefault="008E5CAF" w:rsidP="00D43728">
            <w:pPr>
              <w:rPr>
                <w:rFonts w:ascii="Noto Sans" w:hAnsi="Noto Sans" w:cs="Noto Sans"/>
                <w:b/>
                <w:bCs/>
                <w:lang w:val="ro-MD"/>
              </w:rPr>
            </w:pPr>
          </w:p>
        </w:tc>
        <w:tc>
          <w:tcPr>
            <w:tcW w:w="895" w:type="dxa"/>
          </w:tcPr>
          <w:p w14:paraId="5F6D90B9" w14:textId="77777777" w:rsidR="008E5CAF" w:rsidRPr="006706F9" w:rsidRDefault="008E5CAF" w:rsidP="00D43728">
            <w:pPr>
              <w:rPr>
                <w:rFonts w:ascii="Noto Sans" w:hAnsi="Noto Sans" w:cs="Noto Sans"/>
                <w:b/>
                <w:bCs/>
                <w:lang w:val="ro-MD"/>
              </w:rPr>
            </w:pPr>
          </w:p>
        </w:tc>
      </w:tr>
      <w:tr w:rsidR="008E5CAF" w:rsidRPr="006706F9" w14:paraId="7E2F580A" w14:textId="0955ECF1" w:rsidTr="008C3D9F">
        <w:trPr>
          <w:trHeight w:val="284"/>
        </w:trPr>
        <w:tc>
          <w:tcPr>
            <w:tcW w:w="1812" w:type="dxa"/>
            <w:gridSpan w:val="2"/>
          </w:tcPr>
          <w:p w14:paraId="4D9FF6EE" w14:textId="3AFB9636" w:rsidR="008E5CAF" w:rsidRPr="006706F9" w:rsidRDefault="008E5CAF" w:rsidP="00A67462">
            <w:pPr>
              <w:rPr>
                <w:rFonts w:ascii="Noto Sans" w:hAnsi="Noto Sans" w:cs="Noto Sans"/>
                <w:b/>
                <w:bCs/>
                <w:lang w:val="nb-NO"/>
              </w:rPr>
            </w:pPr>
            <w:r w:rsidRPr="006706F9">
              <w:rPr>
                <w:rFonts w:ascii="Noto Sans" w:hAnsi="Noto Sans" w:cs="Noto Sans"/>
                <w:b/>
                <w:bCs/>
                <w:lang w:val="nb-NO"/>
              </w:rPr>
              <w:t>Linia de picurare si accesorii</w:t>
            </w:r>
          </w:p>
        </w:tc>
        <w:tc>
          <w:tcPr>
            <w:tcW w:w="1938" w:type="dxa"/>
          </w:tcPr>
          <w:p w14:paraId="0CD0EB85" w14:textId="3542CE2E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  <w:r w:rsidRPr="006706F9">
              <w:rPr>
                <w:rFonts w:ascii="Noto Sans" w:hAnsi="Noto Sans" w:cs="Noto Sans"/>
                <w:b/>
                <w:bCs/>
                <w:lang w:val="nb-NO"/>
              </w:rPr>
              <w:t xml:space="preserve">Tubul de picurare </w:t>
            </w:r>
            <w:r w:rsidRPr="006706F9">
              <w:rPr>
                <w:rFonts w:ascii="Noto Sans" w:hAnsi="Noto Sans" w:cs="Noto Sans"/>
                <w:lang w:val="nb-NO"/>
              </w:rPr>
              <w:t>cu diametrul de 20 mm,  presiunea de 1,6-2 l/ora  instalat pe fiecare r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ând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 xml:space="preserve"> de plantație.</w:t>
            </w:r>
          </w:p>
        </w:tc>
        <w:tc>
          <w:tcPr>
            <w:tcW w:w="1938" w:type="dxa"/>
          </w:tcPr>
          <w:p w14:paraId="0ECFDC15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45E805BD" w14:textId="05B1BDED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7130F4E1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3DCF562A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406F83F6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E5CAF" w:rsidRPr="006706F9" w14:paraId="68F50971" w14:textId="112646DE" w:rsidTr="008C3D9F">
        <w:trPr>
          <w:trHeight w:val="233"/>
        </w:trPr>
        <w:tc>
          <w:tcPr>
            <w:tcW w:w="1812" w:type="dxa"/>
            <w:gridSpan w:val="2"/>
          </w:tcPr>
          <w:p w14:paraId="79518505" w14:textId="4C646107" w:rsidR="008E5CAF" w:rsidRPr="006706F9" w:rsidRDefault="008E5CAF" w:rsidP="000360B8">
            <w:pPr>
              <w:rPr>
                <w:rFonts w:ascii="Noto Sans" w:hAnsi="Noto Sans" w:cs="Noto Sans"/>
                <w:b/>
                <w:bCs/>
                <w:lang w:val="nb-NO"/>
              </w:rPr>
            </w:pPr>
            <w:r w:rsidRPr="006706F9">
              <w:rPr>
                <w:rFonts w:ascii="Noto Sans" w:hAnsi="Noto Sans" w:cs="Noto Sans"/>
                <w:b/>
                <w:bCs/>
                <w:lang w:val="nb-NO"/>
              </w:rPr>
              <w:t>Magistrala</w:t>
            </w:r>
          </w:p>
        </w:tc>
        <w:tc>
          <w:tcPr>
            <w:tcW w:w="1938" w:type="dxa"/>
          </w:tcPr>
          <w:p w14:paraId="476907BA" w14:textId="77777777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</w:p>
        </w:tc>
        <w:tc>
          <w:tcPr>
            <w:tcW w:w="1938" w:type="dxa"/>
          </w:tcPr>
          <w:p w14:paraId="040495DB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235A4E9A" w14:textId="573AC0D5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5A86303A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0AF9DCB5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0479659B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E5CAF" w:rsidRPr="006706F9" w14:paraId="4345BB9E" w14:textId="403B8C34" w:rsidTr="008C3D9F">
        <w:trPr>
          <w:trHeight w:val="256"/>
        </w:trPr>
        <w:tc>
          <w:tcPr>
            <w:tcW w:w="1812" w:type="dxa"/>
            <w:gridSpan w:val="2"/>
          </w:tcPr>
          <w:p w14:paraId="59B7E09C" w14:textId="6990C919" w:rsidR="008E5CAF" w:rsidRPr="006706F9" w:rsidRDefault="008E5CAF" w:rsidP="000360B8">
            <w:pPr>
              <w:rPr>
                <w:rFonts w:ascii="Noto Sans" w:hAnsi="Noto Sans" w:cs="Noto Sans"/>
                <w:b/>
                <w:bCs/>
                <w:lang w:val="nb-NO"/>
              </w:rPr>
            </w:pPr>
            <w:r w:rsidRPr="006706F9">
              <w:rPr>
                <w:rFonts w:ascii="Noto Sans" w:hAnsi="Noto Sans" w:cs="Noto Sans"/>
                <w:b/>
                <w:bCs/>
                <w:lang w:val="nb-NO"/>
              </w:rPr>
              <w:t>Submagistrala</w:t>
            </w:r>
          </w:p>
        </w:tc>
        <w:tc>
          <w:tcPr>
            <w:tcW w:w="1938" w:type="dxa"/>
          </w:tcPr>
          <w:p w14:paraId="7E309E67" w14:textId="77777777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</w:p>
        </w:tc>
        <w:tc>
          <w:tcPr>
            <w:tcW w:w="1938" w:type="dxa"/>
          </w:tcPr>
          <w:p w14:paraId="71935191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2A39DE8A" w14:textId="3EF5AA4E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091B1733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1DB7F23E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477E76C4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E5CAF" w:rsidRPr="006706F9" w14:paraId="0AF5663A" w14:textId="599F08CE" w:rsidTr="008C3D9F">
        <w:trPr>
          <w:trHeight w:val="201"/>
        </w:trPr>
        <w:tc>
          <w:tcPr>
            <w:tcW w:w="1812" w:type="dxa"/>
            <w:gridSpan w:val="2"/>
          </w:tcPr>
          <w:p w14:paraId="364AF17C" w14:textId="1EFBD4B1" w:rsidR="008E5CAF" w:rsidRPr="006706F9" w:rsidRDefault="008E5CAF" w:rsidP="000360B8">
            <w:pPr>
              <w:rPr>
                <w:rFonts w:ascii="Noto Sans" w:hAnsi="Noto Sans" w:cs="Noto Sans"/>
                <w:b/>
                <w:bCs/>
                <w:lang w:val="nb-NO"/>
              </w:rPr>
            </w:pPr>
            <w:r w:rsidRPr="006706F9">
              <w:rPr>
                <w:rFonts w:ascii="Noto Sans" w:hAnsi="Noto Sans" w:cs="Noto Sans"/>
                <w:b/>
                <w:bCs/>
                <w:lang w:val="nb-NO"/>
              </w:rPr>
              <w:t>Echipament de filtrare</w:t>
            </w:r>
          </w:p>
        </w:tc>
        <w:tc>
          <w:tcPr>
            <w:tcW w:w="1938" w:type="dxa"/>
          </w:tcPr>
          <w:p w14:paraId="741F0480" w14:textId="77777777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</w:p>
        </w:tc>
        <w:tc>
          <w:tcPr>
            <w:tcW w:w="1938" w:type="dxa"/>
          </w:tcPr>
          <w:p w14:paraId="7C195D7B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64FC9643" w14:textId="3BAD22B5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491D7A9B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69BAB84E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4521AB3D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E5CAF" w:rsidRPr="006706F9" w14:paraId="193BB2D9" w14:textId="37B32C49" w:rsidTr="008C3D9F">
        <w:trPr>
          <w:trHeight w:val="225"/>
        </w:trPr>
        <w:tc>
          <w:tcPr>
            <w:tcW w:w="1812" w:type="dxa"/>
            <w:gridSpan w:val="2"/>
          </w:tcPr>
          <w:p w14:paraId="4152BAB9" w14:textId="074C9B76" w:rsidR="008E5CAF" w:rsidRPr="006706F9" w:rsidRDefault="008E5CAF" w:rsidP="000360B8">
            <w:pPr>
              <w:rPr>
                <w:rFonts w:ascii="Noto Sans" w:hAnsi="Noto Sans" w:cs="Noto Sans"/>
                <w:b/>
                <w:bCs/>
                <w:lang w:val="nb-NO"/>
              </w:rPr>
            </w:pPr>
            <w:r w:rsidRPr="006706F9">
              <w:rPr>
                <w:rFonts w:ascii="Noto Sans" w:hAnsi="Noto Sans" w:cs="Noto Sans"/>
                <w:b/>
                <w:bCs/>
                <w:lang w:val="nb-NO"/>
              </w:rPr>
              <w:t>Echipament de fertigare</w:t>
            </w:r>
          </w:p>
        </w:tc>
        <w:tc>
          <w:tcPr>
            <w:tcW w:w="1938" w:type="dxa"/>
          </w:tcPr>
          <w:p w14:paraId="1DD23023" w14:textId="24CC8BF3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  <w:r w:rsidRPr="006706F9">
              <w:rPr>
                <w:rFonts w:ascii="Noto Sans" w:hAnsi="Noto Sans" w:cs="Noto Sans"/>
                <w:lang w:val="ro-MD"/>
              </w:rPr>
              <w:t xml:space="preserve">Oferta de 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pret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 xml:space="preserve"> trebuie sa </w:t>
            </w:r>
            <w:r w:rsidR="006706F9" w:rsidRPr="006706F9">
              <w:rPr>
                <w:rFonts w:ascii="Noto Sans" w:hAnsi="Noto Sans" w:cs="Noto Sans"/>
                <w:lang w:val="ro-MD"/>
              </w:rPr>
              <w:t>includă</w:t>
            </w:r>
            <w:r w:rsidRPr="006706F9">
              <w:rPr>
                <w:rFonts w:ascii="Noto Sans" w:hAnsi="Noto Sans" w:cs="Noto Sans"/>
                <w:lang w:val="ro-MD"/>
              </w:rPr>
              <w:t xml:space="preserve"> varianta cu instalarea echipamentului </w:t>
            </w:r>
            <w:r w:rsidRPr="006706F9">
              <w:rPr>
                <w:rFonts w:ascii="Noto Sans" w:hAnsi="Noto Sans" w:cs="Noto Sans"/>
                <w:lang w:val="ro-MD"/>
              </w:rPr>
              <w:lastRenderedPageBreak/>
              <w:t xml:space="preserve">de 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fertigare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 xml:space="preserve"> și fără instalarea echipamentului de 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fertigare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>.</w:t>
            </w:r>
          </w:p>
        </w:tc>
        <w:tc>
          <w:tcPr>
            <w:tcW w:w="1938" w:type="dxa"/>
          </w:tcPr>
          <w:p w14:paraId="2B2500F0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238D7BE5" w14:textId="74242ED1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05D6B71E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3E7E97EA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6FB6C049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E5CAF" w:rsidRPr="006706F9" w14:paraId="33C60AE6" w14:textId="50FBB392" w:rsidTr="008C3D9F">
        <w:trPr>
          <w:trHeight w:val="248"/>
        </w:trPr>
        <w:tc>
          <w:tcPr>
            <w:tcW w:w="1812" w:type="dxa"/>
            <w:gridSpan w:val="2"/>
          </w:tcPr>
          <w:p w14:paraId="14A139EE" w14:textId="26E25C96" w:rsidR="008E5CAF" w:rsidRPr="006706F9" w:rsidRDefault="008E5CAF" w:rsidP="000360B8">
            <w:pPr>
              <w:rPr>
                <w:rFonts w:ascii="Noto Sans" w:hAnsi="Noto Sans" w:cs="Noto Sans"/>
                <w:b/>
                <w:bCs/>
                <w:lang w:val="nb-NO"/>
              </w:rPr>
            </w:pPr>
            <w:r w:rsidRPr="006706F9">
              <w:rPr>
                <w:rFonts w:ascii="Noto Sans" w:hAnsi="Noto Sans" w:cs="Noto Sans"/>
                <w:b/>
                <w:bCs/>
                <w:lang w:val="nb-NO"/>
              </w:rPr>
              <w:t xml:space="preserve">Utilaj de pompare submersibil </w:t>
            </w:r>
          </w:p>
        </w:tc>
        <w:tc>
          <w:tcPr>
            <w:tcW w:w="1938" w:type="dxa"/>
          </w:tcPr>
          <w:p w14:paraId="0838132A" w14:textId="5E9E67A0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</w:p>
        </w:tc>
        <w:tc>
          <w:tcPr>
            <w:tcW w:w="1938" w:type="dxa"/>
          </w:tcPr>
          <w:p w14:paraId="68227626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6A43F278" w14:textId="45A1B826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4BB9D8FC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47E62ADE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6324B60A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E5CAF" w:rsidRPr="006706F9" w14:paraId="1FBA2F3F" w14:textId="12687AD9" w:rsidTr="008C3D9F">
        <w:trPr>
          <w:trHeight w:val="106"/>
        </w:trPr>
        <w:tc>
          <w:tcPr>
            <w:tcW w:w="1812" w:type="dxa"/>
            <w:gridSpan w:val="2"/>
          </w:tcPr>
          <w:p w14:paraId="2A7BCE46" w14:textId="1BF5874D" w:rsidR="008E5CAF" w:rsidRPr="006706F9" w:rsidRDefault="008E5CAF" w:rsidP="000360B8">
            <w:pPr>
              <w:rPr>
                <w:rFonts w:ascii="Noto Sans" w:hAnsi="Noto Sans" w:cs="Noto Sans"/>
                <w:b/>
                <w:bCs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Manopera</w:t>
            </w:r>
            <w:proofErr w:type="spellEnd"/>
          </w:p>
        </w:tc>
        <w:tc>
          <w:tcPr>
            <w:tcW w:w="1938" w:type="dxa"/>
          </w:tcPr>
          <w:p w14:paraId="6AA523C0" w14:textId="77777777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</w:p>
        </w:tc>
        <w:tc>
          <w:tcPr>
            <w:tcW w:w="1938" w:type="dxa"/>
          </w:tcPr>
          <w:p w14:paraId="7370C56A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5C597229" w14:textId="0D1B82AC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6E7D80EF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08CB7B92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4D3D88CF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E5CAF" w:rsidRPr="006706F9" w14:paraId="70982785" w14:textId="4CB64CF5" w:rsidTr="008C3D9F">
        <w:trPr>
          <w:trHeight w:val="214"/>
        </w:trPr>
        <w:tc>
          <w:tcPr>
            <w:tcW w:w="1812" w:type="dxa"/>
            <w:gridSpan w:val="2"/>
          </w:tcPr>
          <w:p w14:paraId="4AD73AEA" w14:textId="7E8BA883" w:rsidR="008E5CAF" w:rsidRPr="006706F9" w:rsidRDefault="008E5CAF" w:rsidP="000360B8">
            <w:pPr>
              <w:rPr>
                <w:rFonts w:ascii="Noto Sans" w:hAnsi="Noto Sans" w:cs="Noto Sans"/>
                <w:b/>
                <w:bCs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Servicii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de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săpare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a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șantului</w:t>
            </w:r>
            <w:proofErr w:type="spellEnd"/>
          </w:p>
        </w:tc>
        <w:tc>
          <w:tcPr>
            <w:tcW w:w="1938" w:type="dxa"/>
          </w:tcPr>
          <w:p w14:paraId="3DFC010B" w14:textId="62250B80" w:rsidR="008E5CAF" w:rsidRPr="006706F9" w:rsidRDefault="008E5CAF" w:rsidP="00E228B8">
            <w:pPr>
              <w:rPr>
                <w:rFonts w:ascii="Noto Sans" w:hAnsi="Noto Sans" w:cs="Noto Sans"/>
                <w:lang w:val="ro-MD"/>
              </w:rPr>
            </w:pPr>
            <w:r w:rsidRPr="006706F9">
              <w:rPr>
                <w:rFonts w:ascii="Noto Sans" w:hAnsi="Noto Sans" w:cs="Noto Sans"/>
                <w:lang w:val="ro-MD"/>
              </w:rPr>
              <w:t xml:space="preserve">Va rog 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indicati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 xml:space="preserve"> in oferta durata de 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sapare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 xml:space="preserve"> a 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șantului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 xml:space="preserve"> pentru instalarea </w:t>
            </w:r>
            <w:proofErr w:type="spellStart"/>
            <w:r w:rsidRPr="006706F9">
              <w:rPr>
                <w:rFonts w:ascii="Noto Sans" w:hAnsi="Noto Sans" w:cs="Noto Sans"/>
                <w:lang w:val="ro-MD"/>
              </w:rPr>
              <w:t>majistralei</w:t>
            </w:r>
            <w:proofErr w:type="spellEnd"/>
            <w:r w:rsidRPr="006706F9">
              <w:rPr>
                <w:rFonts w:ascii="Noto Sans" w:hAnsi="Noto Sans" w:cs="Noto Sans"/>
                <w:lang w:val="ro-MD"/>
              </w:rPr>
              <w:t xml:space="preserve"> anexelor</w:t>
            </w:r>
          </w:p>
        </w:tc>
        <w:tc>
          <w:tcPr>
            <w:tcW w:w="1938" w:type="dxa"/>
          </w:tcPr>
          <w:p w14:paraId="1ECED7A0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07C0DB44" w14:textId="485277E8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0CA87222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7F57AF54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08B33217" w14:textId="77777777" w:rsidR="008E5CAF" w:rsidRPr="006706F9" w:rsidRDefault="008E5CA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8C3D9F" w:rsidRPr="006706F9" w14:paraId="7AC032E2" w14:textId="77777777" w:rsidTr="008C3D9F">
        <w:trPr>
          <w:trHeight w:val="214"/>
        </w:trPr>
        <w:tc>
          <w:tcPr>
            <w:tcW w:w="5688" w:type="dxa"/>
            <w:gridSpan w:val="4"/>
          </w:tcPr>
          <w:p w14:paraId="4D4CF07C" w14:textId="3A93D5D2" w:rsidR="008C3D9F" w:rsidRPr="008C3D9F" w:rsidRDefault="008C3D9F" w:rsidP="008C3D9F">
            <w:pPr>
              <w:jc w:val="center"/>
              <w:rPr>
                <w:rFonts w:ascii="Noto Sans" w:hAnsi="Noto Sans" w:cs="Noto Sans"/>
                <w:b/>
                <w:bCs/>
                <w:sz w:val="24"/>
                <w:szCs w:val="24"/>
                <w:lang w:val="ro-MD"/>
              </w:rPr>
            </w:pPr>
            <w:r w:rsidRPr="008C3D9F">
              <w:rPr>
                <w:rFonts w:ascii="Noto Sans" w:hAnsi="Noto Sans" w:cs="Noto Sans"/>
                <w:b/>
                <w:bCs/>
                <w:sz w:val="24"/>
                <w:szCs w:val="24"/>
                <w:lang w:val="ro-MD"/>
              </w:rPr>
              <w:t>TOTAL</w:t>
            </w:r>
            <w:r>
              <w:rPr>
                <w:rFonts w:ascii="Noto Sans" w:hAnsi="Noto Sans" w:cs="Noto Sans"/>
                <w:b/>
                <w:bCs/>
                <w:sz w:val="24"/>
                <w:szCs w:val="24"/>
                <w:lang w:val="ro-MD"/>
              </w:rPr>
              <w:t>:</w:t>
            </w:r>
          </w:p>
        </w:tc>
        <w:tc>
          <w:tcPr>
            <w:tcW w:w="1055" w:type="dxa"/>
          </w:tcPr>
          <w:p w14:paraId="1BB2A868" w14:textId="77777777" w:rsidR="008C3D9F" w:rsidRPr="006706F9" w:rsidRDefault="008C3D9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55" w:type="dxa"/>
          </w:tcPr>
          <w:p w14:paraId="2FF34BB7" w14:textId="77777777" w:rsidR="008C3D9F" w:rsidRPr="006706F9" w:rsidRDefault="008C3D9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1085" w:type="dxa"/>
          </w:tcPr>
          <w:p w14:paraId="23AC6C38" w14:textId="77777777" w:rsidR="008C3D9F" w:rsidRPr="006706F9" w:rsidRDefault="008C3D9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  <w:tc>
          <w:tcPr>
            <w:tcW w:w="895" w:type="dxa"/>
          </w:tcPr>
          <w:p w14:paraId="28C077C9" w14:textId="77777777" w:rsidR="008C3D9F" w:rsidRPr="006706F9" w:rsidRDefault="008C3D9F" w:rsidP="00E228B8">
            <w:pPr>
              <w:rPr>
                <w:rFonts w:ascii="Noto Sans" w:hAnsi="Noto Sans" w:cs="Noto Sans"/>
                <w:sz w:val="18"/>
                <w:szCs w:val="18"/>
                <w:lang w:val="ro-MD"/>
              </w:rPr>
            </w:pPr>
          </w:p>
        </w:tc>
      </w:tr>
      <w:tr w:rsidR="006604D6" w:rsidRPr="006706F9" w14:paraId="66C281CE" w14:textId="77777777" w:rsidTr="008C3D9F">
        <w:trPr>
          <w:trHeight w:val="214"/>
        </w:trPr>
        <w:tc>
          <w:tcPr>
            <w:tcW w:w="9778" w:type="dxa"/>
            <w:gridSpan w:val="8"/>
          </w:tcPr>
          <w:p w14:paraId="36E0BD14" w14:textId="5B8161C2" w:rsidR="006604D6" w:rsidRPr="006706F9" w:rsidRDefault="006604D6" w:rsidP="00E228B8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P</w:t>
            </w:r>
            <w:r w:rsidRPr="006706F9">
              <w:rPr>
                <w:rFonts w:ascii="Noto Sans" w:hAnsi="Noto Sans" w:cs="Noto Sans"/>
                <w:b/>
                <w:bCs/>
              </w:rPr>
              <w:t>erioada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de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instalare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a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sistemului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de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irigare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 xml:space="preserve"> si dare in </w:t>
            </w:r>
            <w:proofErr w:type="spellStart"/>
            <w:r w:rsidRPr="006706F9">
              <w:rPr>
                <w:rFonts w:ascii="Noto Sans" w:hAnsi="Noto Sans" w:cs="Noto Sans"/>
                <w:b/>
                <w:bCs/>
              </w:rPr>
              <w:t>exploatare</w:t>
            </w:r>
            <w:proofErr w:type="spellEnd"/>
            <w:r w:rsidRPr="006706F9">
              <w:rPr>
                <w:rFonts w:ascii="Noto Sans" w:hAnsi="Noto Sans" w:cs="Noto Sans"/>
                <w:b/>
                <w:bCs/>
              </w:rPr>
              <w:t>:</w:t>
            </w:r>
          </w:p>
        </w:tc>
      </w:tr>
    </w:tbl>
    <w:p w14:paraId="2C682997" w14:textId="77777777" w:rsidR="006B0754" w:rsidRPr="006706F9" w:rsidRDefault="006B0754" w:rsidP="006B0754">
      <w:pPr>
        <w:spacing w:after="0" w:line="360" w:lineRule="auto"/>
        <w:rPr>
          <w:rFonts w:ascii="Noto Sans" w:hAnsi="Noto Sans" w:cs="Noto Sans"/>
          <w:sz w:val="20"/>
          <w:szCs w:val="20"/>
        </w:rPr>
      </w:pPr>
    </w:p>
    <w:p w14:paraId="1CC5BF18" w14:textId="1D9F4861" w:rsidR="006B0754" w:rsidRPr="006706F9" w:rsidRDefault="006B0754" w:rsidP="006B0754">
      <w:pPr>
        <w:spacing w:after="0" w:line="360" w:lineRule="auto"/>
        <w:rPr>
          <w:rFonts w:ascii="Noto Sans" w:hAnsi="Noto Sans" w:cs="Noto Sans"/>
          <w:sz w:val="18"/>
          <w:szCs w:val="18"/>
        </w:rPr>
      </w:pPr>
      <w:r w:rsidRPr="006706F9">
        <w:rPr>
          <w:rFonts w:ascii="Noto Sans" w:hAnsi="Noto Sans" w:cs="Noto Sans"/>
          <w:sz w:val="18"/>
          <w:szCs w:val="18"/>
        </w:rPr>
        <w:t>** Fu</w:t>
      </w:r>
      <w:proofErr w:type="spellStart"/>
      <w:r w:rsidRPr="006706F9">
        <w:rPr>
          <w:rFonts w:ascii="Noto Sans" w:hAnsi="Noto Sans" w:cs="Noto Sans"/>
          <w:sz w:val="18"/>
          <w:szCs w:val="18"/>
        </w:rPr>
        <w:t>rnizorul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de </w:t>
      </w:r>
      <w:proofErr w:type="spellStart"/>
      <w:r w:rsidRPr="006706F9">
        <w:rPr>
          <w:rFonts w:ascii="Noto Sans" w:hAnsi="Noto Sans" w:cs="Noto Sans"/>
          <w:sz w:val="18"/>
          <w:szCs w:val="18"/>
        </w:rPr>
        <w:t>servicii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prezintă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oferta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de </w:t>
      </w:r>
      <w:proofErr w:type="spellStart"/>
      <w:r w:rsidRPr="006706F9">
        <w:rPr>
          <w:rFonts w:ascii="Noto Sans" w:hAnsi="Noto Sans" w:cs="Noto Sans"/>
          <w:sz w:val="18"/>
          <w:szCs w:val="18"/>
        </w:rPr>
        <w:t>preț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privind </w:t>
      </w:r>
      <w:proofErr w:type="spellStart"/>
      <w:r w:rsidRPr="006706F9">
        <w:rPr>
          <w:rFonts w:ascii="Noto Sans" w:hAnsi="Noto Sans" w:cs="Noto Sans"/>
          <w:sz w:val="18"/>
          <w:szCs w:val="18"/>
        </w:rPr>
        <w:t>instalarea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sistemului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de </w:t>
      </w:r>
      <w:proofErr w:type="spellStart"/>
      <w:r w:rsidRPr="006706F9">
        <w:rPr>
          <w:rFonts w:ascii="Noto Sans" w:hAnsi="Noto Sans" w:cs="Noto Sans"/>
          <w:sz w:val="18"/>
          <w:szCs w:val="18"/>
        </w:rPr>
        <w:t>irigare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prin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picurare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la </w:t>
      </w:r>
      <w:proofErr w:type="spellStart"/>
      <w:r w:rsidRPr="006706F9">
        <w:rPr>
          <w:rFonts w:ascii="Noto Sans" w:hAnsi="Noto Sans" w:cs="Noto Sans"/>
          <w:sz w:val="18"/>
          <w:szCs w:val="18"/>
        </w:rPr>
        <w:t>suprfață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și /</w:t>
      </w:r>
      <w:proofErr w:type="spellStart"/>
      <w:r w:rsidRPr="006706F9">
        <w:rPr>
          <w:rFonts w:ascii="Noto Sans" w:hAnsi="Noto Sans" w:cs="Noto Sans"/>
          <w:sz w:val="18"/>
          <w:szCs w:val="18"/>
        </w:rPr>
        <w:t>sau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sistemului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de </w:t>
      </w:r>
      <w:proofErr w:type="spellStart"/>
      <w:r w:rsidRPr="006706F9">
        <w:rPr>
          <w:rFonts w:ascii="Noto Sans" w:hAnsi="Noto Sans" w:cs="Noto Sans"/>
          <w:sz w:val="18"/>
          <w:szCs w:val="18"/>
        </w:rPr>
        <w:t>irigare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subteran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, </w:t>
      </w:r>
      <w:proofErr w:type="spellStart"/>
      <w:r w:rsidRPr="006706F9">
        <w:rPr>
          <w:rFonts w:ascii="Noto Sans" w:hAnsi="Noto Sans" w:cs="Noto Sans"/>
          <w:sz w:val="18"/>
          <w:szCs w:val="18"/>
        </w:rPr>
        <w:t>în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funcție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de </w:t>
      </w:r>
      <w:proofErr w:type="spellStart"/>
      <w:r w:rsidRPr="006706F9">
        <w:rPr>
          <w:rFonts w:ascii="Noto Sans" w:hAnsi="Noto Sans" w:cs="Noto Sans"/>
          <w:sz w:val="18"/>
          <w:szCs w:val="18"/>
        </w:rPr>
        <w:t>specializarea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companiei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 </w:t>
      </w:r>
      <w:proofErr w:type="spellStart"/>
      <w:r w:rsidRPr="006706F9">
        <w:rPr>
          <w:rFonts w:ascii="Noto Sans" w:hAnsi="Noto Sans" w:cs="Noto Sans"/>
          <w:sz w:val="18"/>
          <w:szCs w:val="18"/>
        </w:rPr>
        <w:t>furnizorului</w:t>
      </w:r>
      <w:proofErr w:type="spellEnd"/>
      <w:r w:rsidRPr="006706F9">
        <w:rPr>
          <w:rFonts w:ascii="Noto Sans" w:hAnsi="Noto Sans" w:cs="Noto Sans"/>
          <w:sz w:val="18"/>
          <w:szCs w:val="18"/>
        </w:rPr>
        <w:t xml:space="preserve">. </w:t>
      </w:r>
    </w:p>
    <w:p w14:paraId="193F4689" w14:textId="77777777" w:rsidR="00756BD8" w:rsidRPr="006706F9" w:rsidRDefault="00756BD8" w:rsidP="00E228B8">
      <w:pPr>
        <w:spacing w:after="0" w:line="240" w:lineRule="auto"/>
        <w:rPr>
          <w:rFonts w:ascii="Noto Sans" w:hAnsi="Noto Sans" w:cs="Noto Sans"/>
          <w:sz w:val="18"/>
          <w:szCs w:val="18"/>
          <w:lang w:val="ro-MD"/>
        </w:rPr>
      </w:pPr>
    </w:p>
    <w:p w14:paraId="5F21221E" w14:textId="5470C9C6" w:rsidR="00B70725" w:rsidRPr="006706F9" w:rsidRDefault="006B0754" w:rsidP="0008552C">
      <w:pPr>
        <w:spacing w:after="0" w:line="360" w:lineRule="auto"/>
        <w:rPr>
          <w:rFonts w:ascii="Noto Sans" w:hAnsi="Noto Sans" w:cs="Noto Sans"/>
          <w:sz w:val="20"/>
          <w:szCs w:val="20"/>
          <w:lang w:val="ro-MD"/>
        </w:rPr>
      </w:pPr>
      <w:r w:rsidRPr="006706F9">
        <w:rPr>
          <w:rFonts w:ascii="Noto Sans" w:hAnsi="Noto Sans" w:cs="Noto Sans"/>
          <w:b/>
          <w:bCs/>
          <w:sz w:val="20"/>
          <w:szCs w:val="20"/>
          <w:lang w:val="ro-MD"/>
        </w:rPr>
        <w:t xml:space="preserve">   </w:t>
      </w:r>
      <w:r w:rsidR="00B70725" w:rsidRPr="006706F9">
        <w:rPr>
          <w:rFonts w:ascii="Noto Sans" w:hAnsi="Noto Sans" w:cs="Noto Sans"/>
          <w:b/>
          <w:bCs/>
          <w:sz w:val="20"/>
          <w:szCs w:val="20"/>
          <w:lang w:val="ro-MD"/>
        </w:rPr>
        <w:t xml:space="preserve">Caritas Moldova  va oferi în perioada de </w:t>
      </w:r>
      <w:r w:rsidRPr="006706F9">
        <w:rPr>
          <w:rFonts w:ascii="Noto Sans" w:hAnsi="Noto Sans" w:cs="Noto Sans"/>
          <w:b/>
          <w:bCs/>
          <w:sz w:val="20"/>
          <w:szCs w:val="20"/>
          <w:lang w:val="ro-MD"/>
        </w:rPr>
        <w:t>montare a sistemului de irigare</w:t>
      </w:r>
      <w:r w:rsidR="00B70725" w:rsidRPr="006706F9">
        <w:rPr>
          <w:rFonts w:ascii="Noto Sans" w:hAnsi="Noto Sans" w:cs="Noto Sans"/>
          <w:b/>
          <w:bCs/>
          <w:sz w:val="20"/>
          <w:szCs w:val="20"/>
          <w:lang w:val="ro-MD"/>
        </w:rPr>
        <w:t xml:space="preserve"> :</w:t>
      </w:r>
    </w:p>
    <w:p w14:paraId="042C27E8" w14:textId="30E15003" w:rsidR="00B70725" w:rsidRPr="006706F9" w:rsidRDefault="006B0754" w:rsidP="0008552C">
      <w:pPr>
        <w:pStyle w:val="ListParagraph"/>
        <w:numPr>
          <w:ilvl w:val="0"/>
          <w:numId w:val="2"/>
        </w:numPr>
        <w:spacing w:after="0" w:line="360" w:lineRule="auto"/>
        <w:rPr>
          <w:rFonts w:ascii="Noto Sans" w:hAnsi="Noto Sans" w:cs="Noto Sans"/>
          <w:sz w:val="20"/>
          <w:szCs w:val="20"/>
          <w:lang w:val="ro-MD"/>
        </w:rPr>
      </w:pPr>
      <w:r w:rsidRPr="006706F9">
        <w:rPr>
          <w:rFonts w:ascii="Noto Sans" w:hAnsi="Noto Sans" w:cs="Noto Sans"/>
          <w:sz w:val="20"/>
          <w:szCs w:val="20"/>
          <w:lang w:val="ro-MD"/>
        </w:rPr>
        <w:t>Un m</w:t>
      </w:r>
      <w:r w:rsidR="00B70725" w:rsidRPr="006706F9">
        <w:rPr>
          <w:rFonts w:ascii="Noto Sans" w:hAnsi="Noto Sans" w:cs="Noto Sans"/>
          <w:sz w:val="20"/>
          <w:szCs w:val="20"/>
          <w:lang w:val="ro-MD"/>
        </w:rPr>
        <w:t>ic depozit pentru pastrarea tem</w:t>
      </w:r>
      <w:r w:rsidR="004A0812" w:rsidRPr="006706F9">
        <w:rPr>
          <w:rFonts w:ascii="Noto Sans" w:hAnsi="Noto Sans" w:cs="Noto Sans"/>
          <w:sz w:val="20"/>
          <w:szCs w:val="20"/>
          <w:lang w:val="ro-MD"/>
        </w:rPr>
        <w:t>p</w:t>
      </w:r>
      <w:r w:rsidR="00B70725" w:rsidRPr="006706F9">
        <w:rPr>
          <w:rFonts w:ascii="Noto Sans" w:hAnsi="Noto Sans" w:cs="Noto Sans"/>
          <w:sz w:val="20"/>
          <w:szCs w:val="20"/>
          <w:lang w:val="ro-MD"/>
        </w:rPr>
        <w:t>orară a  utilajelor de mici deminsiuni ale Prestatorului de servicii.</w:t>
      </w:r>
    </w:p>
    <w:p w14:paraId="25246A34" w14:textId="34ACDB2A" w:rsidR="00F76F63" w:rsidRPr="006706F9" w:rsidRDefault="00B70725" w:rsidP="00756BD8">
      <w:pPr>
        <w:pStyle w:val="ListParagraph"/>
        <w:numPr>
          <w:ilvl w:val="0"/>
          <w:numId w:val="2"/>
        </w:numPr>
        <w:spacing w:after="0" w:line="360" w:lineRule="auto"/>
        <w:rPr>
          <w:rFonts w:ascii="Noto Sans" w:hAnsi="Noto Sans" w:cs="Noto Sans"/>
          <w:sz w:val="20"/>
          <w:szCs w:val="20"/>
        </w:rPr>
      </w:pPr>
      <w:r w:rsidRPr="006706F9">
        <w:rPr>
          <w:rFonts w:ascii="Noto Sans" w:hAnsi="Noto Sans" w:cs="Noto Sans"/>
          <w:sz w:val="20"/>
          <w:szCs w:val="20"/>
          <w:lang w:val="ro-MD"/>
        </w:rPr>
        <w:t xml:space="preserve"> Binef</w:t>
      </w:r>
      <w:r w:rsidR="0008552C" w:rsidRPr="006706F9">
        <w:rPr>
          <w:rFonts w:ascii="Noto Sans" w:hAnsi="Noto Sans" w:cs="Noto Sans"/>
          <w:sz w:val="20"/>
          <w:szCs w:val="20"/>
          <w:lang w:val="ro-MD"/>
        </w:rPr>
        <w:t>i</w:t>
      </w:r>
      <w:r w:rsidRPr="006706F9">
        <w:rPr>
          <w:rFonts w:ascii="Noto Sans" w:hAnsi="Noto Sans" w:cs="Noto Sans"/>
          <w:sz w:val="20"/>
          <w:szCs w:val="20"/>
          <w:lang w:val="ro-MD"/>
        </w:rPr>
        <w:t>c</w:t>
      </w:r>
      <w:r w:rsidR="0008552C" w:rsidRPr="006706F9">
        <w:rPr>
          <w:rFonts w:ascii="Noto Sans" w:hAnsi="Noto Sans" w:cs="Noto Sans"/>
          <w:sz w:val="20"/>
          <w:szCs w:val="20"/>
          <w:lang w:val="ro-MD"/>
        </w:rPr>
        <w:t>i</w:t>
      </w:r>
      <w:r w:rsidRPr="006706F9">
        <w:rPr>
          <w:rFonts w:ascii="Noto Sans" w:hAnsi="Noto Sans" w:cs="Noto Sans"/>
          <w:sz w:val="20"/>
          <w:szCs w:val="20"/>
          <w:lang w:val="ro-MD"/>
        </w:rPr>
        <w:t xml:space="preserve">arul serviciilor </w:t>
      </w:r>
      <w:r w:rsidR="006B0754" w:rsidRPr="006706F9">
        <w:rPr>
          <w:rFonts w:ascii="Noto Sans" w:hAnsi="Noto Sans" w:cs="Noto Sans"/>
          <w:sz w:val="20"/>
          <w:szCs w:val="20"/>
          <w:lang w:val="ro-MD"/>
        </w:rPr>
        <w:t>NU</w:t>
      </w:r>
      <w:r w:rsidRPr="006706F9">
        <w:rPr>
          <w:rFonts w:ascii="Noto Sans" w:hAnsi="Noto Sans" w:cs="Noto Sans"/>
          <w:sz w:val="20"/>
          <w:szCs w:val="20"/>
          <w:lang w:val="ro-MD"/>
        </w:rPr>
        <w:t xml:space="preserve"> poate oferi acces la curent electic pentru conectarea echipamentelor electrice utilizate la </w:t>
      </w:r>
      <w:r w:rsidR="0008552C" w:rsidRPr="006706F9">
        <w:rPr>
          <w:rFonts w:ascii="Noto Sans" w:hAnsi="Noto Sans" w:cs="Noto Sans"/>
          <w:sz w:val="20"/>
          <w:szCs w:val="20"/>
          <w:lang w:val="ro-MD"/>
        </w:rPr>
        <w:t>instalarea echipamentelor de irigare.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5"/>
      </w:tblGrid>
      <w:tr w:rsidR="006706F9" w:rsidRPr="006706F9" w14:paraId="3E49460C" w14:textId="77777777" w:rsidTr="006C48F7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2BBAF4AC" w14:textId="77777777" w:rsidR="006706F9" w:rsidRPr="00C21DCB" w:rsidRDefault="006706F9" w:rsidP="006C48F7">
            <w:pPr>
              <w:spacing w:after="0" w:line="240" w:lineRule="auto"/>
              <w:ind w:left="360"/>
              <w:rPr>
                <w:rFonts w:ascii="Noto Sans" w:hAnsi="Noto Sans" w:cs="Noto Sans"/>
                <w:b/>
                <w:bCs/>
              </w:rPr>
            </w:pPr>
            <w:r w:rsidRPr="00C21DCB">
              <w:rPr>
                <w:rFonts w:ascii="Noto Sans" w:hAnsi="Noto Sans" w:cs="Noto Sans"/>
                <w:b/>
                <w:bCs/>
              </w:rPr>
              <w:t>Data:</w:t>
            </w:r>
          </w:p>
        </w:tc>
      </w:tr>
      <w:tr w:rsidR="006706F9" w:rsidRPr="006706F9" w14:paraId="560CFC87" w14:textId="77777777" w:rsidTr="006C48F7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1C1112DA" w14:textId="77777777" w:rsidR="006706F9" w:rsidRPr="00C21DCB" w:rsidRDefault="006706F9" w:rsidP="006C48F7">
            <w:pPr>
              <w:spacing w:after="0" w:line="240" w:lineRule="auto"/>
              <w:ind w:left="360"/>
              <w:rPr>
                <w:rFonts w:ascii="Noto Sans" w:hAnsi="Noto Sans" w:cs="Noto Sans"/>
                <w:b/>
                <w:bCs/>
              </w:rPr>
            </w:pPr>
          </w:p>
        </w:tc>
      </w:tr>
      <w:tr w:rsidR="006706F9" w:rsidRPr="006706F9" w14:paraId="08F5D4F3" w14:textId="77777777" w:rsidTr="006C48F7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4B409DE2" w14:textId="77777777" w:rsidR="006706F9" w:rsidRPr="00C21DCB" w:rsidRDefault="006706F9" w:rsidP="006C48F7">
            <w:pPr>
              <w:spacing w:after="0" w:line="240" w:lineRule="auto"/>
              <w:ind w:left="360"/>
              <w:rPr>
                <w:rFonts w:ascii="Noto Sans" w:hAnsi="Noto Sans" w:cs="Noto Sans"/>
                <w:b/>
                <w:bCs/>
              </w:rPr>
            </w:pPr>
            <w:proofErr w:type="spellStart"/>
            <w:r w:rsidRPr="00C21DCB">
              <w:rPr>
                <w:rFonts w:ascii="Noto Sans" w:hAnsi="Noto Sans" w:cs="Noto Sans"/>
                <w:b/>
                <w:bCs/>
              </w:rPr>
              <w:t>Semnatura</w:t>
            </w:r>
            <w:proofErr w:type="spellEnd"/>
            <w:r w:rsidRPr="00C21DCB">
              <w:rPr>
                <w:rFonts w:ascii="Noto Sans" w:hAnsi="Noto Sans" w:cs="Noto Sans"/>
                <w:b/>
                <w:bCs/>
              </w:rPr>
              <w:t>:</w:t>
            </w:r>
          </w:p>
        </w:tc>
      </w:tr>
      <w:tr w:rsidR="006706F9" w:rsidRPr="006706F9" w14:paraId="7A7A67E6" w14:textId="77777777" w:rsidTr="006C48F7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59F72CB1" w14:textId="77777777" w:rsidR="006706F9" w:rsidRPr="00C21DCB" w:rsidRDefault="006706F9" w:rsidP="006C48F7">
            <w:pPr>
              <w:spacing w:after="0" w:line="240" w:lineRule="auto"/>
              <w:ind w:left="360"/>
              <w:rPr>
                <w:rFonts w:ascii="Noto Sans" w:hAnsi="Noto Sans" w:cs="Noto Sans"/>
                <w:b/>
                <w:bCs/>
              </w:rPr>
            </w:pPr>
          </w:p>
        </w:tc>
      </w:tr>
      <w:tr w:rsidR="006706F9" w:rsidRPr="006706F9" w14:paraId="69F86A0C" w14:textId="77777777" w:rsidTr="006C48F7">
        <w:trPr>
          <w:trHeight w:val="314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44F0EE72" w14:textId="77777777" w:rsidR="006706F9" w:rsidRPr="00C21DCB" w:rsidRDefault="006706F9" w:rsidP="006C48F7">
            <w:pPr>
              <w:spacing w:after="0" w:line="240" w:lineRule="auto"/>
              <w:ind w:left="360"/>
              <w:rPr>
                <w:rFonts w:ascii="Noto Sans" w:hAnsi="Noto Sans" w:cs="Noto Sans"/>
                <w:b/>
                <w:bCs/>
              </w:rPr>
            </w:pPr>
            <w:proofErr w:type="spellStart"/>
            <w:r w:rsidRPr="00C21DCB">
              <w:rPr>
                <w:rFonts w:ascii="Noto Sans" w:hAnsi="Noto Sans" w:cs="Noto Sans"/>
                <w:b/>
                <w:bCs/>
              </w:rPr>
              <w:t>Stampila</w:t>
            </w:r>
            <w:proofErr w:type="spellEnd"/>
            <w:r w:rsidRPr="00C21DCB">
              <w:rPr>
                <w:rFonts w:ascii="Noto Sans" w:hAnsi="Noto Sans" w:cs="Noto Sans"/>
                <w:b/>
                <w:bCs/>
              </w:rPr>
              <w:t>:</w:t>
            </w:r>
          </w:p>
        </w:tc>
      </w:tr>
    </w:tbl>
    <w:p w14:paraId="59DE80B3" w14:textId="77777777" w:rsidR="006B0754" w:rsidRPr="006706F9" w:rsidRDefault="006B0754">
      <w:pPr>
        <w:spacing w:after="0" w:line="360" w:lineRule="auto"/>
        <w:rPr>
          <w:rFonts w:ascii="Noto Sans" w:hAnsi="Noto Sans" w:cs="Noto Sans"/>
          <w:sz w:val="20"/>
          <w:szCs w:val="20"/>
        </w:rPr>
      </w:pPr>
    </w:p>
    <w:sectPr w:rsidR="006B0754" w:rsidRPr="006706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8106" w14:textId="77777777" w:rsidR="00485F74" w:rsidRDefault="00485F74" w:rsidP="008E5CAF">
      <w:pPr>
        <w:spacing w:after="0" w:line="240" w:lineRule="auto"/>
      </w:pPr>
      <w:r>
        <w:separator/>
      </w:r>
    </w:p>
  </w:endnote>
  <w:endnote w:type="continuationSeparator" w:id="0">
    <w:p w14:paraId="697218EF" w14:textId="77777777" w:rsidR="00485F74" w:rsidRDefault="00485F74" w:rsidP="008E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BA0" w14:textId="77777777" w:rsidR="00485F74" w:rsidRDefault="00485F74" w:rsidP="008E5CAF">
      <w:pPr>
        <w:spacing w:after="0" w:line="240" w:lineRule="auto"/>
      </w:pPr>
      <w:r>
        <w:separator/>
      </w:r>
    </w:p>
  </w:footnote>
  <w:footnote w:type="continuationSeparator" w:id="0">
    <w:p w14:paraId="2AF7B618" w14:textId="77777777" w:rsidR="00485F74" w:rsidRDefault="00485F74" w:rsidP="008E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4E8E" w14:textId="34B428FB" w:rsidR="008E5CAF" w:rsidRPr="008E5CAF" w:rsidRDefault="008E5CAF" w:rsidP="008E5CAF">
    <w:pPr>
      <w:pStyle w:val="Header"/>
    </w:pPr>
    <w:r>
      <w:rPr>
        <w:noProof/>
      </w:rPr>
      <w:drawing>
        <wp:inline distT="0" distB="0" distL="0" distR="0" wp14:anchorId="7E94E325" wp14:editId="30DB0AF6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B3A"/>
    <w:multiLevelType w:val="hybridMultilevel"/>
    <w:tmpl w:val="FDB6CCFA"/>
    <w:lvl w:ilvl="0" w:tplc="3B7A0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EA6"/>
    <w:multiLevelType w:val="hybridMultilevel"/>
    <w:tmpl w:val="C96E322C"/>
    <w:lvl w:ilvl="0" w:tplc="988E2856">
      <w:start w:val="200"/>
      <w:numFmt w:val="bullet"/>
      <w:lvlText w:val="-"/>
      <w:lvlJc w:val="left"/>
      <w:pPr>
        <w:ind w:left="720" w:hanging="360"/>
      </w:pPr>
      <w:rPr>
        <w:rFonts w:ascii="Sans Serif Collection" w:eastAsiaTheme="minorHAnsi" w:hAnsi="Sans Serif Collection" w:cs="Sans Serif Collectio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7967"/>
    <w:multiLevelType w:val="hybridMultilevel"/>
    <w:tmpl w:val="131467F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F556BFE"/>
    <w:multiLevelType w:val="hybridMultilevel"/>
    <w:tmpl w:val="21C6EB56"/>
    <w:lvl w:ilvl="0" w:tplc="7A30E3A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Sans Serif Collectio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970167">
    <w:abstractNumId w:val="3"/>
  </w:num>
  <w:num w:numId="2" w16cid:durableId="1322660735">
    <w:abstractNumId w:val="1"/>
  </w:num>
  <w:num w:numId="3" w16cid:durableId="52168210">
    <w:abstractNumId w:val="2"/>
  </w:num>
  <w:num w:numId="4" w16cid:durableId="16488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63"/>
    <w:rsid w:val="000360B8"/>
    <w:rsid w:val="0008552C"/>
    <w:rsid w:val="001A13F9"/>
    <w:rsid w:val="00261BF8"/>
    <w:rsid w:val="002A0A65"/>
    <w:rsid w:val="00404C07"/>
    <w:rsid w:val="00470F20"/>
    <w:rsid w:val="00485F74"/>
    <w:rsid w:val="004A0812"/>
    <w:rsid w:val="006604D6"/>
    <w:rsid w:val="006706F9"/>
    <w:rsid w:val="006B0754"/>
    <w:rsid w:val="006B5F59"/>
    <w:rsid w:val="00756BD8"/>
    <w:rsid w:val="00761608"/>
    <w:rsid w:val="00807781"/>
    <w:rsid w:val="008C3D9F"/>
    <w:rsid w:val="008E5CAF"/>
    <w:rsid w:val="008E785B"/>
    <w:rsid w:val="008F1D3C"/>
    <w:rsid w:val="00986EC0"/>
    <w:rsid w:val="009E19BB"/>
    <w:rsid w:val="00A02FCB"/>
    <w:rsid w:val="00A36266"/>
    <w:rsid w:val="00A67462"/>
    <w:rsid w:val="00AF4D6B"/>
    <w:rsid w:val="00B70725"/>
    <w:rsid w:val="00B75965"/>
    <w:rsid w:val="00B91CDC"/>
    <w:rsid w:val="00B97B8F"/>
    <w:rsid w:val="00BC1CFF"/>
    <w:rsid w:val="00C21DCB"/>
    <w:rsid w:val="00C41B6F"/>
    <w:rsid w:val="00C51B09"/>
    <w:rsid w:val="00D43728"/>
    <w:rsid w:val="00E228B8"/>
    <w:rsid w:val="00F5709D"/>
    <w:rsid w:val="00F64467"/>
    <w:rsid w:val="00F76F63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E39C"/>
  <w15:chartTrackingRefBased/>
  <w15:docId w15:val="{7217A5EC-F0C9-444C-923D-A1DB702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F5709D"/>
  </w:style>
  <w:style w:type="paragraph" w:styleId="ListParagraph">
    <w:name w:val="List Paragraph"/>
    <w:basedOn w:val="Normal"/>
    <w:uiPriority w:val="34"/>
    <w:qFormat/>
    <w:rsid w:val="00B70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AF"/>
  </w:style>
  <w:style w:type="paragraph" w:styleId="Footer">
    <w:name w:val="footer"/>
    <w:basedOn w:val="Normal"/>
    <w:link w:val="FooterChar"/>
    <w:uiPriority w:val="99"/>
    <w:unhideWhenUsed/>
    <w:rsid w:val="008E5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Harcenco</dc:creator>
  <cp:keywords/>
  <dc:description/>
  <cp:lastModifiedBy>Procurement Caritas</cp:lastModifiedBy>
  <cp:revision>18</cp:revision>
  <dcterms:created xsi:type="dcterms:W3CDTF">2025-02-25T07:21:00Z</dcterms:created>
  <dcterms:modified xsi:type="dcterms:W3CDTF">2025-03-06T14:20:00Z</dcterms:modified>
</cp:coreProperties>
</file>