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C98E" w14:textId="77777777" w:rsidR="00AE6D5A" w:rsidRDefault="00AE6D5A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</w:p>
    <w:p w14:paraId="60E0A2B8" w14:textId="75E7393D" w:rsidR="00C91FFF" w:rsidRPr="003F2A95" w:rsidRDefault="00C91FFF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  <w:r w:rsidRPr="003F2A95">
        <w:rPr>
          <w:rFonts w:ascii="Trebuchet MS" w:eastAsia="Times New Roman" w:hAnsi="Trebuchet MS" w:cs="Times New Roman"/>
          <w:b/>
          <w:bCs/>
          <w:lang w:val="ro-RO"/>
        </w:rPr>
        <w:t>DECLARAŢIE PRIVIND STATUTUL OFERTANTULUI</w:t>
      </w:r>
    </w:p>
    <w:p w14:paraId="3B1B0291" w14:textId="1DEF2FC0" w:rsidR="00885B59" w:rsidRPr="00876673" w:rsidRDefault="00885B59">
      <w:pPr>
        <w:rPr>
          <w:lang w:val="en-US"/>
        </w:rPr>
      </w:pPr>
    </w:p>
    <w:p w14:paraId="14A96AC3" w14:textId="77777777" w:rsidR="00C91FFF" w:rsidRDefault="00C91FFF" w:rsidP="00C91FFF">
      <w:pPr>
        <w:widowControl w:val="0"/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3F2A95">
        <w:rPr>
          <w:rFonts w:ascii="Trebuchet MS" w:eastAsia="Calibri" w:hAnsi="Trebuchet MS" w:cs="Arial"/>
          <w:lang w:val="ro-RO"/>
        </w:rPr>
        <w:t xml:space="preserve">Subsemnatul, __________________________________________, </w:t>
      </w:r>
    </w:p>
    <w:p w14:paraId="7C078CF9" w14:textId="4031AE28" w:rsidR="00C91FFF" w:rsidRPr="00876673" w:rsidRDefault="00C91FFF" w:rsidP="00B95966">
      <w:pPr>
        <w:widowControl w:val="0"/>
        <w:spacing w:after="0" w:line="240" w:lineRule="auto"/>
        <w:jc w:val="both"/>
        <w:rPr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reprezentant legal al  _______________________________________ ,</w:t>
      </w:r>
    </w:p>
    <w:p w14:paraId="43B17A9C" w14:textId="77777777" w:rsidR="00A25863" w:rsidRDefault="00A25863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</w:p>
    <w:p w14:paraId="3BA439C0" w14:textId="66FA2360" w:rsidR="00C91FFF" w:rsidRDefault="00A25863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  <w:r>
        <w:rPr>
          <w:rFonts w:ascii="Trebuchet MS" w:eastAsia="Calibri" w:hAnsi="Trebuchet MS" w:cs="Times New Roman"/>
          <w:lang w:val="en-US"/>
        </w:rPr>
        <w:t>Î</w:t>
      </w:r>
      <w:r w:rsidR="00C91FFF" w:rsidRPr="003F2A95">
        <w:rPr>
          <w:rFonts w:ascii="Trebuchet MS" w:eastAsia="Calibri" w:hAnsi="Trebuchet MS" w:cs="Times New Roman"/>
          <w:lang w:val="en-US"/>
        </w:rPr>
        <w:t xml:space="preserve">n calitate de </w:t>
      </w:r>
      <w:r w:rsidR="00C91FFF" w:rsidRPr="00284EE6">
        <w:rPr>
          <w:rFonts w:ascii="Trebuchet MS" w:eastAsia="Calibri" w:hAnsi="Trebuchet MS" w:cs="Times New Roman"/>
          <w:lang w:val="en-US"/>
        </w:rPr>
        <w:t>Ofertant, partic</w:t>
      </w:r>
      <w:r w:rsidRPr="00284EE6">
        <w:rPr>
          <w:rFonts w:ascii="Trebuchet MS" w:eastAsia="Calibri" w:hAnsi="Trebuchet MS" w:cs="Times New Roman"/>
          <w:lang w:val="en-US"/>
        </w:rPr>
        <w:t>ipa</w:t>
      </w:r>
      <w:r w:rsidR="00C91FFF" w:rsidRPr="00284EE6">
        <w:rPr>
          <w:rFonts w:ascii="Trebuchet MS" w:eastAsia="Calibri" w:hAnsi="Trebuchet MS" w:cs="Times New Roman"/>
          <w:lang w:val="en-US"/>
        </w:rPr>
        <w:t xml:space="preserve">nt </w:t>
      </w:r>
      <w:r w:rsidR="00C91FFF" w:rsidRPr="00F07CDB">
        <w:rPr>
          <w:rFonts w:ascii="Trebuchet MS" w:eastAsia="Calibri" w:hAnsi="Trebuchet MS" w:cs="Times New Roman"/>
          <w:lang w:val="en-US"/>
        </w:rPr>
        <w:t xml:space="preserve">în </w:t>
      </w:r>
      <w:r w:rsidR="00C91FFF" w:rsidRPr="00284EE6">
        <w:rPr>
          <w:rFonts w:ascii="Trebuchet MS" w:eastAsia="Calibri" w:hAnsi="Trebuchet MS" w:cs="Times New Roman"/>
          <w:lang w:val="en-US"/>
        </w:rPr>
        <w:t>cadrul Licitației cu privire la</w:t>
      </w:r>
      <w:r w:rsidR="00981433">
        <w:rPr>
          <w:rFonts w:ascii="Trebuchet MS" w:eastAsia="Calibri" w:hAnsi="Trebuchet MS" w:cs="Times New Roman"/>
          <w:lang w:val="en-US"/>
        </w:rPr>
        <w:t xml:space="preserve"> </w:t>
      </w:r>
      <w:r w:rsidR="00C13F9E" w:rsidRPr="00C13F9E">
        <w:rPr>
          <w:rFonts w:ascii="Trebuchet MS" w:eastAsia="Calibri" w:hAnsi="Trebuchet MS" w:cs="Times New Roman"/>
          <w:lang w:val="en-US"/>
        </w:rPr>
        <w:t>vestimentație</w:t>
      </w:r>
      <w:r w:rsidR="00981433">
        <w:rPr>
          <w:rFonts w:ascii="Trebuchet MS" w:eastAsia="Calibri" w:hAnsi="Trebuchet MS" w:cs="Times New Roman"/>
          <w:lang w:val="en-US"/>
        </w:rPr>
        <w:t xml:space="preserve"> sub f</w:t>
      </w:r>
      <w:r w:rsidR="00426968">
        <w:rPr>
          <w:rFonts w:ascii="Trebuchet MS" w:eastAsia="Calibri" w:hAnsi="Trebuchet MS" w:cs="Times New Roman"/>
          <w:lang w:val="en-US"/>
        </w:rPr>
        <w:t>o</w:t>
      </w:r>
      <w:r w:rsidR="00981433">
        <w:rPr>
          <w:rFonts w:ascii="Trebuchet MS" w:eastAsia="Calibri" w:hAnsi="Trebuchet MS" w:cs="Times New Roman"/>
          <w:lang w:val="en-US"/>
        </w:rPr>
        <w:t>rma de vouchere</w:t>
      </w:r>
      <w:r w:rsidRPr="00284EE6">
        <w:rPr>
          <w:rFonts w:ascii="Trebuchet MS" w:eastAsia="Calibri" w:hAnsi="Trebuchet MS" w:cs="Times New Roman"/>
          <w:lang w:val="en-US"/>
        </w:rPr>
        <w:t>,</w:t>
      </w:r>
      <w:r w:rsidR="00C91FFF" w:rsidRPr="00284EE6">
        <w:rPr>
          <w:rFonts w:ascii="Trebuchet MS" w:eastAsia="Calibri" w:hAnsi="Trebuchet MS" w:cs="Times New Roman"/>
          <w:lang w:val="en-US"/>
        </w:rPr>
        <w:t xml:space="preserve"> </w:t>
      </w:r>
      <w:r w:rsidRPr="00284EE6">
        <w:rPr>
          <w:rFonts w:ascii="Trebuchet MS" w:eastAsia="Calibri" w:hAnsi="Trebuchet MS" w:cs="Times New Roman"/>
          <w:lang w:val="en-US"/>
        </w:rPr>
        <w:t>d</w:t>
      </w:r>
      <w:r w:rsidR="00C91FFF" w:rsidRPr="00284EE6">
        <w:rPr>
          <w:rFonts w:ascii="Trebuchet MS" w:eastAsia="Calibri" w:hAnsi="Trebuchet MS" w:cs="Times New Roman"/>
          <w:lang w:val="en-US"/>
        </w:rPr>
        <w:t>eclar următoarele</w:t>
      </w:r>
      <w:r w:rsidR="00C91FFF" w:rsidRPr="003F2A95">
        <w:rPr>
          <w:rFonts w:ascii="Trebuchet MS" w:eastAsia="Calibri" w:hAnsi="Trebuchet MS" w:cs="Times New Roman"/>
          <w:lang w:val="en-US"/>
        </w:rPr>
        <w:t>:</w:t>
      </w:r>
    </w:p>
    <w:p w14:paraId="0681AD62" w14:textId="77777777" w:rsidR="004D292C" w:rsidRDefault="004D292C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</w:p>
    <w:p w14:paraId="6BA0857C" w14:textId="77777777" w:rsidR="00B95966" w:rsidRPr="003F2A95" w:rsidRDefault="00B95966" w:rsidP="00B95966">
      <w:pPr>
        <w:widowControl w:val="0"/>
        <w:numPr>
          <w:ilvl w:val="0"/>
          <w:numId w:val="2"/>
        </w:numPr>
        <w:spacing w:before="240"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Societatea comercială pe care o </w:t>
      </w:r>
      <w:r w:rsidRPr="003F2A95">
        <w:rPr>
          <w:rFonts w:ascii="Trebuchet MS" w:eastAsia="Calibri" w:hAnsi="Trebuchet MS" w:cs="Arial"/>
          <w:lang w:val="ro-RO"/>
        </w:rPr>
        <w:t>reprezint este legal constituită și își desfășoară activitatea în conformitate cu legislația Republicii Moldova în vigoare;</w:t>
      </w:r>
    </w:p>
    <w:p w14:paraId="082DCA3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Nu a fost condamnată în ultimii 3 ani printr-o hotărâre judecătorească definitivă pentru activități criminale, acte de corupție, fraudă, acte de terorism, spălare de bani, trafic şi exploatarea persoanelor vulnerabile;</w:t>
      </w:r>
    </w:p>
    <w:p w14:paraId="5FB3E75D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Nu a fost condamnată în ultimii 3 ani, prin hotărâre definitivă a unei instanțe judecătorești pentru o faptă care a adus atingere eticii profesionale sau conduitei profesionale;</w:t>
      </w:r>
    </w:p>
    <w:p w14:paraId="13BFC1E4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>Nu este în stare de faliment sau lichidare, reorganizare sau dizolvare;</w:t>
      </w:r>
    </w:p>
    <w:p w14:paraId="3E7DF8E8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>Nu este condusă de un administrator autorizat sau activitatea comercială a societății nu este suspendată şi nu face obiectul unui aranjament cu creditorii;</w:t>
      </w:r>
    </w:p>
    <w:p w14:paraId="01C2B526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încheiat cu alţi ofertanți acorduri care vizează denaturarea concurenţei în cadrul sau în legătură cu procedura de achiziție în cauză; </w:t>
      </w:r>
    </w:p>
    <w:p w14:paraId="25AC369E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Nu se află într-o situație de conflict de interese în cadrul sau în legătură cu procedura de achiziție în cauză;</w:t>
      </w:r>
    </w:p>
    <w:p w14:paraId="61F00692" w14:textId="6546D6EC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Arial"/>
          <w:lang w:val="en-US"/>
        </w:rPr>
        <w:t>Compania are toate actele de autorizare necesare pentru a-și desfășura activitatea;</w:t>
      </w:r>
    </w:p>
    <w:p w14:paraId="5038FF81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Societatea a respectat obligaţiile privind plata impozitelor, taxelor și nu înregistrează în acest moment, obligaţii de plată restante a impozitelor, taxelor şi contribuţiilor de asigurări sociale la bugetul de stat;</w:t>
      </w:r>
    </w:p>
    <w:p w14:paraId="35AEEA5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Compania confirmă, că a fost informată cu privire la toate documentele și informațiile necesare pentru a participa la procedura de achiziție, și se angajează să furnizeze informațiile solicitate de către Caritas Moldova în timp util;</w:t>
      </w:r>
    </w:p>
    <w:p w14:paraId="12616D84" w14:textId="191DCCE2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Înteleg că în cazul în care prezenta declaraţie nu este una veridică și datele furnizate sunt false sunt p</w:t>
      </w:r>
      <w:r w:rsidR="00AF4A1B">
        <w:rPr>
          <w:rFonts w:ascii="Trebuchet MS" w:eastAsia="Calibri" w:hAnsi="Trebuchet MS" w:cs="Times New Roman"/>
          <w:lang w:val="en-US"/>
        </w:rPr>
        <w:t>o</w:t>
      </w:r>
      <w:r w:rsidRPr="003F2A95">
        <w:rPr>
          <w:rFonts w:ascii="Trebuchet MS" w:eastAsia="Calibri" w:hAnsi="Trebuchet MS" w:cs="Times New Roman"/>
          <w:lang w:val="en-US"/>
        </w:rPr>
        <w:t>sibil de răspundere conform prevederilor legislaţiei Republicii Moldova în vigoare și voi fi exclus din cadrul procedurei de achiziție.</w:t>
      </w:r>
    </w:p>
    <w:p w14:paraId="3EB32D3B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7ADB06D3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3FA1B70D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Data: ___________ </w:t>
      </w:r>
    </w:p>
    <w:p w14:paraId="39F844D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0476B5A5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592328D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(Nume, prenume) </w:t>
      </w:r>
    </w:p>
    <w:p w14:paraId="34E3DA1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243361FA" w14:textId="58E39900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(Funcţia)                                                  </w:t>
      </w:r>
      <w:r>
        <w:rPr>
          <w:rFonts w:ascii="Trebuchet MS" w:eastAsia="Times New Roman" w:hAnsi="Trebuchet MS" w:cs="Times New Roman"/>
          <w:lang w:val="ro-RO"/>
        </w:rPr>
        <w:t xml:space="preserve">  </w:t>
      </w: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 </w:t>
      </w:r>
    </w:p>
    <w:p w14:paraId="62428CA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                                                                         (Semnătura şi ştampila)</w:t>
      </w:r>
    </w:p>
    <w:p w14:paraId="30715565" w14:textId="77777777" w:rsidR="00C91FFF" w:rsidRPr="00B95966" w:rsidRDefault="00C91FFF">
      <w:pPr>
        <w:rPr>
          <w:lang w:val="ro-RO"/>
        </w:rPr>
      </w:pPr>
    </w:p>
    <w:sectPr w:rsidR="00C91FFF" w:rsidRPr="00B95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B1A0" w14:textId="77777777" w:rsidR="00D54A31" w:rsidRDefault="00D54A31" w:rsidP="00AE6D5A">
      <w:pPr>
        <w:spacing w:after="0" w:line="240" w:lineRule="auto"/>
      </w:pPr>
      <w:r>
        <w:separator/>
      </w:r>
    </w:p>
  </w:endnote>
  <w:endnote w:type="continuationSeparator" w:id="0">
    <w:p w14:paraId="4C043B4B" w14:textId="77777777" w:rsidR="00D54A31" w:rsidRDefault="00D54A31" w:rsidP="00AE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ABD7" w14:textId="77777777" w:rsidR="00AE6D5A" w:rsidRDefault="00AE6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DBA1" w14:textId="77777777" w:rsidR="00AE6D5A" w:rsidRDefault="00AE6D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1CD8" w14:textId="77777777" w:rsidR="00AE6D5A" w:rsidRDefault="00AE6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1F779" w14:textId="77777777" w:rsidR="00D54A31" w:rsidRDefault="00D54A31" w:rsidP="00AE6D5A">
      <w:pPr>
        <w:spacing w:after="0" w:line="240" w:lineRule="auto"/>
      </w:pPr>
      <w:r>
        <w:separator/>
      </w:r>
    </w:p>
  </w:footnote>
  <w:footnote w:type="continuationSeparator" w:id="0">
    <w:p w14:paraId="79D23B24" w14:textId="77777777" w:rsidR="00D54A31" w:rsidRDefault="00D54A31" w:rsidP="00AE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98F6" w14:textId="77777777" w:rsidR="00AE6D5A" w:rsidRDefault="00AE6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0E0" w14:textId="30129CCD" w:rsidR="00AE6D5A" w:rsidRPr="00AE6D5A" w:rsidRDefault="00AE6D5A" w:rsidP="00AE6D5A">
    <w:pPr>
      <w:pStyle w:val="Header"/>
    </w:pPr>
    <w:r w:rsidRPr="00B02C8C">
      <w:rPr>
        <w:rFonts w:asciiTheme="majorHAnsi" w:hAnsiTheme="majorHAnsi" w:cstheme="majorHAnsi"/>
        <w:i/>
        <w:noProof/>
        <w:lang w:val="ro-MD"/>
      </w:rPr>
      <w:drawing>
        <wp:inline distT="0" distB="0" distL="0" distR="0" wp14:anchorId="55162FD9" wp14:editId="4F368DB2">
          <wp:extent cx="1577340" cy="625404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108" cy="636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5FF1" w14:textId="77777777" w:rsidR="00AE6D5A" w:rsidRDefault="00AE6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1B4"/>
    <w:multiLevelType w:val="hybridMultilevel"/>
    <w:tmpl w:val="F5380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3C5"/>
    <w:multiLevelType w:val="hybridMultilevel"/>
    <w:tmpl w:val="4176AE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1775132">
    <w:abstractNumId w:val="0"/>
  </w:num>
  <w:num w:numId="2" w16cid:durableId="161540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C6"/>
    <w:rsid w:val="0004240D"/>
    <w:rsid w:val="000D731C"/>
    <w:rsid w:val="00284EE6"/>
    <w:rsid w:val="002D7D08"/>
    <w:rsid w:val="002F2231"/>
    <w:rsid w:val="003A3022"/>
    <w:rsid w:val="003E6FC6"/>
    <w:rsid w:val="00426968"/>
    <w:rsid w:val="004D292C"/>
    <w:rsid w:val="00525DC3"/>
    <w:rsid w:val="005F3300"/>
    <w:rsid w:val="006E407A"/>
    <w:rsid w:val="00821057"/>
    <w:rsid w:val="00876673"/>
    <w:rsid w:val="00885B59"/>
    <w:rsid w:val="008F14FD"/>
    <w:rsid w:val="00954F3C"/>
    <w:rsid w:val="00981433"/>
    <w:rsid w:val="009C2440"/>
    <w:rsid w:val="00A25863"/>
    <w:rsid w:val="00A25CD9"/>
    <w:rsid w:val="00AE6D5A"/>
    <w:rsid w:val="00AF4A1B"/>
    <w:rsid w:val="00B95966"/>
    <w:rsid w:val="00B95F39"/>
    <w:rsid w:val="00BC2A5C"/>
    <w:rsid w:val="00BC3C44"/>
    <w:rsid w:val="00C13F9E"/>
    <w:rsid w:val="00C3523D"/>
    <w:rsid w:val="00C91FFF"/>
    <w:rsid w:val="00D54A31"/>
    <w:rsid w:val="00DD3F73"/>
    <w:rsid w:val="00EA1DC0"/>
    <w:rsid w:val="00ED07B0"/>
    <w:rsid w:val="00EE6E01"/>
    <w:rsid w:val="00F07CDB"/>
    <w:rsid w:val="00F549BC"/>
    <w:rsid w:val="00F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3929"/>
  <w15:chartTrackingRefBased/>
  <w15:docId w15:val="{0BD05C73-060A-472D-B1AE-EDA4C20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FF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5A"/>
    <w:rPr>
      <w:lang w:val="ru-MD"/>
    </w:rPr>
  </w:style>
  <w:style w:type="paragraph" w:styleId="Footer">
    <w:name w:val="footer"/>
    <w:basedOn w:val="Normal"/>
    <w:link w:val="Foot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5A"/>
    <w:rPr>
      <w:lang w:val="ru-MD"/>
    </w:rPr>
  </w:style>
  <w:style w:type="character" w:styleId="Strong">
    <w:name w:val="Strong"/>
    <w:basedOn w:val="DefaultParagraphFont"/>
    <w:uiPriority w:val="22"/>
    <w:qFormat/>
    <w:rsid w:val="00F07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Caritas</dc:creator>
  <cp:keywords/>
  <dc:description/>
  <cp:lastModifiedBy>Procurement Caritas</cp:lastModifiedBy>
  <cp:revision>27</cp:revision>
  <dcterms:created xsi:type="dcterms:W3CDTF">2023-08-07T07:19:00Z</dcterms:created>
  <dcterms:modified xsi:type="dcterms:W3CDTF">2024-06-06T14:22:00Z</dcterms:modified>
</cp:coreProperties>
</file>