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F4846" w:rsidRPr="000E0709" w14:paraId="396EEA05" w14:textId="77777777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6EEA00" w14:textId="7FCE8814" w:rsidR="00182A41" w:rsidRDefault="00564E0B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64E0B">
              <w:rPr>
                <w:rFonts w:asciiTheme="majorHAnsi" w:hAnsiTheme="majorHAnsi" w:cstheme="majorHAnsi"/>
                <w:i/>
                <w:noProof/>
                <w:lang w:val="en-US" w:eastAsia="en-US"/>
              </w:rPr>
              <w:drawing>
                <wp:inline distT="0" distB="0" distL="0" distR="0" wp14:anchorId="31476898" wp14:editId="1B84567A">
                  <wp:extent cx="2901950" cy="741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0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39ADB" w14:textId="461105CF" w:rsidR="00564E0B" w:rsidRDefault="00564E0B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1618C2C6" w14:textId="77777777" w:rsidR="00135B2B" w:rsidRPr="000E0709" w:rsidRDefault="00135B2B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396EEA01" w14:textId="77777777" w:rsidR="000F4846" w:rsidRPr="000E0709" w:rsidRDefault="000F4846" w:rsidP="00EF11C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E0709">
              <w:rPr>
                <w:b/>
                <w:bCs/>
                <w:sz w:val="32"/>
                <w:szCs w:val="32"/>
                <w:lang w:val="en-US"/>
              </w:rPr>
              <w:t>Reparatie stadion multisportiv str. Musatinilor 1, or. Chisinau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6EEA02" w14:textId="13DC6ADC" w:rsidR="000F4846" w:rsidRPr="000E0709" w:rsidRDefault="00A9157C" w:rsidP="00EF11C2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Anexa</w:t>
            </w:r>
            <w:r w:rsidR="000F4846" w:rsidRPr="000E0709">
              <w:rPr>
                <w:sz w:val="22"/>
                <w:szCs w:val="22"/>
                <w:lang w:val="en-US"/>
              </w:rPr>
              <w:t xml:space="preserve"> Nr.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14:paraId="396EEA04" w14:textId="77777777" w:rsidR="00182A41" w:rsidRPr="000E0709" w:rsidRDefault="00182A41" w:rsidP="00A9157C">
            <w:pPr>
              <w:tabs>
                <w:tab w:val="left" w:pos="4786"/>
                <w:tab w:val="left" w:pos="10031"/>
              </w:tabs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F4846" w:rsidRPr="000E0709" w14:paraId="396EEA08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96EEA06" w14:textId="77777777" w:rsidR="000F4846" w:rsidRPr="000E0709" w:rsidRDefault="000F4846" w:rsidP="00EF11C2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(denumirea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96EEA07" w14:textId="77777777" w:rsidR="000F4846" w:rsidRPr="000E0709" w:rsidRDefault="000F4846" w:rsidP="00EF11C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96EEA09" w14:textId="77777777" w:rsidR="000F4846" w:rsidRPr="000E0709" w:rsidRDefault="000F4846" w:rsidP="000F4846">
      <w:pPr>
        <w:rPr>
          <w:sz w:val="22"/>
          <w:szCs w:val="22"/>
          <w:lang w:val="en-US"/>
        </w:rPr>
      </w:pPr>
    </w:p>
    <w:p w14:paraId="396EEA0A" w14:textId="5A72BB8E" w:rsidR="000F4846" w:rsidRDefault="000F4846" w:rsidP="000F4846">
      <w:pPr>
        <w:rPr>
          <w:sz w:val="22"/>
          <w:szCs w:val="22"/>
          <w:lang w:val="en-US"/>
        </w:rPr>
      </w:pPr>
    </w:p>
    <w:p w14:paraId="7E921A89" w14:textId="77777777" w:rsidR="00135B2B" w:rsidRPr="000E0709" w:rsidRDefault="00135B2B" w:rsidP="000F4846">
      <w:pPr>
        <w:rPr>
          <w:sz w:val="22"/>
          <w:szCs w:val="22"/>
          <w:lang w:val="en-US"/>
        </w:rPr>
      </w:pPr>
    </w:p>
    <w:p w14:paraId="396EEA0B" w14:textId="177698E3" w:rsidR="000F4846" w:rsidRPr="000E0709" w:rsidRDefault="000F4846" w:rsidP="000F4846">
      <w:pPr>
        <w:jc w:val="center"/>
        <w:rPr>
          <w:sz w:val="24"/>
          <w:szCs w:val="24"/>
          <w:lang w:val="en-US"/>
        </w:rPr>
      </w:pPr>
      <w:proofErr w:type="gramStart"/>
      <w:r w:rsidRPr="000E0709">
        <w:rPr>
          <w:b/>
          <w:bCs/>
          <w:sz w:val="40"/>
          <w:szCs w:val="40"/>
          <w:lang w:val="en-US"/>
        </w:rPr>
        <w:t>DEVIZ  LOCAL</w:t>
      </w:r>
      <w:proofErr w:type="gramEnd"/>
      <w:r w:rsidRPr="000E0709">
        <w:rPr>
          <w:b/>
          <w:bCs/>
          <w:sz w:val="40"/>
          <w:szCs w:val="40"/>
          <w:lang w:val="en-US"/>
        </w:rPr>
        <w:t xml:space="preserve"> № </w:t>
      </w:r>
    </w:p>
    <w:p w14:paraId="396EEA0C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  <w:r w:rsidRPr="000E0709">
        <w:rPr>
          <w:b/>
          <w:bCs/>
          <w:sz w:val="28"/>
          <w:szCs w:val="28"/>
          <w:lang w:val="en-US"/>
        </w:rPr>
        <w:t xml:space="preserve"> Teren cauciucat</w:t>
      </w:r>
    </w:p>
    <w:p w14:paraId="396EEA0D" w14:textId="77777777" w:rsidR="000F4846" w:rsidRPr="000E0709" w:rsidRDefault="000F4846" w:rsidP="000F4846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F4846" w:rsidRPr="000E0709" w14:paraId="396EEA0F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396EEA0E" w14:textId="7CCA9A18" w:rsidR="000F4846" w:rsidRPr="000E0709" w:rsidRDefault="000F4846" w:rsidP="00EF11C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E0709">
              <w:rPr>
                <w:b/>
                <w:bCs/>
                <w:sz w:val="22"/>
                <w:szCs w:val="22"/>
                <w:lang w:val="en-US"/>
              </w:rPr>
              <w:t xml:space="preserve">Valoarea de deviz  </w:t>
            </w:r>
            <w:r w:rsidR="00733F94">
              <w:rPr>
                <w:b/>
                <w:bCs/>
                <w:sz w:val="22"/>
                <w:szCs w:val="22"/>
                <w:lang w:val="en-US"/>
              </w:rPr>
              <w:t xml:space="preserve">             </w:t>
            </w:r>
            <w:r w:rsidRPr="000E0709">
              <w:rPr>
                <w:b/>
                <w:bCs/>
                <w:sz w:val="22"/>
                <w:szCs w:val="22"/>
                <w:lang w:val="en-US"/>
              </w:rPr>
              <w:t>Lei</w:t>
            </w:r>
          </w:p>
        </w:tc>
      </w:tr>
    </w:tbl>
    <w:p w14:paraId="396EEA10" w14:textId="42DB3206" w:rsidR="000F4846" w:rsidRPr="000E0709" w:rsidRDefault="000F4846" w:rsidP="000F4846">
      <w:pPr>
        <w:rPr>
          <w:sz w:val="24"/>
          <w:szCs w:val="24"/>
          <w:lang w:val="en-US"/>
        </w:rPr>
      </w:pPr>
      <w:r w:rsidRPr="000E0709">
        <w:rPr>
          <w:sz w:val="24"/>
          <w:szCs w:val="24"/>
          <w:lang w:val="ro-RO"/>
        </w:rPr>
        <w:t>I</w:t>
      </w:r>
      <w:r w:rsidRPr="000E0709">
        <w:rPr>
          <w:sz w:val="24"/>
          <w:szCs w:val="24"/>
          <w:lang w:val="en-US"/>
        </w:rPr>
        <w:t xml:space="preserve">ntocmit in preţuri  curente 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041F4" w:rsidRPr="000E0709" w14:paraId="396EEA1A" w14:textId="77777777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96EEA11" w14:textId="77777777" w:rsidR="00B041F4" w:rsidRPr="000E0709" w:rsidRDefault="00B041F4" w:rsidP="00B305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14:paraId="396EEA12" w14:textId="77777777" w:rsidR="00B041F4" w:rsidRPr="000E0709" w:rsidRDefault="00B041F4" w:rsidP="00B305CA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96EEA13" w14:textId="77777777" w:rsidR="00B041F4" w:rsidRPr="000E0709" w:rsidRDefault="00B041F4" w:rsidP="00B305CA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96EEA14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96EEA15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96EEA16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396EEA17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96EEA18" w14:textId="77777777" w:rsidR="00B041F4" w:rsidRPr="000E0709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6EEA19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Valoarea de deviz, lei</w:t>
            </w:r>
          </w:p>
        </w:tc>
      </w:tr>
      <w:tr w:rsidR="00B041F4" w:rsidRPr="0050752B" w14:paraId="396EEA28" w14:textId="77777777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6EEA1B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6EEA1C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6EEA1D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6EEA1E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EEA1F" w14:textId="77777777" w:rsidR="00B041F4" w:rsidRPr="000E0709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6EEA20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Pe unitate de măsură</w:t>
            </w:r>
          </w:p>
          <w:p w14:paraId="396EEA21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</w:t>
            </w:r>
          </w:p>
          <w:p w14:paraId="396EEA22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incl. salariu</w:t>
            </w:r>
          </w:p>
          <w:p w14:paraId="396EEA23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96EEA24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Total</w:t>
            </w:r>
          </w:p>
          <w:p w14:paraId="396EEA25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—————</w:t>
            </w:r>
          </w:p>
          <w:p w14:paraId="396EEA26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incl. salariu</w:t>
            </w:r>
          </w:p>
          <w:p w14:paraId="396EEA27" w14:textId="77777777" w:rsidR="00B041F4" w:rsidRPr="000E0709" w:rsidRDefault="00B041F4" w:rsidP="00B305C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96EEA29" w14:textId="77777777" w:rsidR="00B041F4" w:rsidRPr="000E0709" w:rsidRDefault="00B041F4" w:rsidP="00B041F4">
      <w:pPr>
        <w:rPr>
          <w:sz w:val="2"/>
          <w:szCs w:val="2"/>
          <w:lang w:val="en-US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598"/>
        <w:gridCol w:w="236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041F4" w:rsidRPr="000E0709" w14:paraId="396EEA31" w14:textId="77777777" w:rsidTr="002E2E15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6EEA2A" w14:textId="77777777" w:rsidR="00B041F4" w:rsidRPr="000E0709" w:rsidRDefault="00B041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6EEA2B" w14:textId="77777777" w:rsidR="00B041F4" w:rsidRPr="000E0709" w:rsidRDefault="00B041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6EEA2C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6EEA2D" w14:textId="77777777" w:rsidR="00B041F4" w:rsidRPr="000E0709" w:rsidRDefault="00B041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96EEA2E" w14:textId="77777777" w:rsidR="00B041F4" w:rsidRPr="000E0709" w:rsidRDefault="00B041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96EEA2F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96EEA30" w14:textId="77777777" w:rsidR="00B041F4" w:rsidRPr="000E0709" w:rsidRDefault="00B041F4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7</w:t>
            </w:r>
          </w:p>
        </w:tc>
      </w:tr>
      <w:tr w:rsidR="002D681E" w:rsidRPr="002E2E15" w14:paraId="396EEA3A" w14:textId="77777777" w:rsidTr="002E2E15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96EEA32" w14:textId="77777777" w:rsidR="002D681E" w:rsidRPr="00B40365" w:rsidRDefault="00B041F4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96EEA3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96EEA34" w14:textId="7C14912C" w:rsidR="00522EF7" w:rsidRPr="00B40365" w:rsidRDefault="002E2E15" w:rsidP="00522EF7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1. Teren de sport  - pesmet  din </w:t>
            </w:r>
            <w:r w:rsidR="00522EF7" w:rsidRPr="00B40365">
              <w:rPr>
                <w:b/>
                <w:bCs/>
                <w:sz w:val="22"/>
                <w:szCs w:val="22"/>
                <w:lang w:val="en-US"/>
              </w:rPr>
              <w:t>cauciuc</w:t>
            </w:r>
          </w:p>
          <w:p w14:paraId="396EEA35" w14:textId="77777777" w:rsidR="002D681E" w:rsidRPr="00B40365" w:rsidRDefault="002D681E" w:rsidP="00522E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96EEA3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96EEA3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96EEA3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6EEA3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A4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3B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3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DG04B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3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Desfacerea de rigole de scurgere, asezate pe beton</w:t>
            </w:r>
          </w:p>
          <w:p w14:paraId="396EEA3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3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28,00</w:t>
            </w:r>
          </w:p>
          <w:p w14:paraId="396EEA4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5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4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 rigole existente la cota terenului., asezate pe o fundatie din beton, de 10x20 cm</w:t>
            </w:r>
          </w:p>
          <w:p w14:paraId="396EEA4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4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28,00</w:t>
            </w:r>
          </w:p>
          <w:p w14:paraId="396EEA5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6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5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DE10C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Borduri prefabricate din beton, pentru trotuare 18x30 cm, pe fundatie de beton 30x15 cm</w:t>
            </w:r>
          </w:p>
          <w:p w14:paraId="396EEA5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5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3,00</w:t>
            </w:r>
          </w:p>
          <w:p w14:paraId="396EEA6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7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6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RpDB13A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Intretinerea rosturilor si colmatarea crapaturilor, la imbracaminti cu lianti hidraulici folosind mastic bituminos</w:t>
            </w:r>
          </w:p>
          <w:p w14:paraId="396EEA6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6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90,00</w:t>
            </w:r>
          </w:p>
          <w:p w14:paraId="396EEA7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8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7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Curatirea macanica a straturilor suport, in vederea aplicarii imbracamintilor sau tratamentelor bituminoase, suprafete bituminoase din beton de ciment sau pavaje din piatra bitumate, executata cu peria mecanica</w:t>
            </w:r>
          </w:p>
          <w:p w14:paraId="396EEA7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7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570,40</w:t>
            </w:r>
          </w:p>
          <w:p w14:paraId="396EEA8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9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8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DB02A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Amorsarea suprafetelor straturilor de baza sau a imbracamintilor existente in vederea aplicarii unui strat de uzura din mixtura asfaltica, executata cu suspensie de bitum filerizat la straturile din beton de ciment sau mixturi asfaltice</w:t>
            </w:r>
          </w:p>
          <w:p w14:paraId="396EEA8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8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5,70</w:t>
            </w:r>
          </w:p>
          <w:p w14:paraId="396EEA9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A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9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DB18E k=2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Imbracaminte de mixtura asfaltica, executata la cald, in grosime de 6,0 cm, cu asternere mecanica</w:t>
            </w:r>
          </w:p>
          <w:p w14:paraId="396EEA9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9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A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570,40</w:t>
            </w:r>
          </w:p>
          <w:p w14:paraId="396EEAA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A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A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B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A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AC" w14:textId="2B8224E6" w:rsidR="002D681E" w:rsidRPr="00262B1B" w:rsidRDefault="00144CAD">
            <w:pPr>
              <w:jc w:val="center"/>
              <w:rPr>
                <w:sz w:val="22"/>
                <w:szCs w:val="22"/>
                <w:lang w:val="en-US"/>
              </w:rPr>
            </w:pPr>
            <w:r w:rsidRPr="00144CAD">
              <w:rPr>
                <w:sz w:val="22"/>
                <w:szCs w:val="18"/>
                <w:lang w:val="en-US"/>
              </w:rPr>
              <w:t>TsH42A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7478" w14:textId="1C8B014D" w:rsidR="00144CAD" w:rsidRPr="00144CAD" w:rsidRDefault="00144CAD" w:rsidP="00144CAD">
            <w:pPr>
              <w:rPr>
                <w:sz w:val="22"/>
                <w:szCs w:val="18"/>
                <w:lang w:val="en-US"/>
              </w:rPr>
            </w:pPr>
            <w:r w:rsidRPr="00144CAD">
              <w:rPr>
                <w:sz w:val="22"/>
                <w:szCs w:val="18"/>
                <w:lang w:val="en-US"/>
              </w:rPr>
              <w:t>Asezarea acoperirii  artificiale pentru terenuri tenis, terenuri volei, baschet, handbal, mini-fotbal: acoperire  din cauc</w:t>
            </w:r>
            <w:r>
              <w:rPr>
                <w:sz w:val="22"/>
                <w:szCs w:val="18"/>
                <w:lang w:val="en-US"/>
              </w:rPr>
              <w:t>i</w:t>
            </w:r>
            <w:r w:rsidRPr="00144CAD">
              <w:rPr>
                <w:sz w:val="22"/>
                <w:szCs w:val="18"/>
                <w:lang w:val="en-US"/>
              </w:rPr>
              <w:t>uc farimitat legat cu poliuretan</w:t>
            </w:r>
          </w:p>
          <w:p w14:paraId="396EEAA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A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570,40</w:t>
            </w:r>
          </w:p>
          <w:p w14:paraId="396EEAB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C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B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DF16A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Marcaje rutiere longitudinale, simple sau duble, cu intreruperi sau continue, executate mecanizat, cu vopsea de email cu microbile de sticla</w:t>
            </w:r>
          </w:p>
          <w:p w14:paraId="396EEAB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B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 km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0,42</w:t>
            </w:r>
          </w:p>
          <w:p w14:paraId="396EEAC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D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C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CB14C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Schela metalica tubulara pentru lucrari de finisaje la tavane la inaltimi pina la 7 m, cu imobilizarea schelei timp de 15 zile (120 ore)</w:t>
            </w:r>
          </w:p>
          <w:p w14:paraId="396EEAC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C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80,00</w:t>
            </w:r>
          </w:p>
          <w:p w14:paraId="396EEAD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E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D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CL17A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Confectii metalice diverse, montate aparent: parapeti si panouri despartitoare pentru balcon</w:t>
            </w:r>
          </w:p>
          <w:p w14:paraId="396EEAD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D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545,60</w:t>
            </w:r>
          </w:p>
          <w:p w14:paraId="396EEAE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AF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E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IzD02C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Curatirea de rugina cu peria de sirma a confectiilor si constructiilor metalice: parapete, balustrade</w:t>
            </w:r>
          </w:p>
          <w:p w14:paraId="396EEAE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E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4,30</w:t>
            </w:r>
          </w:p>
          <w:p w14:paraId="396EEAF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0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AF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IzD05B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Grunduirea manuala cu un strat de vopsea de miniu de plumb la constructii metalice aferente utilajelor tehnologice (suporti, sustineri, tiranti, console, platforme)</w:t>
            </w:r>
          </w:p>
          <w:p w14:paraId="396EEAF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AF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4,30</w:t>
            </w:r>
          </w:p>
          <w:p w14:paraId="396EEB0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1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0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IzD04C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Vopsirea confectiilor si constructiilor metalice cu vopsea de ulei in 2 straturi, executate din profile, cu grosimi pina la 8 mm inclusiv, cu pensula de mina</w:t>
            </w:r>
          </w:p>
          <w:p w14:paraId="396EEB0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0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0,55</w:t>
            </w:r>
          </w:p>
          <w:p w14:paraId="396EEB1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2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1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CE35A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Plasa de siguranta, utilizata la oprirea iesirii mingilor in afara terenului Nc=1.05</w:t>
            </w:r>
          </w:p>
          <w:p w14:paraId="396EEB1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1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200,00</w:t>
            </w:r>
          </w:p>
          <w:p w14:paraId="396EEB2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3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2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CL18A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Confectii metalice diverse din profile laminate, tabla, tabla striata, otel beton, tevi pentru sustineri sau acoperiri, inglobate total sau partial in beton</w:t>
            </w:r>
          </w:p>
          <w:p w14:paraId="396EEB2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2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30,00</w:t>
            </w:r>
          </w:p>
          <w:p w14:paraId="396EEB3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4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3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CL17C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Confectionare suporturi din metal p-u plasa de volei si tenis</w:t>
            </w:r>
          </w:p>
          <w:p w14:paraId="396EEB3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3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80,00</w:t>
            </w:r>
          </w:p>
          <w:p w14:paraId="396EEB4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5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4B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C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CN21B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D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Vopsitorii la balustrade, grile si parapete metalice executate cu email alchidic intr-un strat inclusiv grundul</w:t>
            </w:r>
          </w:p>
          <w:p w14:paraId="396EEB4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4F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5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1,50</w:t>
            </w:r>
          </w:p>
          <w:p w14:paraId="396EEB51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55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59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B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A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A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RpEO02A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A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suportului cu un brat</w:t>
            </w:r>
          </w:p>
          <w:p w14:paraId="396EEBA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A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A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396EEBA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C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B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Consola unitara Elmos ADK1/10</w:t>
            </w:r>
          </w:p>
          <w:p w14:paraId="396EEBB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B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396EEBB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D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C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RpEA01A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tuburilor de protectie din policlorura de vinil PVC tip IP-PVC, cu diametrul pina la 16 mm, montat aparent fixate direct pe ziduri Ksal=0.2</w:t>
            </w:r>
          </w:p>
          <w:p w14:paraId="396EEBC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C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50,00</w:t>
            </w:r>
          </w:p>
          <w:p w14:paraId="396EEBC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E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D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RpEB04C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conductorilor pentru curenti slabi, introdusi in tuburi sau elemente de protectie, avind sectiunea 2x2,5 mmp</w:t>
            </w:r>
          </w:p>
          <w:p w14:paraId="396EEBD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D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50,00</w:t>
            </w:r>
          </w:p>
          <w:p w14:paraId="396EEBD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F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BE8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9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RpEF07B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A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 de iluminat stradal led Elmos D3709-100 100 W SMD 6500 K IP65 9000 lm 220 V</w:t>
            </w:r>
          </w:p>
          <w:p w14:paraId="396EEBE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ED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6,00</w:t>
            </w:r>
          </w:p>
          <w:p w14:paraId="396EEBEE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F2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BF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BFF" w14:textId="77777777" w:rsidTr="002E2E15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96EEBF8" w14:textId="77777777" w:rsidR="002D681E" w:rsidRPr="00B40365" w:rsidRDefault="00E237C3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396EEBF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396EEBFA" w14:textId="77777777" w:rsidR="002D681E" w:rsidRPr="00B40365" w:rsidRDefault="002D681E" w:rsidP="008B0D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96EEBF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6EEBF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96EEBF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96EEBF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C08" w14:textId="77777777" w:rsidTr="002E2E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96EEC0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96EEC0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96EEC02" w14:textId="77777777" w:rsidR="002D681E" w:rsidRPr="000E0709" w:rsidRDefault="002D681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E0709">
              <w:rPr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96EEC0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EEC0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96EEC0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96EEC07" w14:textId="77777777" w:rsidR="006B09E7" w:rsidRPr="008160D3" w:rsidRDefault="006B09E7" w:rsidP="004572E6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C12" w14:textId="77777777" w:rsidTr="002E2E1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6EEC0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96EEC0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96EEC0B" w14:textId="3AE129E3" w:rsidR="002D681E" w:rsidRPr="00E95320" w:rsidRDefault="00935E0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>Total</w:t>
            </w:r>
            <w:r w:rsidR="00E95320" w:rsidRPr="00B403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E2E15">
              <w:rPr>
                <w:b/>
                <w:bCs/>
                <w:sz w:val="22"/>
                <w:szCs w:val="22"/>
                <w:lang w:val="en-US"/>
              </w:rPr>
              <w:t>Teren de sport  - pesment din</w:t>
            </w:r>
            <w:r w:rsidR="008B0D2D" w:rsidRPr="00B40365">
              <w:rPr>
                <w:b/>
                <w:bCs/>
                <w:sz w:val="22"/>
                <w:szCs w:val="22"/>
                <w:lang w:val="en-US"/>
              </w:rPr>
              <w:t xml:space="preserve"> cauciuc</w:t>
            </w:r>
          </w:p>
          <w:p w14:paraId="396EEC0C" w14:textId="77777777" w:rsidR="007C7DB4" w:rsidRPr="00B40365" w:rsidRDefault="007C7DB4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Inclu</w:t>
            </w:r>
            <w:r w:rsidR="00D70454" w:rsidRPr="00B4036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iv salariu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96EEC0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6EEC0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396EEC0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6EEC11" w14:textId="1FD41E2E" w:rsidR="002D681E" w:rsidRPr="00B40365" w:rsidRDefault="002D681E" w:rsidP="009F5416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C1B" w14:textId="77777777" w:rsidTr="002E2E15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96EEC13" w14:textId="77777777" w:rsidR="002D681E" w:rsidRPr="00B40365" w:rsidRDefault="002D681E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96EEC1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96EEC15" w14:textId="77777777" w:rsidR="00522EF7" w:rsidRPr="00B40365" w:rsidRDefault="00522EF7" w:rsidP="00522EF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2. Utilaj sportiv</w:t>
            </w:r>
          </w:p>
          <w:p w14:paraId="396EEC16" w14:textId="77777777" w:rsidR="002D681E" w:rsidRPr="00B40365" w:rsidRDefault="002D681E" w:rsidP="00522E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96EEC1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96EEC1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96EEC1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6EEC1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C2B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C1C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1D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Pret de piata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1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Porti pentru mini-fotbal cu panou baschet PTP 712, 3x2m</w:t>
            </w:r>
          </w:p>
          <w:p w14:paraId="396EEC1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396EEC22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C3B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C2C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D" w14:textId="77777777" w:rsidR="002D681E" w:rsidRPr="00262B1B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Pret de piata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2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Plasa de fotbal Sport Standart SO-5286, 3x2m</w:t>
            </w:r>
          </w:p>
          <w:p w14:paraId="396EEC2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2,00</w:t>
            </w:r>
          </w:p>
          <w:p w14:paraId="396EEC32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B40365" w14:paraId="396EEC4B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EEC3C" w14:textId="77777777" w:rsidR="002D681E" w:rsidRPr="00B40365" w:rsidRDefault="00E237C3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  <w:r w:rsidR="002D681E" w:rsidRPr="00B40365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D" w14:textId="5A024BC9" w:rsidR="002D681E" w:rsidRPr="00262B1B" w:rsidRDefault="002E2E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Pret de piata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3E" w14:textId="77777777" w:rsidR="002D681E" w:rsidRPr="00B40365" w:rsidRDefault="002D681E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Plasa de volei Sport Econom12 SO-5267 White</w:t>
            </w:r>
          </w:p>
          <w:p w14:paraId="396EEC3F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40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41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1,00</w:t>
            </w:r>
          </w:p>
          <w:p w14:paraId="396EEC42" w14:textId="77777777" w:rsidR="00A25B72" w:rsidRPr="00A25B72" w:rsidRDefault="00A25B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46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EC4A" w14:textId="77777777" w:rsidR="002D681E" w:rsidRPr="00B40365" w:rsidRDefault="002D681E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2D681E" w:rsidRPr="002E2E15" w14:paraId="396EEC6F" w14:textId="77777777" w:rsidTr="002E2E15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96EEC6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96EEC67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96EEC68" w14:textId="77777777" w:rsidR="002D681E" w:rsidRPr="00E95320" w:rsidRDefault="00935E0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40365">
              <w:rPr>
                <w:b/>
                <w:bCs/>
                <w:sz w:val="24"/>
                <w:szCs w:val="24"/>
                <w:lang w:val="en-US"/>
              </w:rPr>
              <w:t>Total</w:t>
            </w:r>
            <w:r w:rsidR="00E95320" w:rsidRPr="00B4036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0D2D" w:rsidRPr="00B40365">
              <w:rPr>
                <w:b/>
                <w:bCs/>
                <w:sz w:val="22"/>
                <w:szCs w:val="22"/>
                <w:lang w:val="en-US"/>
              </w:rPr>
              <w:t>Utilaj sportiv</w:t>
            </w:r>
          </w:p>
          <w:p w14:paraId="396EEC69" w14:textId="77777777" w:rsidR="007C7DB4" w:rsidRPr="00B40365" w:rsidRDefault="007C7DB4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lastRenderedPageBreak/>
              <w:t>Inclu</w:t>
            </w:r>
            <w:r w:rsidR="00D70454" w:rsidRPr="00B40365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B40365">
              <w:rPr>
                <w:b/>
                <w:bCs/>
                <w:sz w:val="22"/>
                <w:szCs w:val="22"/>
                <w:lang w:val="en-US"/>
              </w:rPr>
              <w:t>iv salariu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96EEC6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6EEC6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396EEC6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6EEC6E" w14:textId="77777777" w:rsidR="002D681E" w:rsidRPr="00B40365" w:rsidRDefault="002D681E" w:rsidP="009F5416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D681E" w:rsidRPr="002E2E15" w14:paraId="396EEC77" w14:textId="77777777" w:rsidTr="002E2E15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396EEC7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6EEC7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96EEC72" w14:textId="77777777" w:rsidR="002D681E" w:rsidRPr="00B40365" w:rsidRDefault="002D681E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6EEC73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96EEC7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6EEC7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6EEC76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2E2E15" w14:paraId="396EEC7F" w14:textId="77777777" w:rsidTr="002E2E15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8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B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C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6EEC7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</w:tr>
      <w:tr w:rsidR="002D681E" w:rsidRPr="00B40365" w14:paraId="396EEC88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C80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EC81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EEC82" w14:textId="5CC03A70" w:rsidR="002D681E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Asigurare medicala si sociala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EEC83" w14:textId="281427F2" w:rsidR="002D681E" w:rsidRPr="00B40365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EEC84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6EEC85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6EEC87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E2E15" w:rsidRPr="00B40365" w14:paraId="28E0394A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E16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350EC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47342" w14:textId="197B54B1" w:rsidR="002E2E15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Transportare materiale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678D4" w14:textId="0959C332" w:rsidR="002E2E15" w:rsidRPr="00B40365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62C4B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1DF378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11FB3E" w14:textId="77777777" w:rsidR="002E2E15" w:rsidRPr="00B40365" w:rsidRDefault="002E2E1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E2E15" w:rsidRPr="00B40365" w14:paraId="356F1D6C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99B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97282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2AC12B" w14:textId="3B34B2A5" w:rsidR="002E2E15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413D3B" w14:textId="34989301" w:rsidR="002E2E15" w:rsidRPr="00B40365" w:rsidRDefault="00135B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100,00+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6B32A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4049D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51C7EA" w14:textId="77777777" w:rsidR="002E2E15" w:rsidRPr="00B40365" w:rsidRDefault="002E2E1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E2E15" w:rsidRPr="00B40365" w14:paraId="5156F50D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F85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2453B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6C233" w14:textId="04F30FD1" w:rsidR="002E2E15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Cheltuieli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34E93C" w14:textId="199DC7AF" w:rsidR="002E2E15" w:rsidRPr="00B40365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459F2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5B66C3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823C7A" w14:textId="77777777" w:rsidR="002E2E15" w:rsidRPr="00B40365" w:rsidRDefault="002E2E1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E2E15" w:rsidRPr="00B40365" w14:paraId="7C8F64B7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70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FFB1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A4FC52" w14:textId="710B50CA" w:rsidR="002E2E15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0B985" w14:textId="7745FF69" w:rsidR="002E2E15" w:rsidRPr="00B40365" w:rsidRDefault="00135B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100,00+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9F416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65E8DA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A2CC96" w14:textId="77777777" w:rsidR="002E2E15" w:rsidRPr="00B40365" w:rsidRDefault="002E2E1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E2E15" w:rsidRPr="00B40365" w14:paraId="6A8A73F4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9569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BBEE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76AC2" w14:textId="44E986D3" w:rsidR="002E2E15" w:rsidRPr="000E0709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677163" w14:textId="103D2E83" w:rsidR="002E2E15" w:rsidRPr="00B40365" w:rsidRDefault="002E2E1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5C5CC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1ECFD" w14:textId="77777777" w:rsidR="002E2E15" w:rsidRPr="00B40365" w:rsidRDefault="002E2E1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5D837F" w14:textId="77777777" w:rsidR="002E2E15" w:rsidRPr="00B40365" w:rsidRDefault="002E2E15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135B2B" w:rsidRPr="00B40365" w14:paraId="55EA387F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1CC2" w14:textId="77777777" w:rsidR="00135B2B" w:rsidRPr="00B40365" w:rsidRDefault="00135B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12EB" w14:textId="77777777" w:rsidR="00135B2B" w:rsidRPr="00B40365" w:rsidRDefault="00135B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6B66A" w14:textId="256A67E7" w:rsidR="00135B2B" w:rsidRDefault="00135B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0A959" w14:textId="7EDD316E" w:rsidR="00135B2B" w:rsidRDefault="00135B2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100,00+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D6E96" w14:textId="77777777" w:rsidR="00135B2B" w:rsidRPr="00B40365" w:rsidRDefault="00135B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082D42" w14:textId="77777777" w:rsidR="00135B2B" w:rsidRPr="00B40365" w:rsidRDefault="00135B2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BD22BB" w14:textId="77777777" w:rsidR="00135B2B" w:rsidRPr="00B40365" w:rsidRDefault="00135B2B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396EEC91" w14:textId="77777777" w:rsidTr="002E2E1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EC89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EEC8A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EEC8B" w14:textId="77777777" w:rsidR="002D681E" w:rsidRPr="000E0709" w:rsidRDefault="002D681E">
            <w:pPr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TVA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EEC8C" w14:textId="3A8A48B5" w:rsidR="002D681E" w:rsidRPr="00B40365" w:rsidRDefault="002D681E">
            <w:pPr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20</w:t>
            </w:r>
            <w:r w:rsidR="00135B2B">
              <w:rPr>
                <w:sz w:val="22"/>
                <w:szCs w:val="22"/>
                <w:lang w:val="en-US"/>
              </w:rPr>
              <w:t>,00</w:t>
            </w:r>
            <w:bookmarkStart w:id="0" w:name="_GoBack"/>
            <w:bookmarkEnd w:id="0"/>
            <w:r w:rsidRPr="00B40365">
              <w:rPr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EEC8D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6EEC8E" w14:textId="77777777" w:rsidR="002D681E" w:rsidRPr="00B40365" w:rsidRDefault="002D68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6EEC90" w14:textId="77777777" w:rsidR="002D681E" w:rsidRPr="00B40365" w:rsidRDefault="002D681E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2D681E" w:rsidRPr="00B40365" w14:paraId="396EEC9E" w14:textId="77777777" w:rsidTr="002E2E1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396EEC92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396EEC93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9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396EEC94" w14:textId="77777777" w:rsidR="002D681E" w:rsidRPr="00585DBD" w:rsidRDefault="002D681E" w:rsidP="00585DBD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396EEC95" w14:textId="77777777" w:rsidR="002D681E" w:rsidRPr="00585DBD" w:rsidRDefault="002D681E" w:rsidP="00585DB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585DBD">
              <w:rPr>
                <w:b/>
                <w:bCs/>
                <w:sz w:val="22"/>
                <w:szCs w:val="22"/>
                <w:lang w:val="en-US"/>
              </w:rPr>
              <w:t>T</w:t>
            </w:r>
            <w:r w:rsidR="00A949DB" w:rsidRPr="000E0709">
              <w:rPr>
                <w:b/>
                <w:bCs/>
                <w:sz w:val="22"/>
                <w:szCs w:val="22"/>
                <w:lang w:val="en-US"/>
              </w:rPr>
              <w:t>otal deviz</w:t>
            </w:r>
            <w:r w:rsidRPr="00585DB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14:paraId="396EEC96" w14:textId="77777777" w:rsidR="00E95320" w:rsidRPr="00585DBD" w:rsidRDefault="00E95320" w:rsidP="00000A9F">
            <w:pPr>
              <w:rPr>
                <w:sz w:val="22"/>
                <w:szCs w:val="22"/>
                <w:lang w:val="en-US"/>
              </w:rPr>
            </w:pPr>
            <w:r w:rsidRPr="00585DBD">
              <w:rPr>
                <w:b/>
                <w:bCs/>
                <w:sz w:val="22"/>
                <w:szCs w:val="22"/>
                <w:lang w:val="en-US"/>
              </w:rPr>
              <w:t>Incl</w:t>
            </w:r>
            <w:r w:rsidR="00000A9F" w:rsidRPr="000E0709"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585DBD">
              <w:rPr>
                <w:b/>
                <w:bCs/>
                <w:sz w:val="22"/>
                <w:szCs w:val="22"/>
                <w:lang w:val="en-US"/>
              </w:rPr>
              <w:t>siv salariu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6EEC97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6EEC98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6EEC99" w14:textId="77777777" w:rsidR="002D681E" w:rsidRPr="00B40365" w:rsidRDefault="002D68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396EEC9B" w14:textId="77777777" w:rsidR="002D681E" w:rsidRPr="00AB5AEF" w:rsidRDefault="002D681E">
            <w:pPr>
              <w:keepLine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B5AEF">
              <w:rPr>
                <w:b/>
                <w:bCs/>
                <w:sz w:val="22"/>
                <w:szCs w:val="22"/>
                <w:lang w:val="en-US"/>
              </w:rPr>
              <w:t>——————</w:t>
            </w:r>
          </w:p>
          <w:p w14:paraId="396EEC9D" w14:textId="77777777" w:rsidR="002D681E" w:rsidRPr="00B40365" w:rsidRDefault="002D681E" w:rsidP="00BE5886">
            <w:pPr>
              <w:keepLines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14:paraId="396EEC9F" w14:textId="77777777" w:rsidR="002D681E" w:rsidRPr="00B40365" w:rsidRDefault="002D681E">
      <w:pPr>
        <w:rPr>
          <w:sz w:val="22"/>
          <w:szCs w:val="22"/>
          <w:lang w:val="en-US"/>
        </w:rPr>
      </w:pPr>
    </w:p>
    <w:p w14:paraId="396EECA0" w14:textId="77777777" w:rsidR="002D681E" w:rsidRPr="00B40365" w:rsidRDefault="002D681E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1951" w:type="dxa"/>
        <w:tblLayout w:type="fixed"/>
        <w:tblLook w:val="00A0" w:firstRow="1" w:lastRow="0" w:firstColumn="1" w:lastColumn="0" w:noHBand="0" w:noVBand="0"/>
      </w:tblPr>
      <w:tblGrid>
        <w:gridCol w:w="1548"/>
        <w:gridCol w:w="4406"/>
      </w:tblGrid>
      <w:tr w:rsidR="00CB60D8" w:rsidRPr="000E0709" w14:paraId="396EECA3" w14:textId="77777777" w:rsidTr="002E2E15">
        <w:tc>
          <w:tcPr>
            <w:tcW w:w="1548" w:type="dxa"/>
          </w:tcPr>
          <w:p w14:paraId="396EECA1" w14:textId="77777777" w:rsidR="00CB60D8" w:rsidRPr="000E0709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Intocmit</w:t>
            </w:r>
            <w:r w:rsidRPr="000E070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6EECA2" w14:textId="77777777" w:rsidR="00CB60D8" w:rsidRPr="00AA670A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60D8" w:rsidRPr="009751BC" w14:paraId="396EECA5" w14:textId="77777777" w:rsidTr="002E2E15">
        <w:trPr>
          <w:trHeight w:val="355"/>
        </w:trPr>
        <w:tc>
          <w:tcPr>
            <w:tcW w:w="5954" w:type="dxa"/>
            <w:gridSpan w:val="2"/>
          </w:tcPr>
          <w:p w14:paraId="396EECA4" w14:textId="77777777" w:rsidR="00CB60D8" w:rsidRPr="009751BC" w:rsidRDefault="00CB60D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0E0709">
              <w:rPr>
                <w:sz w:val="16"/>
                <w:szCs w:val="16"/>
                <w:lang w:val="en-US"/>
              </w:rPr>
              <w:t xml:space="preserve">                                       </w:t>
            </w:r>
            <w:r w:rsidRPr="009751BC">
              <w:rPr>
                <w:sz w:val="16"/>
                <w:szCs w:val="16"/>
                <w:lang w:val="en-US"/>
              </w:rPr>
              <w:t>(</w:t>
            </w:r>
            <w:r w:rsidRPr="000E0709">
              <w:rPr>
                <w:sz w:val="16"/>
                <w:szCs w:val="16"/>
                <w:lang w:val="ro-RO"/>
              </w:rPr>
              <w:t>funcţia</w:t>
            </w:r>
            <w:r w:rsidRPr="009751BC">
              <w:rPr>
                <w:sz w:val="16"/>
                <w:szCs w:val="16"/>
                <w:lang w:val="en-US"/>
              </w:rPr>
              <w:t xml:space="preserve">, </w:t>
            </w:r>
            <w:r w:rsidRPr="000E0709">
              <w:rPr>
                <w:sz w:val="16"/>
                <w:szCs w:val="16"/>
                <w:lang w:val="ro-RO"/>
              </w:rPr>
              <w:t>semnătura</w:t>
            </w:r>
            <w:r w:rsidR="009751BC" w:rsidRPr="000E0709">
              <w:rPr>
                <w:sz w:val="16"/>
                <w:szCs w:val="16"/>
                <w:lang w:val="ro-RO"/>
              </w:rPr>
              <w:t xml:space="preserve">, numele, prenumele 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  <w:tr w:rsidR="00CB60D8" w:rsidRPr="009751BC" w14:paraId="396EECA8" w14:textId="77777777" w:rsidTr="002E2E15">
        <w:tc>
          <w:tcPr>
            <w:tcW w:w="1548" w:type="dxa"/>
          </w:tcPr>
          <w:p w14:paraId="396EECA6" w14:textId="77777777" w:rsidR="00CB60D8" w:rsidRPr="009751BC" w:rsidRDefault="00CB60D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E0709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6EECA7" w14:textId="77777777" w:rsidR="00CB60D8" w:rsidRPr="00AA670A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60D8" w:rsidRPr="009751BC" w14:paraId="396EECAA" w14:textId="77777777" w:rsidTr="002E2E15">
        <w:tc>
          <w:tcPr>
            <w:tcW w:w="5954" w:type="dxa"/>
            <w:gridSpan w:val="2"/>
          </w:tcPr>
          <w:p w14:paraId="396EECA9" w14:textId="77777777" w:rsidR="00CB60D8" w:rsidRPr="009751BC" w:rsidRDefault="00CB60D8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9751BC">
              <w:rPr>
                <w:sz w:val="16"/>
                <w:szCs w:val="16"/>
                <w:lang w:val="en-US"/>
              </w:rPr>
              <w:t xml:space="preserve">                                      (</w:t>
            </w:r>
            <w:r w:rsidR="009751BC" w:rsidRPr="000E0709">
              <w:rPr>
                <w:sz w:val="16"/>
                <w:szCs w:val="16"/>
                <w:lang w:val="ro-RO"/>
              </w:rPr>
              <w:t>funcţia</w:t>
            </w:r>
            <w:r w:rsidR="009751BC" w:rsidRPr="009751BC">
              <w:rPr>
                <w:sz w:val="16"/>
                <w:szCs w:val="16"/>
                <w:lang w:val="en-US"/>
              </w:rPr>
              <w:t xml:space="preserve">, </w:t>
            </w:r>
            <w:r w:rsidR="009751BC" w:rsidRPr="000E0709">
              <w:rPr>
                <w:sz w:val="16"/>
                <w:szCs w:val="16"/>
                <w:lang w:val="ro-RO"/>
              </w:rPr>
              <w:t>semnătura, numele, prenumele</w:t>
            </w:r>
            <w:r w:rsidRPr="009751BC">
              <w:rPr>
                <w:sz w:val="16"/>
                <w:szCs w:val="16"/>
                <w:lang w:val="en-US"/>
              </w:rPr>
              <w:t>)</w:t>
            </w:r>
          </w:p>
        </w:tc>
      </w:tr>
    </w:tbl>
    <w:p w14:paraId="04A9DDF8" w14:textId="59E2C828" w:rsidR="00450342" w:rsidRDefault="00450342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en-US"/>
        </w:rPr>
      </w:pPr>
    </w:p>
    <w:sectPr w:rsidR="00450342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E"/>
    <w:rsid w:val="00000A9F"/>
    <w:rsid w:val="000242EC"/>
    <w:rsid w:val="00041262"/>
    <w:rsid w:val="00050365"/>
    <w:rsid w:val="00083FE3"/>
    <w:rsid w:val="000E0709"/>
    <w:rsid w:val="000F4846"/>
    <w:rsid w:val="001314C0"/>
    <w:rsid w:val="00131F3B"/>
    <w:rsid w:val="00135B2B"/>
    <w:rsid w:val="00144CAD"/>
    <w:rsid w:val="00167630"/>
    <w:rsid w:val="00182A41"/>
    <w:rsid w:val="001A0BA5"/>
    <w:rsid w:val="001F6023"/>
    <w:rsid w:val="00262B1B"/>
    <w:rsid w:val="002D681E"/>
    <w:rsid w:val="002E2E15"/>
    <w:rsid w:val="002E364B"/>
    <w:rsid w:val="00306A63"/>
    <w:rsid w:val="00335D27"/>
    <w:rsid w:val="003361DC"/>
    <w:rsid w:val="003841EF"/>
    <w:rsid w:val="003B4126"/>
    <w:rsid w:val="003D5029"/>
    <w:rsid w:val="003F0BAD"/>
    <w:rsid w:val="00440FE1"/>
    <w:rsid w:val="0044340F"/>
    <w:rsid w:val="00450342"/>
    <w:rsid w:val="004572E6"/>
    <w:rsid w:val="004815F9"/>
    <w:rsid w:val="0049128B"/>
    <w:rsid w:val="00496B1F"/>
    <w:rsid w:val="004B01EC"/>
    <w:rsid w:val="004B1477"/>
    <w:rsid w:val="004B6A6D"/>
    <w:rsid w:val="0050752B"/>
    <w:rsid w:val="00522EF7"/>
    <w:rsid w:val="005422AE"/>
    <w:rsid w:val="0055790B"/>
    <w:rsid w:val="00564E0B"/>
    <w:rsid w:val="0057422B"/>
    <w:rsid w:val="00585DBD"/>
    <w:rsid w:val="005F2254"/>
    <w:rsid w:val="00694EB8"/>
    <w:rsid w:val="006A3E04"/>
    <w:rsid w:val="006B09E7"/>
    <w:rsid w:val="006C45F6"/>
    <w:rsid w:val="006C4E34"/>
    <w:rsid w:val="006E5AF3"/>
    <w:rsid w:val="00711830"/>
    <w:rsid w:val="0072656F"/>
    <w:rsid w:val="00733F94"/>
    <w:rsid w:val="007415F2"/>
    <w:rsid w:val="00750502"/>
    <w:rsid w:val="0079087A"/>
    <w:rsid w:val="007A7266"/>
    <w:rsid w:val="007B7DA8"/>
    <w:rsid w:val="007C78B5"/>
    <w:rsid w:val="007C7DB4"/>
    <w:rsid w:val="008160D3"/>
    <w:rsid w:val="00872D03"/>
    <w:rsid w:val="00876D7D"/>
    <w:rsid w:val="008A0213"/>
    <w:rsid w:val="008B0D2D"/>
    <w:rsid w:val="008C5D7D"/>
    <w:rsid w:val="00935E08"/>
    <w:rsid w:val="00950B8F"/>
    <w:rsid w:val="009751BC"/>
    <w:rsid w:val="009F5416"/>
    <w:rsid w:val="00A25B72"/>
    <w:rsid w:val="00A553C1"/>
    <w:rsid w:val="00A80E89"/>
    <w:rsid w:val="00A9157C"/>
    <w:rsid w:val="00A949DB"/>
    <w:rsid w:val="00AA670A"/>
    <w:rsid w:val="00AB5AEF"/>
    <w:rsid w:val="00AC6DFB"/>
    <w:rsid w:val="00B041F4"/>
    <w:rsid w:val="00B305CA"/>
    <w:rsid w:val="00B40365"/>
    <w:rsid w:val="00B42AF5"/>
    <w:rsid w:val="00B6357A"/>
    <w:rsid w:val="00BA2482"/>
    <w:rsid w:val="00BB6B78"/>
    <w:rsid w:val="00BC2422"/>
    <w:rsid w:val="00BE5886"/>
    <w:rsid w:val="00BF6883"/>
    <w:rsid w:val="00C3188E"/>
    <w:rsid w:val="00C400FF"/>
    <w:rsid w:val="00C5643C"/>
    <w:rsid w:val="00C648D6"/>
    <w:rsid w:val="00CB60D8"/>
    <w:rsid w:val="00CD51C4"/>
    <w:rsid w:val="00D43CD2"/>
    <w:rsid w:val="00D70454"/>
    <w:rsid w:val="00DC71FA"/>
    <w:rsid w:val="00E14741"/>
    <w:rsid w:val="00E237C3"/>
    <w:rsid w:val="00E3122C"/>
    <w:rsid w:val="00E95320"/>
    <w:rsid w:val="00EF11C2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9FE"/>
  <w14:defaultImageDpi w14:val="0"/>
  <w15:docId w15:val="{E6725994-134A-4003-97A1-28336FF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2022-09-21T06:20:00Z</dcterms:created>
  <dcterms:modified xsi:type="dcterms:W3CDTF">2023-04-21T13:41:00Z</dcterms:modified>
</cp:coreProperties>
</file>