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CC4E" w14:textId="77777777" w:rsidR="00822A9A" w:rsidRDefault="00822A9A" w:rsidP="00822A9A">
      <w:pPr>
        <w:jc w:val="both"/>
        <w:rPr>
          <w:b/>
          <w:bCs/>
          <w:lang w:val="ro-RO"/>
        </w:rPr>
      </w:pPr>
    </w:p>
    <w:p w14:paraId="1F981B41" w14:textId="1C8354BA" w:rsidR="00822A9A" w:rsidRDefault="00822A9A" w:rsidP="00822A9A">
      <w:pPr>
        <w:jc w:val="both"/>
        <w:rPr>
          <w:rFonts w:eastAsiaTheme="majorEastAsia"/>
          <w:color w:val="000000" w:themeColor="text1"/>
          <w:lang w:val="ro-RO"/>
        </w:rPr>
      </w:pPr>
      <w:bookmarkStart w:id="0" w:name="_Toc52446180"/>
      <w:bookmarkStart w:id="1" w:name="_Toc508440538"/>
      <w:bookmarkStart w:id="2" w:name="_Toc508440535"/>
    </w:p>
    <w:bookmarkEnd w:id="0"/>
    <w:bookmarkEnd w:id="1"/>
    <w:bookmarkEnd w:id="2"/>
    <w:p w14:paraId="295A44E3" w14:textId="0357522E" w:rsidR="00822A9A" w:rsidRDefault="00822A9A" w:rsidP="00822A9A">
      <w:pPr>
        <w:shd w:val="clear" w:color="auto" w:fill="F4B083" w:themeFill="accent2" w:themeFillTint="99"/>
        <w:jc w:val="both"/>
        <w:rPr>
          <w:b/>
          <w:bCs/>
          <w:color w:val="000000" w:themeColor="text1"/>
          <w:lang w:val="ro-RO"/>
        </w:rPr>
      </w:pPr>
      <w:r>
        <w:rPr>
          <w:b/>
          <w:bCs/>
          <w:color w:val="000000" w:themeColor="text1"/>
          <w:lang w:val="ro-RO"/>
        </w:rPr>
        <w:t>A</w:t>
      </w:r>
      <w:r w:rsidR="00B3786A">
        <w:rPr>
          <w:b/>
          <w:bCs/>
          <w:color w:val="000000" w:themeColor="text1"/>
          <w:lang w:val="ro-RO"/>
        </w:rPr>
        <w:t>1</w:t>
      </w:r>
      <w:r>
        <w:rPr>
          <w:b/>
          <w:bCs/>
          <w:color w:val="000000" w:themeColor="text1"/>
          <w:lang w:val="ro-RO"/>
        </w:rPr>
        <w:t xml:space="preserve">. </w:t>
      </w:r>
      <w:r>
        <w:rPr>
          <w:b/>
          <w:bCs/>
          <w:color w:val="000000" w:themeColor="text1"/>
        </w:rPr>
        <w:t>DECLARAȚIE</w:t>
      </w:r>
      <w:r>
        <w:rPr>
          <w:b/>
          <w:bCs/>
          <w:color w:val="000000" w:themeColor="text1"/>
          <w:lang w:val="ro-RO"/>
        </w:rPr>
        <w:t xml:space="preserve"> PE PROPRIE RĂSPUNDERE CU PRIVIRE LA STATUTUL OFERTANTULUI</w:t>
      </w:r>
    </w:p>
    <w:p w14:paraId="07117BC1" w14:textId="77777777" w:rsidR="00822A9A" w:rsidRDefault="00822A9A" w:rsidP="00822A9A">
      <w:pPr>
        <w:pStyle w:val="SectionVHeader"/>
        <w:jc w:val="both"/>
        <w:rPr>
          <w:sz w:val="22"/>
          <w:szCs w:val="22"/>
        </w:rPr>
      </w:pPr>
    </w:p>
    <w:p w14:paraId="44C552EF" w14:textId="77777777" w:rsidR="00822A9A" w:rsidRDefault="00822A9A" w:rsidP="00822A9A">
      <w:pPr>
        <w:ind w:left="2160" w:hanging="2160"/>
        <w:jc w:val="both"/>
        <w:rPr>
          <w:b/>
          <w:bCs/>
          <w:u w:val="thick"/>
          <w:lang w:val="ro-RO"/>
        </w:rPr>
      </w:pPr>
      <w:r>
        <w:rPr>
          <w:b/>
          <w:bCs/>
          <w:lang w:val="ro-RO"/>
        </w:rPr>
        <w:t xml:space="preserve">Subsemnatul </w:t>
      </w:r>
      <w:r>
        <w:rPr>
          <w:b/>
          <w:bCs/>
          <w:lang w:val="ro-RO"/>
        </w:rPr>
        <w:tab/>
      </w:r>
    </w:p>
    <w:p w14:paraId="610B8106" w14:textId="77777777" w:rsidR="00822A9A" w:rsidRDefault="00822A9A" w:rsidP="00822A9A">
      <w:pPr>
        <w:ind w:left="2160" w:hanging="2160"/>
        <w:jc w:val="both"/>
        <w:rPr>
          <w:u w:val="thick"/>
          <w:lang w:val="ro-RO"/>
        </w:rPr>
      </w:pPr>
    </w:p>
    <w:p w14:paraId="1161BA18" w14:textId="77777777" w:rsidR="00822A9A" w:rsidRDefault="00822A9A" w:rsidP="00822A9A">
      <w:pPr>
        <w:spacing w:after="160" w:line="259" w:lineRule="auto"/>
        <w:jc w:val="both"/>
        <w:rPr>
          <w:b/>
          <w:bCs/>
          <w:color w:val="000000" w:themeColor="text1"/>
          <w:lang w:val="ro-RO"/>
        </w:rPr>
      </w:pPr>
      <w:r>
        <w:rPr>
          <w:b/>
          <w:bCs/>
          <w:color w:val="000000" w:themeColor="text1"/>
          <w:lang w:val="ro-RO"/>
        </w:rPr>
        <w:t>Ofertant</w:t>
      </w:r>
      <w:r>
        <w:rPr>
          <w:b/>
          <w:bCs/>
          <w:color w:val="000000" w:themeColor="text1"/>
          <w:lang w:val="ro-RO"/>
        </w:rPr>
        <w:tab/>
      </w:r>
      <w:r>
        <w:rPr>
          <w:b/>
          <w:bCs/>
          <w:color w:val="000000" w:themeColor="text1"/>
          <w:lang w:val="ro-RO"/>
        </w:rPr>
        <w:tab/>
      </w:r>
    </w:p>
    <w:p w14:paraId="1689C373" w14:textId="31F26132" w:rsidR="00822A9A" w:rsidRPr="005E5056" w:rsidRDefault="00822A9A" w:rsidP="005E5056">
      <w:pPr>
        <w:rPr>
          <w:rFonts w:eastAsia="SimSun" w:hint="eastAsia"/>
          <w:b/>
          <w:lang w:val="ro-RO" w:eastAsia="zh-CN"/>
        </w:rPr>
      </w:pPr>
      <w:r>
        <w:rPr>
          <w:b/>
          <w:bCs/>
          <w:color w:val="000000" w:themeColor="text1"/>
          <w:lang w:val="ro-RO"/>
        </w:rPr>
        <w:t>Obiectul concursului</w:t>
      </w:r>
      <w:r>
        <w:rPr>
          <w:color w:val="000000" w:themeColor="text1"/>
          <w:lang w:val="ro-RO"/>
        </w:rPr>
        <w:t xml:space="preserve">: </w:t>
      </w:r>
      <w:r w:rsidR="008C77AC" w:rsidRPr="007545F2">
        <w:rPr>
          <w:b/>
          <w:bCs/>
          <w:lang w:val="ro-RO"/>
        </w:rPr>
        <w:t>L</w:t>
      </w:r>
      <w:r w:rsidR="008C77AC">
        <w:rPr>
          <w:b/>
          <w:bCs/>
          <w:lang w:val="ro-RO"/>
        </w:rPr>
        <w:t>icitație</w:t>
      </w:r>
      <w:r>
        <w:rPr>
          <w:b/>
          <w:bCs/>
          <w:lang w:val="ro-RO"/>
        </w:rPr>
        <w:t xml:space="preserve"> </w:t>
      </w:r>
      <w:r>
        <w:rPr>
          <w:b/>
        </w:rPr>
        <w:t xml:space="preserve">pentru achiziționarea </w:t>
      </w:r>
      <w:r w:rsidR="005E5056">
        <w:rPr>
          <w:b/>
          <w:lang w:val="ro-RO"/>
        </w:rPr>
        <w:t xml:space="preserve">a unui </w:t>
      </w:r>
      <w:r>
        <w:rPr>
          <w:b/>
        </w:rPr>
        <w:t xml:space="preserve">automobil </w:t>
      </w:r>
    </w:p>
    <w:p w14:paraId="3E1BCDE5" w14:textId="77777777" w:rsidR="00822A9A" w:rsidRDefault="00822A9A" w:rsidP="00822A9A">
      <w:pPr>
        <w:spacing w:after="160" w:line="259" w:lineRule="auto"/>
        <w:jc w:val="both"/>
        <w:rPr>
          <w:lang w:val="ro-RO"/>
        </w:rPr>
      </w:pPr>
      <w:r>
        <w:rPr>
          <w:lang w:val="ro-RO"/>
        </w:rPr>
        <w:t>Prin prezenta, declar că eu personal sau organizația pe care o reprezint, nu se află în una din situațiile de mai jos:</w:t>
      </w:r>
    </w:p>
    <w:p w14:paraId="4BB6B018" w14:textId="26231825" w:rsidR="00822A9A" w:rsidRPr="00805F38" w:rsidRDefault="00822A9A" w:rsidP="00805F38">
      <w:pPr>
        <w:pStyle w:val="ListParagraph"/>
        <w:numPr>
          <w:ilvl w:val="0"/>
          <w:numId w:val="1"/>
        </w:numPr>
        <w:spacing w:after="120"/>
        <w:jc w:val="both"/>
        <w:rPr>
          <w:lang w:val="ro-RO"/>
        </w:rPr>
      </w:pPr>
      <w:r w:rsidRPr="00805F38">
        <w:rPr>
          <w:lang w:val="ro-RO"/>
        </w:rPr>
        <w:t>a fost condamnat în ultimii 5 ani, prin hotărârea definitivă a unei instanțe judecătorești, pentru participare la activități ale unei organizații criminale, pentru acte de corupție, fraudă și/sau pentru spălare de bani</w:t>
      </w:r>
      <w:r w:rsidR="003F28F4" w:rsidRPr="003F28F4">
        <w:rPr>
          <w:lang w:val="ro-RO"/>
        </w:rPr>
        <w:t>, trafic și exploatarea persoanelor vulnerabile;</w:t>
      </w:r>
    </w:p>
    <w:p w14:paraId="3A8E63C2" w14:textId="21666EBB" w:rsidR="00822A9A" w:rsidRPr="00805F38" w:rsidRDefault="00822A9A" w:rsidP="00805F38">
      <w:pPr>
        <w:pStyle w:val="ListParagraph"/>
        <w:numPr>
          <w:ilvl w:val="0"/>
          <w:numId w:val="1"/>
        </w:numPr>
        <w:spacing w:after="120"/>
        <w:jc w:val="both"/>
        <w:rPr>
          <w:lang w:val="ro-RO"/>
        </w:rPr>
      </w:pPr>
      <w:r w:rsidRPr="00805F38">
        <w:rPr>
          <w:lang w:val="ro-RO"/>
        </w:rPr>
        <w:t>a fost condamnat, în ultimii 3 ani, prin hotărârea definitivă a unei instanțe judecătorești, pentru o faptă care a adus atingere eticii profesionale sau pentru comiterea unei greșeli în materie profesională;</w:t>
      </w:r>
    </w:p>
    <w:p w14:paraId="0395D78E" w14:textId="346D0CE8" w:rsidR="00822A9A" w:rsidRPr="00805F38" w:rsidRDefault="00822A9A" w:rsidP="00805F38">
      <w:pPr>
        <w:pStyle w:val="ListParagraph"/>
        <w:numPr>
          <w:ilvl w:val="0"/>
          <w:numId w:val="1"/>
        </w:numPr>
        <w:spacing w:after="120"/>
        <w:jc w:val="both"/>
        <w:rPr>
          <w:lang w:val="ro-RO"/>
        </w:rPr>
      </w:pPr>
      <w:r w:rsidRPr="00805F38">
        <w:rPr>
          <w:lang w:val="ro-RO"/>
        </w:rPr>
        <w:t>este în stare de faliment, dizolvare ori lichidare, afacerile îi sunt conduse de un administrator judiciar sau activitățile sale comerciale sunt suspendate ori fac obiectul unui aranjament cu creditorii sau este într-o situație similară, reglementată prin lege;</w:t>
      </w:r>
    </w:p>
    <w:p w14:paraId="267B2067" w14:textId="195B58AA" w:rsidR="00822A9A" w:rsidRDefault="00822A9A" w:rsidP="00805F38">
      <w:pPr>
        <w:pStyle w:val="ListParagraph"/>
        <w:numPr>
          <w:ilvl w:val="0"/>
          <w:numId w:val="1"/>
        </w:numPr>
        <w:spacing w:after="120"/>
        <w:jc w:val="both"/>
        <w:rPr>
          <w:lang w:val="ro-RO"/>
        </w:rPr>
      </w:pPr>
      <w:r w:rsidRPr="00805F38">
        <w:rPr>
          <w:lang w:val="ro-RO"/>
        </w:rPr>
        <w:t>face obiectul unei proceduri legale pentru declararea sa în una dintre situațiile prevăzute la alineatul de mai sus;</w:t>
      </w:r>
    </w:p>
    <w:p w14:paraId="606521EF" w14:textId="6DD58BEA" w:rsidR="00B650B9" w:rsidRDefault="00B650B9" w:rsidP="00B650B9">
      <w:pPr>
        <w:pStyle w:val="ListParagraph"/>
        <w:numPr>
          <w:ilvl w:val="0"/>
          <w:numId w:val="1"/>
        </w:numPr>
        <w:spacing w:after="120"/>
        <w:jc w:val="both"/>
        <w:rPr>
          <w:lang w:val="ro-RO"/>
        </w:rPr>
      </w:pPr>
      <w:r>
        <w:rPr>
          <w:lang w:val="ro-RO"/>
        </w:rPr>
        <w:t>n</w:t>
      </w:r>
      <w:r w:rsidRPr="00B650B9">
        <w:rPr>
          <w:lang w:val="ro-RO"/>
        </w:rPr>
        <w:t xml:space="preserve">u a încheiat cu alți ofertanți acorduri care vizează denaturarea concurenței în cadrul sau în legătură cu procedura de achiziție în cauză; </w:t>
      </w:r>
    </w:p>
    <w:p w14:paraId="34657084" w14:textId="1DADD7B4" w:rsidR="00B650B9" w:rsidRDefault="00B650B9" w:rsidP="00B650B9">
      <w:pPr>
        <w:pStyle w:val="ListParagraph"/>
        <w:numPr>
          <w:ilvl w:val="0"/>
          <w:numId w:val="1"/>
        </w:numPr>
        <w:spacing w:after="120"/>
        <w:jc w:val="both"/>
        <w:rPr>
          <w:lang w:val="ro-RO"/>
        </w:rPr>
      </w:pPr>
      <w:r w:rsidRPr="00B650B9">
        <w:rPr>
          <w:lang w:val="ro-RO"/>
        </w:rPr>
        <w:t>nu se află într-o situație de conflict de interese în cadrul sau în legătură cu procedura de achiziție în cauză;</w:t>
      </w:r>
    </w:p>
    <w:p w14:paraId="3138C7DE" w14:textId="46D0899D" w:rsidR="00B650B9" w:rsidRPr="00B650B9" w:rsidRDefault="00B650B9" w:rsidP="00B650B9">
      <w:pPr>
        <w:pStyle w:val="ListParagraph"/>
        <w:numPr>
          <w:ilvl w:val="0"/>
          <w:numId w:val="1"/>
        </w:numPr>
        <w:spacing w:after="120"/>
        <w:jc w:val="both"/>
        <w:rPr>
          <w:lang w:val="ro-RO"/>
        </w:rPr>
      </w:pPr>
      <w:r w:rsidRPr="00B650B9">
        <w:rPr>
          <w:lang w:val="ro-RO"/>
        </w:rPr>
        <w:t xml:space="preserve">societatea a respectat </w:t>
      </w:r>
      <w:proofErr w:type="spellStart"/>
      <w:r w:rsidRPr="00B650B9">
        <w:rPr>
          <w:lang w:val="ro-RO"/>
        </w:rPr>
        <w:t>obligaţiile</w:t>
      </w:r>
      <w:proofErr w:type="spellEnd"/>
      <w:r w:rsidRPr="00B650B9">
        <w:rPr>
          <w:lang w:val="ro-RO"/>
        </w:rPr>
        <w:t xml:space="preserve"> privind plata impozitelor, taxelor și nu înregistrează în acest moment, </w:t>
      </w:r>
      <w:proofErr w:type="spellStart"/>
      <w:r w:rsidRPr="00B650B9">
        <w:rPr>
          <w:lang w:val="ro-RO"/>
        </w:rPr>
        <w:t>obligaţii</w:t>
      </w:r>
      <w:proofErr w:type="spellEnd"/>
      <w:r w:rsidRPr="00B650B9">
        <w:rPr>
          <w:lang w:val="ro-RO"/>
        </w:rPr>
        <w:t xml:space="preserve"> de plată restante a impozitelor, taxelor </w:t>
      </w:r>
      <w:proofErr w:type="spellStart"/>
      <w:r w:rsidRPr="00B650B9">
        <w:rPr>
          <w:lang w:val="ro-RO"/>
        </w:rPr>
        <w:t>şi</w:t>
      </w:r>
      <w:proofErr w:type="spellEnd"/>
      <w:r w:rsidRPr="00B650B9">
        <w:rPr>
          <w:lang w:val="ro-RO"/>
        </w:rPr>
        <w:t xml:space="preserve"> </w:t>
      </w:r>
      <w:proofErr w:type="spellStart"/>
      <w:r w:rsidRPr="00B650B9">
        <w:rPr>
          <w:lang w:val="ro-RO"/>
        </w:rPr>
        <w:t>contribuţiilor</w:t>
      </w:r>
      <w:proofErr w:type="spellEnd"/>
      <w:r w:rsidRPr="00B650B9">
        <w:rPr>
          <w:lang w:val="ro-RO"/>
        </w:rPr>
        <w:t xml:space="preserve"> de asigurări sociale la bugetul de stat;</w:t>
      </w:r>
    </w:p>
    <w:p w14:paraId="4FECB845" w14:textId="77777777" w:rsidR="00B650B9" w:rsidRPr="00B650B9" w:rsidRDefault="00B650B9" w:rsidP="00B650B9">
      <w:pPr>
        <w:pStyle w:val="ListParagraph"/>
        <w:numPr>
          <w:ilvl w:val="0"/>
          <w:numId w:val="1"/>
        </w:numPr>
        <w:spacing w:after="120"/>
        <w:jc w:val="both"/>
        <w:rPr>
          <w:lang w:val="ro-RO"/>
        </w:rPr>
      </w:pPr>
      <w:r w:rsidRPr="00B650B9">
        <w:rPr>
          <w:lang w:val="ro-RO"/>
        </w:rPr>
        <w:t>Compania are toate actele de autorizare necesare pentru a-și desfășura activitatea;</w:t>
      </w:r>
    </w:p>
    <w:p w14:paraId="60B1296B" w14:textId="22A256CB" w:rsidR="00A12B08" w:rsidRPr="00805F38" w:rsidRDefault="00805F38" w:rsidP="00805F38">
      <w:pPr>
        <w:pStyle w:val="ListParagraph"/>
        <w:widowControl w:val="0"/>
        <w:numPr>
          <w:ilvl w:val="0"/>
          <w:numId w:val="1"/>
        </w:numPr>
        <w:spacing w:before="240" w:after="200" w:line="276" w:lineRule="auto"/>
        <w:rPr>
          <w:lang w:val="ro-RO"/>
        </w:rPr>
      </w:pPr>
      <w:r w:rsidRPr="00805F38">
        <w:rPr>
          <w:lang w:val="ro-RO"/>
        </w:rPr>
        <w:t>s</w:t>
      </w:r>
      <w:r w:rsidR="00A12B08" w:rsidRPr="00805F38">
        <w:rPr>
          <w:lang w:val="ro-RO"/>
        </w:rPr>
        <w:t xml:space="preserve">ocietatea comercială pe care o reprezint este legal constituită și își desfășoară activitatea în       </w:t>
      </w:r>
      <w:r w:rsidRPr="00805F38">
        <w:rPr>
          <w:lang w:val="ro-RO"/>
        </w:rPr>
        <w:t xml:space="preserve">      </w:t>
      </w:r>
      <w:r w:rsidR="00A12B08" w:rsidRPr="00805F38">
        <w:rPr>
          <w:lang w:val="ro-RO"/>
        </w:rPr>
        <w:t>conformitate cu legislația Republicii Moldova în vigoare;</w:t>
      </w:r>
    </w:p>
    <w:p w14:paraId="5C96E3A3" w14:textId="1D283326" w:rsidR="00822A9A" w:rsidRPr="00805F38" w:rsidRDefault="00822A9A" w:rsidP="00805F38">
      <w:pPr>
        <w:pStyle w:val="ListParagraph"/>
        <w:numPr>
          <w:ilvl w:val="0"/>
          <w:numId w:val="1"/>
        </w:numPr>
        <w:spacing w:after="120"/>
        <w:jc w:val="both"/>
        <w:rPr>
          <w:lang w:val="ro-RO"/>
        </w:rPr>
      </w:pPr>
      <w:r w:rsidRPr="00805F38">
        <w:rPr>
          <w:lang w:val="ro-RO"/>
        </w:rPr>
        <w:t>nu și-a îndeplinit obligațiile de plată a impozitelor, taxelor și contribuțiilor de asigurări sociale către bugetele componente ale bugetului general consolidat, în conformitate cu prevederile legale în vigoare în RM sau în țara în care este stabilit;</w:t>
      </w:r>
    </w:p>
    <w:p w14:paraId="23A7C45A" w14:textId="7CB8AA49" w:rsidR="00822A9A" w:rsidRPr="00805F38" w:rsidRDefault="00822A9A" w:rsidP="00805F38">
      <w:pPr>
        <w:pStyle w:val="ListParagraph"/>
        <w:numPr>
          <w:ilvl w:val="0"/>
          <w:numId w:val="1"/>
        </w:numPr>
        <w:spacing w:after="120"/>
        <w:jc w:val="both"/>
        <w:rPr>
          <w:lang w:val="ro-RO"/>
        </w:rPr>
      </w:pPr>
      <w:r w:rsidRPr="00805F38">
        <w:rPr>
          <w:lang w:val="ro-RO"/>
        </w:rPr>
        <w:t>nu și-a îndeplinit sau și-a îndeplinit în mod defectuos în ultimii 2 ani obligațiile contractuale, din motive imputabile ofertantului în cauză, fapt care a produs sau este de natură să producă grave prejudicii beneficiarilor acestuia.</w:t>
      </w:r>
    </w:p>
    <w:p w14:paraId="762465E4" w14:textId="77777777" w:rsidR="00822A9A" w:rsidRDefault="00822A9A" w:rsidP="00822A9A">
      <w:pPr>
        <w:spacing w:after="160" w:line="259" w:lineRule="auto"/>
        <w:jc w:val="both"/>
        <w:rPr>
          <w:b/>
          <w:bCs/>
          <w:color w:val="000000" w:themeColor="text1"/>
          <w:lang w:val="ro-RO"/>
        </w:rPr>
      </w:pPr>
    </w:p>
    <w:p w14:paraId="6D65DAAE" w14:textId="5D1AE3D8" w:rsidR="00822A9A" w:rsidRDefault="00822A9A" w:rsidP="00822A9A">
      <w:pPr>
        <w:jc w:val="both"/>
        <w:rPr>
          <w:lang w:val="ro-RO"/>
        </w:rPr>
      </w:pPr>
      <w:r>
        <w:rPr>
          <w:lang w:val="ro-RO"/>
        </w:rPr>
        <w:t xml:space="preserve">Sunt conștient, că în cazul  prezentării de informații neveridice sau declarațiilor false, </w:t>
      </w:r>
      <w:r w:rsidR="007F4236" w:rsidRPr="00C17B05">
        <w:rPr>
          <w:b/>
          <w:bCs/>
        </w:rPr>
        <w:t>Fundați</w:t>
      </w:r>
      <w:r w:rsidR="007F4236">
        <w:rPr>
          <w:b/>
          <w:bCs/>
          <w:lang w:val="en-US"/>
        </w:rPr>
        <w:t>a</w:t>
      </w:r>
      <w:r w:rsidR="007F4236" w:rsidRPr="00C17B05">
        <w:rPr>
          <w:b/>
          <w:bCs/>
        </w:rPr>
        <w:t xml:space="preserve"> de Binefacere Caritas Moldova</w:t>
      </w:r>
      <w:r w:rsidR="007F4236">
        <w:rPr>
          <w:lang w:val="ro-RO"/>
        </w:rPr>
        <w:t xml:space="preserve"> </w:t>
      </w:r>
      <w:r>
        <w:rPr>
          <w:lang w:val="ro-RO"/>
        </w:rPr>
        <w:t>are dreptul de a exclude din procedura pentru atribuirea contractului de achiziții orice ofertant care se află în oricare dintre situațiile menționate mai sus.</w:t>
      </w:r>
    </w:p>
    <w:p w14:paraId="778332FA" w14:textId="77777777" w:rsidR="00822A9A" w:rsidRDefault="00822A9A" w:rsidP="00822A9A">
      <w:pPr>
        <w:jc w:val="both"/>
        <w:rPr>
          <w:lang w:val="ro-RO"/>
        </w:rPr>
      </w:pPr>
    </w:p>
    <w:p w14:paraId="7F47A511" w14:textId="7DE1246F" w:rsidR="00822A9A" w:rsidRDefault="00822A9A" w:rsidP="00822A9A">
      <w:pPr>
        <w:jc w:val="both"/>
        <w:rPr>
          <w:lang w:val="ro-RO"/>
        </w:rPr>
      </w:pPr>
      <w:r>
        <w:rPr>
          <w:color w:val="000000"/>
          <w:lang w:val="ro-RO"/>
        </w:rPr>
        <w:lastRenderedPageBreak/>
        <w:t xml:space="preserve">Sunt informat, că datele cu caracter personal, puse la dispoziția </w:t>
      </w:r>
      <w:r w:rsidR="007F4236" w:rsidRPr="00C17B05">
        <w:rPr>
          <w:b/>
          <w:bCs/>
        </w:rPr>
        <w:t>Fundați</w:t>
      </w:r>
      <w:proofErr w:type="spellStart"/>
      <w:r w:rsidR="007F4236">
        <w:rPr>
          <w:b/>
          <w:bCs/>
          <w:lang w:val="en-US"/>
        </w:rPr>
        <w:t>ei</w:t>
      </w:r>
      <w:proofErr w:type="spellEnd"/>
      <w:r w:rsidR="007F4236" w:rsidRPr="00C17B05">
        <w:rPr>
          <w:b/>
          <w:bCs/>
        </w:rPr>
        <w:t xml:space="preserve"> de Binefacere Caritas Moldova</w:t>
      </w:r>
      <w:r>
        <w:rPr>
          <w:color w:val="000000"/>
          <w:lang w:val="ro-RO"/>
        </w:rPr>
        <w:t>, vor fi prelucrate în condițiile Legii nr. 133 din 08.07.2011 privind protecția datelor cu caracter personal.</w:t>
      </w:r>
    </w:p>
    <w:p w14:paraId="7A946DF1" w14:textId="77777777" w:rsidR="00822A9A" w:rsidRDefault="00822A9A" w:rsidP="00822A9A">
      <w:pPr>
        <w:spacing w:after="160" w:line="259" w:lineRule="auto"/>
        <w:jc w:val="both"/>
        <w:rPr>
          <w:b/>
          <w:bCs/>
          <w:color w:val="000000" w:themeColor="text1"/>
          <w:lang w:val="ro-RO"/>
        </w:rPr>
      </w:pPr>
    </w:p>
    <w:p w14:paraId="2B4A9EA1" w14:textId="77777777" w:rsidR="00822A9A" w:rsidRDefault="00822A9A" w:rsidP="00822A9A">
      <w:pPr>
        <w:ind w:left="9"/>
        <w:jc w:val="both"/>
        <w:rPr>
          <w:lang w:val="ro-RO"/>
        </w:rPr>
      </w:pPr>
      <w:r>
        <w:rPr>
          <w:lang w:val="ro-RO"/>
        </w:rPr>
        <w:t xml:space="preserve">Data: </w:t>
      </w:r>
      <w:r>
        <w:rPr>
          <w:lang w:val="ro-RO"/>
        </w:rPr>
        <w:tab/>
      </w:r>
      <w:r>
        <w:rPr>
          <w:lang w:val="ro-RO"/>
        </w:rPr>
        <w:tab/>
        <w:t>__________________</w:t>
      </w:r>
    </w:p>
    <w:p w14:paraId="68B44580" w14:textId="77777777" w:rsidR="00822A9A" w:rsidRDefault="00822A9A" w:rsidP="00822A9A">
      <w:pPr>
        <w:ind w:left="9"/>
        <w:jc w:val="both"/>
        <w:rPr>
          <w:lang w:val="ro-RO"/>
        </w:rPr>
      </w:pPr>
    </w:p>
    <w:p w14:paraId="02C61DF9" w14:textId="06EC0307" w:rsidR="00822A9A" w:rsidRDefault="00822A9A" w:rsidP="007F4236">
      <w:pPr>
        <w:ind w:left="9"/>
        <w:jc w:val="both"/>
        <w:rPr>
          <w:lang w:val="ro-RO"/>
        </w:rPr>
      </w:pPr>
      <w:r>
        <w:rPr>
          <w:lang w:val="ro-RO"/>
        </w:rPr>
        <w:t xml:space="preserve">Semnătura/Ștampila (dacă este aplicabil): </w:t>
      </w:r>
      <w:r>
        <w:rPr>
          <w:lang w:val="ro-RO"/>
        </w:rPr>
        <w:tab/>
        <w:t>__________________</w:t>
      </w:r>
    </w:p>
    <w:p w14:paraId="273CD84B" w14:textId="64428A4A" w:rsidR="00330E13" w:rsidRDefault="00330E13" w:rsidP="007F4236">
      <w:pPr>
        <w:ind w:left="9"/>
        <w:jc w:val="both"/>
        <w:rPr>
          <w:lang w:val="ro-RO"/>
        </w:rPr>
      </w:pPr>
    </w:p>
    <w:p w14:paraId="67C018F0" w14:textId="4F89AA25" w:rsidR="00330E13" w:rsidRDefault="00330E13" w:rsidP="007F4236">
      <w:pPr>
        <w:ind w:left="9"/>
        <w:jc w:val="both"/>
        <w:rPr>
          <w:lang w:val="ro-RO"/>
        </w:rPr>
      </w:pPr>
    </w:p>
    <w:p w14:paraId="4D71DA6F" w14:textId="1D7400D4" w:rsidR="00330E13" w:rsidRDefault="00330E13" w:rsidP="007F4236">
      <w:pPr>
        <w:ind w:left="9"/>
        <w:jc w:val="both"/>
        <w:rPr>
          <w:lang w:val="ro-RO"/>
        </w:rPr>
      </w:pPr>
    </w:p>
    <w:p w14:paraId="06508A67" w14:textId="5ADA4C89" w:rsidR="005740CE" w:rsidRDefault="005740CE" w:rsidP="007F4236">
      <w:pPr>
        <w:ind w:left="9"/>
        <w:jc w:val="both"/>
        <w:rPr>
          <w:lang w:val="ro-RO"/>
        </w:rPr>
      </w:pPr>
    </w:p>
    <w:p w14:paraId="03B709AD" w14:textId="1FFAE686" w:rsidR="005740CE" w:rsidRDefault="005740CE" w:rsidP="007F4236">
      <w:pPr>
        <w:ind w:left="9"/>
        <w:jc w:val="both"/>
        <w:rPr>
          <w:lang w:val="ro-RO"/>
        </w:rPr>
      </w:pPr>
    </w:p>
    <w:p w14:paraId="776A70C0" w14:textId="4974804B" w:rsidR="005740CE" w:rsidRDefault="005740CE" w:rsidP="007F4236">
      <w:pPr>
        <w:ind w:left="9"/>
        <w:jc w:val="both"/>
        <w:rPr>
          <w:lang w:val="ro-RO"/>
        </w:rPr>
      </w:pPr>
    </w:p>
    <w:p w14:paraId="156A918B" w14:textId="345E423C" w:rsidR="005740CE" w:rsidRDefault="005740CE" w:rsidP="007F4236">
      <w:pPr>
        <w:ind w:left="9"/>
        <w:jc w:val="both"/>
        <w:rPr>
          <w:lang w:val="ro-RO"/>
        </w:rPr>
      </w:pPr>
    </w:p>
    <w:p w14:paraId="1F1FCF3E" w14:textId="225E3007" w:rsidR="005740CE" w:rsidRDefault="005740CE" w:rsidP="007F4236">
      <w:pPr>
        <w:ind w:left="9"/>
        <w:jc w:val="both"/>
        <w:rPr>
          <w:lang w:val="ro-RO"/>
        </w:rPr>
      </w:pPr>
    </w:p>
    <w:p w14:paraId="1265405B" w14:textId="5162A54B" w:rsidR="005740CE" w:rsidRDefault="005740CE" w:rsidP="007F4236">
      <w:pPr>
        <w:ind w:left="9"/>
        <w:jc w:val="both"/>
        <w:rPr>
          <w:lang w:val="ro-RO"/>
        </w:rPr>
      </w:pPr>
    </w:p>
    <w:p w14:paraId="506C1DF7" w14:textId="5EC65FE6" w:rsidR="005740CE" w:rsidRDefault="005740CE" w:rsidP="007F4236">
      <w:pPr>
        <w:ind w:left="9"/>
        <w:jc w:val="both"/>
        <w:rPr>
          <w:lang w:val="ro-RO"/>
        </w:rPr>
      </w:pPr>
    </w:p>
    <w:p w14:paraId="7B59EC38" w14:textId="43C80F3D" w:rsidR="005740CE" w:rsidRDefault="005740CE" w:rsidP="007F4236">
      <w:pPr>
        <w:ind w:left="9"/>
        <w:jc w:val="both"/>
        <w:rPr>
          <w:lang w:val="ro-RO"/>
        </w:rPr>
      </w:pPr>
    </w:p>
    <w:p w14:paraId="6CFD6A67" w14:textId="50E7EA0D" w:rsidR="005740CE" w:rsidRDefault="005740CE" w:rsidP="007F4236">
      <w:pPr>
        <w:ind w:left="9"/>
        <w:jc w:val="both"/>
        <w:rPr>
          <w:lang w:val="ro-RO"/>
        </w:rPr>
      </w:pPr>
    </w:p>
    <w:p w14:paraId="6C0ADFA5" w14:textId="78329E7F" w:rsidR="005740CE" w:rsidRDefault="005740CE" w:rsidP="007F4236">
      <w:pPr>
        <w:ind w:left="9"/>
        <w:jc w:val="both"/>
        <w:rPr>
          <w:lang w:val="ro-RO"/>
        </w:rPr>
      </w:pPr>
    </w:p>
    <w:p w14:paraId="48F75B28" w14:textId="5470F275" w:rsidR="005740CE" w:rsidRDefault="005740CE" w:rsidP="007F4236">
      <w:pPr>
        <w:ind w:left="9"/>
        <w:jc w:val="both"/>
        <w:rPr>
          <w:lang w:val="ro-RO"/>
        </w:rPr>
      </w:pPr>
    </w:p>
    <w:p w14:paraId="0C12660C" w14:textId="38E19148" w:rsidR="005740CE" w:rsidRDefault="005740CE" w:rsidP="007F4236">
      <w:pPr>
        <w:ind w:left="9"/>
        <w:jc w:val="both"/>
        <w:rPr>
          <w:lang w:val="ro-RO"/>
        </w:rPr>
      </w:pPr>
    </w:p>
    <w:p w14:paraId="408F5677" w14:textId="55F4EEDE" w:rsidR="005740CE" w:rsidRDefault="005740CE" w:rsidP="007F4236">
      <w:pPr>
        <w:ind w:left="9"/>
        <w:jc w:val="both"/>
        <w:rPr>
          <w:lang w:val="ro-RO"/>
        </w:rPr>
      </w:pPr>
    </w:p>
    <w:p w14:paraId="307C9A1C" w14:textId="3730E762" w:rsidR="005740CE" w:rsidRDefault="005740CE" w:rsidP="007F4236">
      <w:pPr>
        <w:ind w:left="9"/>
        <w:jc w:val="both"/>
        <w:rPr>
          <w:lang w:val="ro-RO"/>
        </w:rPr>
      </w:pPr>
    </w:p>
    <w:p w14:paraId="6A2971D1" w14:textId="53004940" w:rsidR="005740CE" w:rsidRDefault="005740CE" w:rsidP="007F4236">
      <w:pPr>
        <w:ind w:left="9"/>
        <w:jc w:val="both"/>
        <w:rPr>
          <w:lang w:val="ro-RO"/>
        </w:rPr>
      </w:pPr>
    </w:p>
    <w:p w14:paraId="4D06EC6C" w14:textId="1DA8D2B6" w:rsidR="005740CE" w:rsidRDefault="005740CE" w:rsidP="007F4236">
      <w:pPr>
        <w:ind w:left="9"/>
        <w:jc w:val="both"/>
        <w:rPr>
          <w:lang w:val="ro-RO"/>
        </w:rPr>
      </w:pPr>
    </w:p>
    <w:p w14:paraId="70A86409" w14:textId="071297E5" w:rsidR="005740CE" w:rsidRDefault="005740CE" w:rsidP="007F4236">
      <w:pPr>
        <w:ind w:left="9"/>
        <w:jc w:val="both"/>
        <w:rPr>
          <w:lang w:val="ro-RO"/>
        </w:rPr>
      </w:pPr>
    </w:p>
    <w:p w14:paraId="6F59F1F2" w14:textId="68A3D53C" w:rsidR="005740CE" w:rsidRDefault="005740CE" w:rsidP="007F4236">
      <w:pPr>
        <w:ind w:left="9"/>
        <w:jc w:val="both"/>
        <w:rPr>
          <w:lang w:val="ro-RO"/>
        </w:rPr>
      </w:pPr>
    </w:p>
    <w:p w14:paraId="7038569B" w14:textId="3C5F6328" w:rsidR="005740CE" w:rsidRDefault="005740CE" w:rsidP="007F4236">
      <w:pPr>
        <w:ind w:left="9"/>
        <w:jc w:val="both"/>
        <w:rPr>
          <w:lang w:val="ro-RO"/>
        </w:rPr>
      </w:pPr>
    </w:p>
    <w:p w14:paraId="326BD045" w14:textId="6D21BFA1" w:rsidR="005740CE" w:rsidRDefault="005740CE" w:rsidP="007F4236">
      <w:pPr>
        <w:ind w:left="9"/>
        <w:jc w:val="both"/>
        <w:rPr>
          <w:lang w:val="ro-RO"/>
        </w:rPr>
      </w:pPr>
    </w:p>
    <w:p w14:paraId="42C17827" w14:textId="132B42F7" w:rsidR="005740CE" w:rsidRDefault="005740CE" w:rsidP="007F4236">
      <w:pPr>
        <w:ind w:left="9"/>
        <w:jc w:val="both"/>
        <w:rPr>
          <w:lang w:val="ro-RO"/>
        </w:rPr>
      </w:pPr>
    </w:p>
    <w:p w14:paraId="7DB4CC8D" w14:textId="1C1840B9" w:rsidR="005740CE" w:rsidRDefault="005740CE" w:rsidP="007F4236">
      <w:pPr>
        <w:ind w:left="9"/>
        <w:jc w:val="both"/>
        <w:rPr>
          <w:lang w:val="ro-RO"/>
        </w:rPr>
      </w:pPr>
    </w:p>
    <w:p w14:paraId="6977CAA7" w14:textId="33A65384" w:rsidR="005740CE" w:rsidRDefault="005740CE" w:rsidP="007F4236">
      <w:pPr>
        <w:ind w:left="9"/>
        <w:jc w:val="both"/>
        <w:rPr>
          <w:lang w:val="ro-RO"/>
        </w:rPr>
      </w:pPr>
    </w:p>
    <w:p w14:paraId="0EDEC98B" w14:textId="13E6A421" w:rsidR="005740CE" w:rsidRDefault="005740CE" w:rsidP="007F4236">
      <w:pPr>
        <w:ind w:left="9"/>
        <w:jc w:val="both"/>
        <w:rPr>
          <w:lang w:val="ro-RO"/>
        </w:rPr>
      </w:pPr>
    </w:p>
    <w:p w14:paraId="1233362C" w14:textId="51B1E198" w:rsidR="005740CE" w:rsidRDefault="005740CE" w:rsidP="007F4236">
      <w:pPr>
        <w:ind w:left="9"/>
        <w:jc w:val="both"/>
        <w:rPr>
          <w:lang w:val="ro-RO"/>
        </w:rPr>
      </w:pPr>
    </w:p>
    <w:p w14:paraId="3028531F" w14:textId="16098A01" w:rsidR="005740CE" w:rsidRDefault="005740CE" w:rsidP="007F4236">
      <w:pPr>
        <w:ind w:left="9"/>
        <w:jc w:val="both"/>
        <w:rPr>
          <w:lang w:val="ro-RO"/>
        </w:rPr>
      </w:pPr>
    </w:p>
    <w:p w14:paraId="0700159E" w14:textId="294A0C4A" w:rsidR="005740CE" w:rsidRDefault="005740CE" w:rsidP="007F4236">
      <w:pPr>
        <w:ind w:left="9"/>
        <w:jc w:val="both"/>
        <w:rPr>
          <w:lang w:val="ro-RO"/>
        </w:rPr>
      </w:pPr>
    </w:p>
    <w:p w14:paraId="18C64E13" w14:textId="0AADE48E" w:rsidR="005740CE" w:rsidRDefault="005740CE" w:rsidP="007F4236">
      <w:pPr>
        <w:ind w:left="9"/>
        <w:jc w:val="both"/>
        <w:rPr>
          <w:lang w:val="ro-RO"/>
        </w:rPr>
      </w:pPr>
    </w:p>
    <w:p w14:paraId="4C25D129" w14:textId="61D5E6DD" w:rsidR="005740CE" w:rsidRDefault="005740CE" w:rsidP="007F4236">
      <w:pPr>
        <w:ind w:left="9"/>
        <w:jc w:val="both"/>
        <w:rPr>
          <w:lang w:val="ro-RO"/>
        </w:rPr>
      </w:pPr>
    </w:p>
    <w:p w14:paraId="6606855F" w14:textId="78683857" w:rsidR="005740CE" w:rsidRDefault="005740CE" w:rsidP="007F4236">
      <w:pPr>
        <w:ind w:left="9"/>
        <w:jc w:val="both"/>
        <w:rPr>
          <w:lang w:val="ro-RO"/>
        </w:rPr>
      </w:pPr>
    </w:p>
    <w:p w14:paraId="51465E83" w14:textId="13A499A4" w:rsidR="00321214" w:rsidRDefault="00321214" w:rsidP="007F4236">
      <w:pPr>
        <w:ind w:left="9"/>
        <w:jc w:val="both"/>
        <w:rPr>
          <w:lang w:val="ro-RO"/>
        </w:rPr>
      </w:pPr>
    </w:p>
    <w:p w14:paraId="2CA6D816" w14:textId="17BC7D9D" w:rsidR="00321214" w:rsidRDefault="00321214" w:rsidP="007F4236">
      <w:pPr>
        <w:ind w:left="9"/>
        <w:jc w:val="both"/>
        <w:rPr>
          <w:lang w:val="ro-RO"/>
        </w:rPr>
      </w:pPr>
    </w:p>
    <w:p w14:paraId="352BBDA9" w14:textId="77777777" w:rsidR="00321214" w:rsidRDefault="00321214" w:rsidP="007F4236">
      <w:pPr>
        <w:ind w:left="9"/>
        <w:jc w:val="both"/>
        <w:rPr>
          <w:lang w:val="ro-RO"/>
        </w:rPr>
      </w:pPr>
    </w:p>
    <w:p w14:paraId="25195918" w14:textId="587BB832" w:rsidR="005740CE" w:rsidRDefault="005740CE" w:rsidP="007F4236">
      <w:pPr>
        <w:ind w:left="9"/>
        <w:jc w:val="both"/>
        <w:rPr>
          <w:lang w:val="ro-RO"/>
        </w:rPr>
      </w:pPr>
    </w:p>
    <w:p w14:paraId="4F409FD3" w14:textId="7D404CCC" w:rsidR="005740CE" w:rsidRDefault="005740CE" w:rsidP="007F4236">
      <w:pPr>
        <w:ind w:left="9"/>
        <w:jc w:val="both"/>
        <w:rPr>
          <w:lang w:val="ro-RO"/>
        </w:rPr>
      </w:pPr>
    </w:p>
    <w:p w14:paraId="795A2E66" w14:textId="20908974" w:rsidR="00330E13" w:rsidRDefault="00330E13" w:rsidP="00330E13">
      <w:pPr>
        <w:shd w:val="clear" w:color="auto" w:fill="F4B083" w:themeFill="accent2" w:themeFillTint="99"/>
        <w:jc w:val="both"/>
        <w:rPr>
          <w:b/>
          <w:bCs/>
          <w:color w:val="000000" w:themeColor="text1"/>
          <w:lang w:val="ro-RO"/>
        </w:rPr>
      </w:pPr>
      <w:r>
        <w:rPr>
          <w:b/>
          <w:bCs/>
          <w:color w:val="000000" w:themeColor="text1"/>
          <w:lang w:val="ro-RO"/>
        </w:rPr>
        <w:t>A</w:t>
      </w:r>
      <w:r w:rsidR="00B3786A">
        <w:rPr>
          <w:b/>
          <w:bCs/>
          <w:color w:val="000000" w:themeColor="text1"/>
          <w:lang w:val="ro-RO"/>
        </w:rPr>
        <w:t>2</w:t>
      </w:r>
      <w:r>
        <w:rPr>
          <w:b/>
          <w:bCs/>
          <w:color w:val="000000" w:themeColor="text1"/>
          <w:lang w:val="ro-RO"/>
        </w:rPr>
        <w:t xml:space="preserve">. </w:t>
      </w:r>
      <w:r>
        <w:rPr>
          <w:b/>
          <w:bCs/>
          <w:color w:val="000000" w:themeColor="text1"/>
        </w:rPr>
        <w:t>DECLARAȚIE</w:t>
      </w:r>
      <w:r>
        <w:rPr>
          <w:b/>
          <w:bCs/>
          <w:color w:val="000000" w:themeColor="text1"/>
          <w:lang w:val="ro-RO"/>
        </w:rPr>
        <w:t xml:space="preserve"> DE CONDUITĂ CORECTĂ</w:t>
      </w:r>
    </w:p>
    <w:p w14:paraId="6279B169" w14:textId="1B4702AD" w:rsidR="005261B0" w:rsidRDefault="00330E13" w:rsidP="00330E13">
      <w:pPr>
        <w:keepNext/>
        <w:keepLines/>
        <w:spacing w:before="360" w:after="120"/>
        <w:outlineLvl w:val="1"/>
        <w:rPr>
          <w:rFonts w:ascii="Calibri" w:eastAsia="Calibri" w:hAnsi="Calibri" w:cs="Calibri"/>
          <w:bCs/>
          <w:color w:val="000000"/>
          <w:lang w:val="en-US"/>
        </w:rPr>
      </w:pPr>
      <w:r w:rsidRPr="003F7B67">
        <w:rPr>
          <w:rFonts w:ascii="Calibri" w:eastAsia="Calibri" w:hAnsi="Calibri" w:cs="Calibri"/>
          <w:bCs/>
          <w:color w:val="000000"/>
          <w:lang w:val="en-US"/>
        </w:rPr>
        <w:t xml:space="preserve">Ca </w:t>
      </w:r>
      <w:proofErr w:type="spellStart"/>
      <w:r w:rsidRPr="003F7B67">
        <w:rPr>
          <w:rFonts w:ascii="Calibri" w:eastAsia="Calibri" w:hAnsi="Calibri" w:cs="Calibri"/>
          <w:bCs/>
          <w:color w:val="000000"/>
          <w:lang w:val="en-US"/>
        </w:rPr>
        <w:t>parte</w:t>
      </w:r>
      <w:proofErr w:type="spellEnd"/>
      <w:r w:rsidRPr="003F7B67">
        <w:rPr>
          <w:rFonts w:ascii="Calibri" w:eastAsia="Calibri" w:hAnsi="Calibri" w:cs="Calibri"/>
          <w:bCs/>
          <w:color w:val="000000"/>
          <w:lang w:val="en-US"/>
        </w:rPr>
        <w:t xml:space="preserve"> a </w:t>
      </w:r>
      <w:proofErr w:type="spellStart"/>
      <w:r w:rsidRPr="003F7B67">
        <w:rPr>
          <w:rFonts w:ascii="Calibri" w:eastAsia="Calibri" w:hAnsi="Calibri" w:cs="Calibri"/>
          <w:bCs/>
          <w:color w:val="000000"/>
          <w:lang w:val="en-US"/>
        </w:rPr>
        <w:t>cerințelor</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impuse</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donatorii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noștri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toți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furnizorii</w:t>
      </w:r>
      <w:proofErr w:type="spellEnd"/>
      <w:r w:rsidRPr="003F7B67">
        <w:rPr>
          <w:rFonts w:ascii="Calibri" w:eastAsia="Calibri" w:hAnsi="Calibri" w:cs="Calibri"/>
          <w:bCs/>
          <w:color w:val="000000"/>
          <w:lang w:val="en-US"/>
        </w:rPr>
        <w:t xml:space="preserve"> sunt </w:t>
      </w:r>
      <w:proofErr w:type="spellStart"/>
      <w:r w:rsidRPr="003F7B67">
        <w:rPr>
          <w:rFonts w:ascii="Calibri" w:eastAsia="Calibri" w:hAnsi="Calibri" w:cs="Calibri"/>
          <w:bCs/>
          <w:color w:val="000000"/>
          <w:lang w:val="en-US"/>
        </w:rPr>
        <w:t>rugați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să</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completeze</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și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să</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semneze</w:t>
      </w:r>
      <w:proofErr w:type="spellEnd"/>
      <w:r w:rsidRPr="003F7B67">
        <w:rPr>
          <w:rFonts w:ascii="Calibri" w:eastAsia="Calibri" w:hAnsi="Calibri" w:cs="Calibri"/>
          <w:bCs/>
          <w:color w:val="000000"/>
          <w:lang w:val="en-US"/>
        </w:rPr>
        <w:t xml:space="preserve"> o </w:t>
      </w:r>
      <w:proofErr w:type="spellStart"/>
      <w:r w:rsidRPr="003F7B67">
        <w:rPr>
          <w:rFonts w:ascii="Calibri" w:eastAsia="Calibri" w:hAnsi="Calibri" w:cs="Calibri"/>
          <w:bCs/>
          <w:color w:val="000000"/>
          <w:lang w:val="en-US"/>
        </w:rPr>
        <w:t>declarație</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conduită</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corectă</w:t>
      </w:r>
      <w:proofErr w:type="spellEnd"/>
      <w:r w:rsidRPr="003F7B67">
        <w:rPr>
          <w:rFonts w:ascii="Calibri" w:eastAsia="Calibri" w:hAnsi="Calibri" w:cs="Calibri"/>
          <w:bCs/>
          <w:color w:val="000000"/>
          <w:lang w:val="en-US"/>
        </w:rPr>
        <w:t>.</w:t>
      </w:r>
    </w:p>
    <w:p w14:paraId="3C275133" w14:textId="0F9B8660" w:rsidR="00330E13" w:rsidRPr="00F12FCF" w:rsidRDefault="00330E13" w:rsidP="005261B0">
      <w:pPr>
        <w:keepNext/>
        <w:keepLines/>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Acestă</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listă</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verificare</w:t>
      </w:r>
      <w:proofErr w:type="spellEnd"/>
      <w:r w:rsidRPr="003F7B67">
        <w:rPr>
          <w:rFonts w:ascii="Calibri" w:eastAsia="Calibri" w:hAnsi="Calibri" w:cs="Calibri"/>
          <w:bCs/>
          <w:color w:val="000000"/>
          <w:lang w:val="en-US"/>
        </w:rPr>
        <w:t xml:space="preserve"> </w:t>
      </w:r>
      <w:proofErr w:type="spellStart"/>
      <w:r w:rsidR="005740CE">
        <w:rPr>
          <w:rFonts w:ascii="Calibri" w:eastAsia="Calibri" w:hAnsi="Calibri" w:cs="Calibri"/>
          <w:bCs/>
          <w:color w:val="000000"/>
          <w:lang w:val="en-US"/>
        </w:rPr>
        <w:t>trebuie</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completată</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și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semnată</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către</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companii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furnizori</w:t>
      </w:r>
      <w:proofErr w:type="spellEnd"/>
      <w:r w:rsidRPr="003F7B67">
        <w:rPr>
          <w:rFonts w:ascii="Calibri" w:eastAsia="Calibri" w:hAnsi="Calibri" w:cs="Calibri"/>
          <w:bCs/>
          <w:color w:val="000000"/>
          <w:lang w:val="en-US"/>
        </w:rPr>
        <w:t xml:space="preserve">. </w:t>
      </w:r>
    </w:p>
    <w:tbl>
      <w:tblPr>
        <w:tblpPr w:leftFromText="141" w:rightFromText="141" w:vertAnchor="text" w:horzAnchor="margin" w:tblpY="545"/>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896"/>
        <w:gridCol w:w="5166"/>
      </w:tblGrid>
      <w:tr w:rsidR="00330E13" w:rsidRPr="00F12FCF" w14:paraId="1B3D5BA5" w14:textId="77777777" w:rsidTr="002C36B1">
        <w:trPr>
          <w:trHeight w:val="566"/>
        </w:trPr>
        <w:tc>
          <w:tcPr>
            <w:tcW w:w="3896" w:type="dxa"/>
            <w:shd w:val="clear" w:color="auto" w:fill="auto"/>
          </w:tcPr>
          <w:p w14:paraId="4B62E06D" w14:textId="77777777" w:rsidR="00330E13" w:rsidRPr="00F12FCF" w:rsidRDefault="00330E13" w:rsidP="002C36B1">
            <w:pPr>
              <w:keepNext/>
              <w:keepLines/>
              <w:spacing w:before="80" w:line="276" w:lineRule="auto"/>
              <w:outlineLvl w:val="1"/>
              <w:rPr>
                <w:rFonts w:ascii="Calibri" w:eastAsia="Calibri" w:hAnsi="Calibri" w:cs="Calibri"/>
                <w:b/>
                <w:bCs/>
                <w:color w:val="000000"/>
                <w:lang w:val="en-GB"/>
              </w:rPr>
            </w:pPr>
            <w:proofErr w:type="spellStart"/>
            <w:r w:rsidRPr="003F7B67">
              <w:rPr>
                <w:rFonts w:ascii="Calibri" w:eastAsia="Calibri" w:hAnsi="Calibri" w:cs="Calibri"/>
                <w:b/>
                <w:bCs/>
                <w:color w:val="000000"/>
                <w:lang w:val="en-GB"/>
              </w:rPr>
              <w:t>Numele</w:t>
            </w:r>
            <w:proofErr w:type="spellEnd"/>
            <w:r w:rsidRPr="003F7B67">
              <w:rPr>
                <w:rFonts w:ascii="Calibri" w:eastAsia="Calibri" w:hAnsi="Calibri" w:cs="Calibri"/>
                <w:b/>
                <w:bCs/>
                <w:color w:val="000000"/>
                <w:lang w:val="en-GB"/>
              </w:rPr>
              <w:t xml:space="preserve"> </w:t>
            </w:r>
            <w:proofErr w:type="spellStart"/>
            <w:r w:rsidRPr="003F7B67">
              <w:rPr>
                <w:rFonts w:ascii="Calibri" w:eastAsia="Calibri" w:hAnsi="Calibri" w:cs="Calibri"/>
                <w:b/>
                <w:bCs/>
                <w:color w:val="000000"/>
                <w:lang w:val="en-GB"/>
              </w:rPr>
              <w:t>organizației</w:t>
            </w:r>
            <w:proofErr w:type="spellEnd"/>
            <w:r w:rsidRPr="003F7B67">
              <w:rPr>
                <w:rFonts w:ascii="Calibri" w:eastAsia="Calibri" w:hAnsi="Calibri" w:cs="Calibri"/>
                <w:b/>
                <w:bCs/>
                <w:color w:val="000000"/>
                <w:lang w:val="en-GB"/>
              </w:rPr>
              <w:t xml:space="preserve"> / </w:t>
            </w:r>
            <w:proofErr w:type="spellStart"/>
            <w:r w:rsidRPr="003F7B67">
              <w:rPr>
                <w:rFonts w:ascii="Calibri" w:eastAsia="Calibri" w:hAnsi="Calibri" w:cs="Calibri"/>
                <w:b/>
                <w:bCs/>
                <w:color w:val="000000"/>
                <w:lang w:val="en-GB"/>
              </w:rPr>
              <w:t>companiei</w:t>
            </w:r>
            <w:proofErr w:type="spellEnd"/>
          </w:p>
        </w:tc>
        <w:tc>
          <w:tcPr>
            <w:tcW w:w="5166" w:type="dxa"/>
            <w:shd w:val="clear" w:color="auto" w:fill="F2F2F2"/>
          </w:tcPr>
          <w:p w14:paraId="2B4899B4" w14:textId="77777777" w:rsidR="00330E13" w:rsidRPr="00F12FCF" w:rsidRDefault="00330E13" w:rsidP="002C36B1">
            <w:pPr>
              <w:keepNext/>
              <w:keepLines/>
              <w:spacing w:before="80" w:line="276" w:lineRule="auto"/>
              <w:outlineLvl w:val="1"/>
              <w:rPr>
                <w:rFonts w:ascii="Calibri" w:eastAsia="Calibri" w:hAnsi="Calibri" w:cs="Calibri"/>
                <w:bCs/>
                <w:color w:val="000000"/>
                <w:lang w:val="en-GB"/>
              </w:rPr>
            </w:pPr>
          </w:p>
        </w:tc>
      </w:tr>
      <w:tr w:rsidR="00330E13" w:rsidRPr="00884E79" w14:paraId="5A5ABAB0" w14:textId="77777777" w:rsidTr="002C36B1">
        <w:trPr>
          <w:trHeight w:val="397"/>
        </w:trPr>
        <w:tc>
          <w:tcPr>
            <w:tcW w:w="3896" w:type="dxa"/>
            <w:shd w:val="clear" w:color="auto" w:fill="auto"/>
          </w:tcPr>
          <w:p w14:paraId="1BF186D6"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Înregistrarea</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în</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țara</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operare</w:t>
            </w:r>
            <w:proofErr w:type="spellEnd"/>
            <w:r w:rsidRPr="003F7B67">
              <w:rPr>
                <w:rFonts w:ascii="Calibri" w:eastAsia="Calibri" w:hAnsi="Calibri" w:cs="Calibri"/>
                <w:bCs/>
                <w:color w:val="000000"/>
                <w:lang w:val="en-US"/>
              </w:rPr>
              <w:t xml:space="preserve"> (nr. </w:t>
            </w:r>
            <w:proofErr w:type="spellStart"/>
            <w:r w:rsidRPr="003F7B67">
              <w:rPr>
                <w:rFonts w:ascii="Calibri" w:eastAsia="Calibri" w:hAnsi="Calibri" w:cs="Calibri"/>
                <w:bCs/>
                <w:color w:val="000000"/>
                <w:lang w:val="en-US"/>
              </w:rPr>
              <w:t>înregistrare</w:t>
            </w:r>
            <w:proofErr w:type="spellEnd"/>
            <w:r w:rsidRPr="003F7B67">
              <w:rPr>
                <w:rFonts w:ascii="Calibri" w:eastAsia="Calibri" w:hAnsi="Calibri" w:cs="Calibri"/>
                <w:bCs/>
                <w:color w:val="000000"/>
                <w:lang w:val="en-US"/>
              </w:rPr>
              <w:t xml:space="preserve"> / </w:t>
            </w:r>
            <w:proofErr w:type="spellStart"/>
            <w:r w:rsidRPr="003F7B67">
              <w:rPr>
                <w:rFonts w:ascii="Calibri" w:eastAsia="Calibri" w:hAnsi="Calibri" w:cs="Calibri"/>
                <w:bCs/>
                <w:color w:val="000000"/>
                <w:lang w:val="en-US"/>
              </w:rPr>
              <w:t>documentație</w:t>
            </w:r>
            <w:proofErr w:type="spellEnd"/>
            <w:r w:rsidRPr="003F7B67">
              <w:rPr>
                <w:rFonts w:ascii="Calibri" w:eastAsia="Calibri" w:hAnsi="Calibri" w:cs="Calibri"/>
                <w:bCs/>
                <w:color w:val="000000"/>
                <w:lang w:val="en-US"/>
              </w:rPr>
              <w:t>)</w:t>
            </w:r>
          </w:p>
        </w:tc>
        <w:tc>
          <w:tcPr>
            <w:tcW w:w="5166" w:type="dxa"/>
            <w:shd w:val="clear" w:color="auto" w:fill="F2F2F2"/>
          </w:tcPr>
          <w:p w14:paraId="1BCE7492" w14:textId="77777777" w:rsidR="00330E13" w:rsidRPr="00F12FCF" w:rsidRDefault="00330E13" w:rsidP="002C36B1">
            <w:pPr>
              <w:spacing w:before="80"/>
              <w:ind w:left="720"/>
              <w:rPr>
                <w:rFonts w:ascii="Calibri" w:eastAsia="Cambria" w:hAnsi="Calibri" w:cs="Calibri"/>
                <w:bCs/>
                <w:color w:val="000000"/>
                <w:lang w:val="en-US"/>
              </w:rPr>
            </w:pPr>
          </w:p>
        </w:tc>
      </w:tr>
      <w:tr w:rsidR="00330E13" w:rsidRPr="00F12FCF" w14:paraId="1E8B0C10" w14:textId="77777777" w:rsidTr="002C36B1">
        <w:trPr>
          <w:trHeight w:val="397"/>
        </w:trPr>
        <w:tc>
          <w:tcPr>
            <w:tcW w:w="3896" w:type="dxa"/>
            <w:shd w:val="clear" w:color="auto" w:fill="auto"/>
          </w:tcPr>
          <w:p w14:paraId="65B8CDDF"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Anul</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înființării</w:t>
            </w:r>
            <w:proofErr w:type="spellEnd"/>
          </w:p>
        </w:tc>
        <w:tc>
          <w:tcPr>
            <w:tcW w:w="5166" w:type="dxa"/>
            <w:shd w:val="clear" w:color="auto" w:fill="F2F2F2"/>
          </w:tcPr>
          <w:p w14:paraId="7DBEDF57"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
        </w:tc>
      </w:tr>
      <w:tr w:rsidR="00330E13" w:rsidRPr="00F12FCF" w14:paraId="20CE7B82" w14:textId="77777777" w:rsidTr="002C36B1">
        <w:trPr>
          <w:trHeight w:val="397"/>
        </w:trPr>
        <w:tc>
          <w:tcPr>
            <w:tcW w:w="3896" w:type="dxa"/>
            <w:shd w:val="clear" w:color="auto" w:fill="auto"/>
          </w:tcPr>
          <w:p w14:paraId="575A743D"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Statutul</w:t>
            </w:r>
            <w:proofErr w:type="spellEnd"/>
            <w:r w:rsidRPr="003F7B67">
              <w:rPr>
                <w:rFonts w:ascii="Calibri" w:eastAsia="Calibri" w:hAnsi="Calibri" w:cs="Calibri"/>
                <w:bCs/>
                <w:color w:val="000000"/>
                <w:lang w:val="en-US"/>
              </w:rPr>
              <w:t xml:space="preserve"> legal</w:t>
            </w:r>
          </w:p>
        </w:tc>
        <w:tc>
          <w:tcPr>
            <w:tcW w:w="5166" w:type="dxa"/>
            <w:shd w:val="clear" w:color="auto" w:fill="F2F2F2"/>
          </w:tcPr>
          <w:p w14:paraId="442A2B5E"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
        </w:tc>
      </w:tr>
      <w:tr w:rsidR="00330E13" w:rsidRPr="00884E79" w14:paraId="36F139D3" w14:textId="77777777" w:rsidTr="005261B0">
        <w:trPr>
          <w:trHeight w:val="761"/>
        </w:trPr>
        <w:tc>
          <w:tcPr>
            <w:tcW w:w="3896" w:type="dxa"/>
            <w:shd w:val="clear" w:color="auto" w:fill="auto"/>
          </w:tcPr>
          <w:p w14:paraId="2C64F335"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Conformitate</w:t>
            </w:r>
            <w:proofErr w:type="spellEnd"/>
            <w:r w:rsidRPr="003F7B67">
              <w:rPr>
                <w:rFonts w:ascii="Calibri" w:eastAsia="Calibri" w:hAnsi="Calibri" w:cs="Calibri"/>
                <w:bCs/>
                <w:color w:val="000000"/>
                <w:lang w:val="en-US"/>
              </w:rPr>
              <w:t xml:space="preserve"> cu </w:t>
            </w:r>
            <w:proofErr w:type="spellStart"/>
            <w:r w:rsidRPr="003F7B67">
              <w:rPr>
                <w:rFonts w:ascii="Calibri" w:eastAsia="Calibri" w:hAnsi="Calibri" w:cs="Calibri"/>
                <w:bCs/>
                <w:color w:val="000000"/>
                <w:lang w:val="en-US"/>
              </w:rPr>
              <w:t>legile</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naționale</w:t>
            </w:r>
            <w:proofErr w:type="spellEnd"/>
            <w:r w:rsidRPr="003F7B67">
              <w:rPr>
                <w:rFonts w:ascii="Calibri" w:eastAsia="Calibri" w:hAnsi="Calibri" w:cs="Calibri"/>
                <w:bCs/>
                <w:color w:val="000000"/>
                <w:lang w:val="en-US"/>
              </w:rPr>
              <w:t xml:space="preserve"> / </w:t>
            </w:r>
            <w:proofErr w:type="spellStart"/>
            <w:r w:rsidRPr="003F7B67">
              <w:rPr>
                <w:rFonts w:ascii="Calibri" w:eastAsia="Calibri" w:hAnsi="Calibri" w:cs="Calibri"/>
                <w:bCs/>
                <w:color w:val="000000"/>
                <w:lang w:val="en-US"/>
              </w:rPr>
              <w:t>impozitul</w:t>
            </w:r>
            <w:proofErr w:type="spellEnd"/>
            <w:r w:rsidRPr="003F7B67">
              <w:rPr>
                <w:rFonts w:ascii="Calibri" w:eastAsia="Calibri" w:hAnsi="Calibri" w:cs="Calibri"/>
                <w:bCs/>
                <w:color w:val="000000"/>
                <w:lang w:val="en-US"/>
              </w:rPr>
              <w:t xml:space="preserve"> pe </w:t>
            </w:r>
            <w:proofErr w:type="spellStart"/>
            <w:r w:rsidRPr="003F7B67">
              <w:rPr>
                <w:rFonts w:ascii="Calibri" w:eastAsia="Calibri" w:hAnsi="Calibri" w:cs="Calibri"/>
                <w:bCs/>
                <w:color w:val="000000"/>
                <w:lang w:val="en-US"/>
              </w:rPr>
              <w:t>venitul</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persoanelor</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fizice</w:t>
            </w:r>
            <w:proofErr w:type="spellEnd"/>
            <w:r w:rsidRPr="003F7B67">
              <w:rPr>
                <w:rFonts w:ascii="Calibri" w:eastAsia="Calibri" w:hAnsi="Calibri" w:cs="Calibri"/>
                <w:bCs/>
                <w:color w:val="000000"/>
                <w:lang w:val="en-US"/>
              </w:rPr>
              <w:t xml:space="preserve"> / </w:t>
            </w:r>
            <w:proofErr w:type="spellStart"/>
            <w:r w:rsidRPr="003F7B67">
              <w:rPr>
                <w:rFonts w:ascii="Calibri" w:eastAsia="Calibri" w:hAnsi="Calibri" w:cs="Calibri"/>
                <w:bCs/>
                <w:color w:val="000000"/>
                <w:lang w:val="en-US"/>
              </w:rPr>
              <w:t>impozitele</w:t>
            </w:r>
            <w:proofErr w:type="spellEnd"/>
          </w:p>
        </w:tc>
        <w:tc>
          <w:tcPr>
            <w:tcW w:w="5166" w:type="dxa"/>
            <w:shd w:val="clear" w:color="auto" w:fill="F2F2F2"/>
          </w:tcPr>
          <w:p w14:paraId="37D30EF2"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
        </w:tc>
      </w:tr>
      <w:tr w:rsidR="00330E13" w:rsidRPr="00884E79" w14:paraId="7333C619" w14:textId="77777777" w:rsidTr="002C36B1">
        <w:trPr>
          <w:trHeight w:val="1097"/>
        </w:trPr>
        <w:tc>
          <w:tcPr>
            <w:tcW w:w="3896" w:type="dxa"/>
            <w:shd w:val="clear" w:color="auto" w:fill="auto"/>
          </w:tcPr>
          <w:p w14:paraId="5F441A4F"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Structura</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guvernare</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inclusiv</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numele</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președintelui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și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membrii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consiliului</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administrație</w:t>
            </w:r>
            <w:proofErr w:type="spellEnd"/>
          </w:p>
        </w:tc>
        <w:tc>
          <w:tcPr>
            <w:tcW w:w="5166" w:type="dxa"/>
            <w:shd w:val="clear" w:color="auto" w:fill="F2F2F2"/>
          </w:tcPr>
          <w:p w14:paraId="52B22D8D"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
          <w:p w14:paraId="188A66CC" w14:textId="77777777" w:rsidR="00330E13" w:rsidRPr="00F12FCF" w:rsidRDefault="00330E13" w:rsidP="002C36B1">
            <w:pPr>
              <w:rPr>
                <w:rFonts w:ascii="Calibri" w:eastAsia="Calibri" w:hAnsi="Calibri" w:cs="Calibri"/>
                <w:lang w:val="en-US"/>
              </w:rPr>
            </w:pPr>
          </w:p>
          <w:p w14:paraId="10965B28" w14:textId="77777777" w:rsidR="00330E13" w:rsidRPr="00F12FCF" w:rsidRDefault="00330E13" w:rsidP="002C36B1">
            <w:pPr>
              <w:rPr>
                <w:rFonts w:ascii="Calibri" w:eastAsia="Calibri" w:hAnsi="Calibri" w:cs="Calibri"/>
                <w:lang w:val="en-US"/>
              </w:rPr>
            </w:pPr>
          </w:p>
        </w:tc>
      </w:tr>
      <w:tr w:rsidR="00330E13" w:rsidRPr="00884E79" w14:paraId="11EA9E2C" w14:textId="77777777" w:rsidTr="002C36B1">
        <w:trPr>
          <w:trHeight w:val="397"/>
        </w:trPr>
        <w:tc>
          <w:tcPr>
            <w:tcW w:w="3896" w:type="dxa"/>
            <w:shd w:val="clear" w:color="auto" w:fill="auto"/>
          </w:tcPr>
          <w:p w14:paraId="2443B29B"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Numele</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șefului</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conducere</w:t>
            </w:r>
            <w:proofErr w:type="spellEnd"/>
            <w:r w:rsidRPr="003F7B67">
              <w:rPr>
                <w:rFonts w:ascii="Calibri" w:eastAsia="Calibri" w:hAnsi="Calibri" w:cs="Calibri"/>
                <w:bCs/>
                <w:color w:val="000000"/>
                <w:lang w:val="en-US"/>
              </w:rPr>
              <w:t xml:space="preserve"> / </w:t>
            </w:r>
            <w:proofErr w:type="spellStart"/>
            <w:r w:rsidRPr="003F7B67">
              <w:rPr>
                <w:rFonts w:ascii="Calibri" w:eastAsia="Calibri" w:hAnsi="Calibri" w:cs="Calibri"/>
                <w:bCs/>
                <w:color w:val="000000"/>
                <w:lang w:val="en-US"/>
              </w:rPr>
              <w:t>directorului</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executiv</w:t>
            </w:r>
            <w:proofErr w:type="spellEnd"/>
          </w:p>
        </w:tc>
        <w:tc>
          <w:tcPr>
            <w:tcW w:w="5166" w:type="dxa"/>
            <w:shd w:val="clear" w:color="auto" w:fill="F2F2F2"/>
          </w:tcPr>
          <w:p w14:paraId="5427B228"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
        </w:tc>
      </w:tr>
      <w:tr w:rsidR="00330E13" w:rsidRPr="00884E79" w14:paraId="15813AAF" w14:textId="77777777" w:rsidTr="005261B0">
        <w:trPr>
          <w:trHeight w:val="860"/>
        </w:trPr>
        <w:tc>
          <w:tcPr>
            <w:tcW w:w="3896" w:type="dxa"/>
            <w:shd w:val="clear" w:color="auto" w:fill="auto"/>
          </w:tcPr>
          <w:p w14:paraId="70C2B833"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sidRPr="003F7B67">
              <w:rPr>
                <w:rFonts w:ascii="Calibri" w:eastAsia="Calibri" w:hAnsi="Calibri" w:cs="Calibri"/>
                <w:bCs/>
                <w:color w:val="000000"/>
                <w:lang w:val="en-US"/>
              </w:rPr>
              <w:t>Informații</w:t>
            </w:r>
            <w:proofErr w:type="spellEnd"/>
            <w:r w:rsidRPr="003F7B67">
              <w:rPr>
                <w:rFonts w:ascii="Calibri" w:eastAsia="Calibri" w:hAnsi="Calibri" w:cs="Calibri"/>
                <w:bCs/>
                <w:color w:val="000000"/>
                <w:lang w:val="en-US"/>
              </w:rPr>
              <w:t xml:space="preserve"> de contact: </w:t>
            </w:r>
            <w:proofErr w:type="spellStart"/>
            <w:r w:rsidRPr="003F7B67">
              <w:rPr>
                <w:rFonts w:ascii="Calibri" w:eastAsia="Calibri" w:hAnsi="Calibri" w:cs="Calibri"/>
                <w:bCs/>
                <w:color w:val="000000"/>
                <w:lang w:val="en-US"/>
              </w:rPr>
              <w:t>adresă</w:t>
            </w:r>
            <w:proofErr w:type="spellEnd"/>
            <w:r w:rsidRPr="003F7B67">
              <w:rPr>
                <w:rFonts w:ascii="Calibri" w:eastAsia="Calibri" w:hAnsi="Calibri" w:cs="Calibri"/>
                <w:bCs/>
                <w:color w:val="000000"/>
                <w:lang w:val="en-US"/>
              </w:rPr>
              <w:t xml:space="preserve"> </w:t>
            </w:r>
            <w:proofErr w:type="spellStart"/>
            <w:r w:rsidRPr="003F7B67">
              <w:rPr>
                <w:rFonts w:ascii="Calibri" w:eastAsia="Calibri" w:hAnsi="Calibri" w:cs="Calibri"/>
                <w:bCs/>
                <w:color w:val="000000"/>
                <w:lang w:val="en-US"/>
              </w:rPr>
              <w:t>fizică</w:t>
            </w:r>
            <w:proofErr w:type="spellEnd"/>
            <w:r w:rsidRPr="003F7B67">
              <w:rPr>
                <w:rFonts w:ascii="Calibri" w:eastAsia="Calibri" w:hAnsi="Calibri" w:cs="Calibri"/>
                <w:bCs/>
                <w:color w:val="000000"/>
                <w:lang w:val="en-US"/>
              </w:rPr>
              <w:t xml:space="preserve"> / </w:t>
            </w:r>
            <w:proofErr w:type="spellStart"/>
            <w:r w:rsidRPr="003F7B67">
              <w:rPr>
                <w:rFonts w:ascii="Calibri" w:eastAsia="Calibri" w:hAnsi="Calibri" w:cs="Calibri"/>
                <w:bCs/>
                <w:color w:val="000000"/>
                <w:lang w:val="en-US"/>
              </w:rPr>
              <w:t>număr</w:t>
            </w:r>
            <w:proofErr w:type="spellEnd"/>
            <w:r w:rsidRPr="003F7B67">
              <w:rPr>
                <w:rFonts w:ascii="Calibri" w:eastAsia="Calibri" w:hAnsi="Calibri" w:cs="Calibri"/>
                <w:bCs/>
                <w:color w:val="000000"/>
                <w:lang w:val="en-US"/>
              </w:rPr>
              <w:t xml:space="preserve"> de </w:t>
            </w:r>
            <w:proofErr w:type="spellStart"/>
            <w:r w:rsidRPr="003F7B67">
              <w:rPr>
                <w:rFonts w:ascii="Calibri" w:eastAsia="Calibri" w:hAnsi="Calibri" w:cs="Calibri"/>
                <w:bCs/>
                <w:color w:val="000000"/>
                <w:lang w:val="en-US"/>
              </w:rPr>
              <w:t>telefon</w:t>
            </w:r>
            <w:proofErr w:type="spellEnd"/>
            <w:r w:rsidRPr="003F7B67">
              <w:rPr>
                <w:rFonts w:ascii="Calibri" w:eastAsia="Calibri" w:hAnsi="Calibri" w:cs="Calibri"/>
                <w:bCs/>
                <w:color w:val="000000"/>
                <w:lang w:val="en-US"/>
              </w:rPr>
              <w:t>, site web</w:t>
            </w:r>
          </w:p>
        </w:tc>
        <w:tc>
          <w:tcPr>
            <w:tcW w:w="5166" w:type="dxa"/>
            <w:shd w:val="clear" w:color="auto" w:fill="F2F2F2"/>
          </w:tcPr>
          <w:p w14:paraId="792181E6"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
        </w:tc>
      </w:tr>
      <w:tr w:rsidR="00330E13" w:rsidRPr="00884E79" w14:paraId="325AD6B8" w14:textId="77777777" w:rsidTr="002C36B1">
        <w:trPr>
          <w:trHeight w:val="1282"/>
        </w:trPr>
        <w:tc>
          <w:tcPr>
            <w:tcW w:w="3896" w:type="dxa"/>
            <w:shd w:val="clear" w:color="auto" w:fill="auto"/>
          </w:tcPr>
          <w:p w14:paraId="19B5153B"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roofErr w:type="spellStart"/>
            <w:r>
              <w:rPr>
                <w:rFonts w:ascii="Calibri" w:eastAsia="Calibri" w:hAnsi="Calibri" w:cs="Calibri"/>
                <w:bCs/>
                <w:color w:val="000000"/>
                <w:lang w:val="en-US"/>
              </w:rPr>
              <w:t>Numele</w:t>
            </w:r>
            <w:proofErr w:type="spellEnd"/>
            <w:r>
              <w:rPr>
                <w:rFonts w:ascii="Calibri" w:eastAsia="Calibri" w:hAnsi="Calibri" w:cs="Calibri"/>
                <w:bCs/>
                <w:color w:val="000000"/>
                <w:lang w:val="en-US"/>
              </w:rPr>
              <w:t xml:space="preserve"> </w:t>
            </w:r>
            <w:proofErr w:type="spellStart"/>
            <w:r>
              <w:rPr>
                <w:rFonts w:ascii="Calibri" w:eastAsia="Calibri" w:hAnsi="Calibri" w:cs="Calibri"/>
                <w:bCs/>
                <w:color w:val="000000"/>
                <w:lang w:val="en-US"/>
              </w:rPr>
              <w:t>organizatiei</w:t>
            </w:r>
            <w:proofErr w:type="spellEnd"/>
            <w:r>
              <w:rPr>
                <w:rFonts w:ascii="Calibri" w:eastAsia="Calibri" w:hAnsi="Calibri" w:cs="Calibri"/>
                <w:bCs/>
                <w:color w:val="000000"/>
                <w:lang w:val="en-US"/>
              </w:rPr>
              <w:t xml:space="preserve"> /</w:t>
            </w:r>
            <w:r>
              <w:t xml:space="preserve"> </w:t>
            </w:r>
            <w:proofErr w:type="spellStart"/>
            <w:r>
              <w:rPr>
                <w:rFonts w:ascii="Calibri" w:eastAsia="Calibri" w:hAnsi="Calibri" w:cs="Calibri"/>
                <w:bCs/>
                <w:color w:val="000000"/>
                <w:lang w:val="en-US"/>
              </w:rPr>
              <w:t>auditori</w:t>
            </w:r>
            <w:proofErr w:type="spellEnd"/>
            <w:r>
              <w:rPr>
                <w:rFonts w:ascii="Calibri" w:eastAsia="Calibri" w:hAnsi="Calibri" w:cs="Calibri"/>
                <w:bCs/>
                <w:color w:val="000000"/>
                <w:lang w:val="en-US"/>
              </w:rPr>
              <w:t xml:space="preserve"> </w:t>
            </w:r>
            <w:proofErr w:type="spellStart"/>
            <w:r>
              <w:rPr>
                <w:rFonts w:ascii="Calibri" w:eastAsia="Calibri" w:hAnsi="Calibri" w:cs="Calibri"/>
                <w:bCs/>
                <w:color w:val="000000"/>
                <w:lang w:val="en-US"/>
              </w:rPr>
              <w:t>actualii</w:t>
            </w:r>
            <w:proofErr w:type="spellEnd"/>
            <w:r>
              <w:rPr>
                <w:rFonts w:ascii="Calibri" w:eastAsia="Calibri" w:hAnsi="Calibri" w:cs="Calibri"/>
                <w:bCs/>
                <w:color w:val="000000"/>
                <w:lang w:val="en-US"/>
              </w:rPr>
              <w:t xml:space="preserve"> </w:t>
            </w:r>
            <w:proofErr w:type="spellStart"/>
            <w:r w:rsidRPr="001C679E">
              <w:rPr>
                <w:rFonts w:ascii="Calibri" w:eastAsia="Calibri" w:hAnsi="Calibri" w:cs="Calibri"/>
                <w:bCs/>
                <w:color w:val="000000"/>
                <w:lang w:val="en-US"/>
              </w:rPr>
              <w:t>și</w:t>
            </w:r>
            <w:proofErr w:type="spellEnd"/>
            <w:r w:rsidRPr="001C679E">
              <w:rPr>
                <w:rFonts w:ascii="Calibri" w:eastAsia="Calibri" w:hAnsi="Calibri" w:cs="Calibri"/>
                <w:bCs/>
                <w:color w:val="000000"/>
                <w:lang w:val="en-US"/>
              </w:rPr>
              <w:t xml:space="preserve"> </w:t>
            </w:r>
            <w:proofErr w:type="spellStart"/>
            <w:r w:rsidRPr="001C679E">
              <w:rPr>
                <w:rFonts w:ascii="Calibri" w:eastAsia="Calibri" w:hAnsi="Calibri" w:cs="Calibri"/>
                <w:bCs/>
                <w:color w:val="000000"/>
                <w:lang w:val="en-US"/>
              </w:rPr>
              <w:t>perioada</w:t>
            </w:r>
            <w:proofErr w:type="spellEnd"/>
            <w:r w:rsidRPr="001C679E">
              <w:rPr>
                <w:rFonts w:ascii="Calibri" w:eastAsia="Calibri" w:hAnsi="Calibri" w:cs="Calibri"/>
                <w:bCs/>
                <w:color w:val="000000"/>
                <w:lang w:val="en-US"/>
              </w:rPr>
              <w:t xml:space="preserve"> de </w:t>
            </w:r>
            <w:proofErr w:type="spellStart"/>
            <w:r w:rsidRPr="001C679E">
              <w:rPr>
                <w:rFonts w:ascii="Calibri" w:eastAsia="Calibri" w:hAnsi="Calibri" w:cs="Calibri"/>
                <w:bCs/>
                <w:color w:val="000000"/>
                <w:lang w:val="en-US"/>
              </w:rPr>
              <w:t>angajament</w:t>
            </w:r>
            <w:proofErr w:type="spellEnd"/>
          </w:p>
        </w:tc>
        <w:tc>
          <w:tcPr>
            <w:tcW w:w="5166" w:type="dxa"/>
            <w:shd w:val="clear" w:color="auto" w:fill="F2F2F2"/>
          </w:tcPr>
          <w:p w14:paraId="52FC411D" w14:textId="77777777" w:rsidR="00330E13" w:rsidRPr="00F12FCF" w:rsidRDefault="00330E13" w:rsidP="002C36B1">
            <w:pPr>
              <w:keepNext/>
              <w:keepLines/>
              <w:spacing w:before="80" w:line="276" w:lineRule="auto"/>
              <w:outlineLvl w:val="1"/>
              <w:rPr>
                <w:rFonts w:ascii="Calibri" w:eastAsia="Calibri" w:hAnsi="Calibri" w:cs="Calibri"/>
                <w:bCs/>
                <w:color w:val="000000"/>
                <w:lang w:val="en-US"/>
              </w:rPr>
            </w:pPr>
          </w:p>
        </w:tc>
      </w:tr>
    </w:tbl>
    <w:p w14:paraId="61EC1ADF" w14:textId="5C7ED1D6" w:rsidR="00330E13" w:rsidRPr="001C679E" w:rsidRDefault="00330E13" w:rsidP="00330E13">
      <w:pPr>
        <w:keepNext/>
        <w:keepLines/>
        <w:numPr>
          <w:ilvl w:val="0"/>
          <w:numId w:val="2"/>
        </w:numPr>
        <w:spacing w:before="360" w:after="120"/>
        <w:outlineLvl w:val="1"/>
        <w:rPr>
          <w:rFonts w:ascii="Calibri" w:eastAsia="MS Mincho" w:hAnsi="Calibri" w:cs="Calibri"/>
          <w:bCs/>
          <w:color w:val="000000"/>
          <w:lang w:val="en-US"/>
        </w:rPr>
      </w:pPr>
      <w:r w:rsidRPr="001C679E">
        <w:rPr>
          <w:rFonts w:ascii="Calibri" w:eastAsia="MS Mincho" w:hAnsi="Calibri" w:cs="Calibri"/>
          <w:bCs/>
          <w:color w:val="000000"/>
          <w:lang w:val="en-US"/>
        </w:rPr>
        <w:t xml:space="preserve">Au </w:t>
      </w:r>
      <w:proofErr w:type="spellStart"/>
      <w:r w:rsidRPr="001C679E">
        <w:rPr>
          <w:rFonts w:ascii="Calibri" w:eastAsia="MS Mincho" w:hAnsi="Calibri" w:cs="Calibri"/>
          <w:bCs/>
          <w:color w:val="000000"/>
          <w:lang w:val="en-US"/>
        </w:rPr>
        <w:t>existat</w:t>
      </w:r>
      <w:proofErr w:type="spellEnd"/>
      <w:r w:rsidRPr="001C679E">
        <w:rPr>
          <w:rFonts w:ascii="Calibri" w:eastAsia="MS Mincho" w:hAnsi="Calibri" w:cs="Calibri"/>
          <w:bCs/>
          <w:color w:val="000000"/>
          <w:lang w:val="en-US"/>
        </w:rPr>
        <w:t xml:space="preserve"> </w:t>
      </w:r>
      <w:proofErr w:type="spellStart"/>
      <w:r w:rsidRPr="001C679E">
        <w:rPr>
          <w:rFonts w:ascii="Calibri" w:eastAsia="MS Mincho" w:hAnsi="Calibri" w:cs="Calibri"/>
          <w:bCs/>
          <w:color w:val="000000"/>
          <w:lang w:val="en-US"/>
        </w:rPr>
        <w:t>investigații</w:t>
      </w:r>
      <w:proofErr w:type="spellEnd"/>
      <w:r w:rsidRPr="001C679E">
        <w:rPr>
          <w:rFonts w:ascii="Calibri" w:eastAsia="MS Mincho" w:hAnsi="Calibri" w:cs="Calibri"/>
          <w:bCs/>
          <w:color w:val="000000"/>
          <w:lang w:val="en-US"/>
        </w:rPr>
        <w:t xml:space="preserve"> cu privire la </w:t>
      </w:r>
      <w:proofErr w:type="spellStart"/>
      <w:r w:rsidRPr="001C679E">
        <w:rPr>
          <w:rFonts w:ascii="Calibri" w:eastAsia="MS Mincho" w:hAnsi="Calibri" w:cs="Calibri"/>
          <w:bCs/>
          <w:color w:val="000000"/>
          <w:lang w:val="en-US"/>
        </w:rPr>
        <w:t>practici</w:t>
      </w:r>
      <w:proofErr w:type="spellEnd"/>
      <w:r w:rsidRPr="001C679E">
        <w:rPr>
          <w:rFonts w:ascii="Calibri" w:eastAsia="MS Mincho" w:hAnsi="Calibri" w:cs="Calibri"/>
          <w:bCs/>
          <w:color w:val="000000"/>
          <w:lang w:val="en-US"/>
        </w:rPr>
        <w:t xml:space="preserve"> </w:t>
      </w:r>
      <w:proofErr w:type="spellStart"/>
      <w:r w:rsidRPr="001C679E">
        <w:rPr>
          <w:rFonts w:ascii="Calibri" w:eastAsia="MS Mincho" w:hAnsi="Calibri" w:cs="Calibri"/>
          <w:bCs/>
          <w:color w:val="000000"/>
          <w:lang w:val="en-US"/>
        </w:rPr>
        <w:t>etice</w:t>
      </w:r>
      <w:proofErr w:type="spellEnd"/>
      <w:r w:rsidRPr="001C679E">
        <w:rPr>
          <w:rFonts w:ascii="Calibri" w:eastAsia="MS Mincho" w:hAnsi="Calibri" w:cs="Calibri"/>
          <w:bCs/>
          <w:color w:val="000000"/>
          <w:lang w:val="en-US"/>
        </w:rPr>
        <w:t xml:space="preserve"> / </w:t>
      </w:r>
      <w:proofErr w:type="spellStart"/>
      <w:r w:rsidRPr="001C679E">
        <w:rPr>
          <w:rFonts w:ascii="Calibri" w:eastAsia="MS Mincho" w:hAnsi="Calibri" w:cs="Calibri"/>
          <w:bCs/>
          <w:color w:val="000000"/>
          <w:lang w:val="en-US"/>
        </w:rPr>
        <w:t>corupte</w:t>
      </w:r>
      <w:proofErr w:type="spellEnd"/>
      <w:r w:rsidRPr="001C679E">
        <w:rPr>
          <w:rFonts w:ascii="Calibri" w:eastAsia="MS Mincho" w:hAnsi="Calibri" w:cs="Calibri"/>
          <w:bCs/>
          <w:color w:val="000000"/>
          <w:lang w:val="en-US"/>
        </w:rPr>
        <w:t xml:space="preserve"> </w:t>
      </w:r>
      <w:proofErr w:type="spellStart"/>
      <w:r w:rsidRPr="001C679E">
        <w:rPr>
          <w:rFonts w:ascii="Calibri" w:eastAsia="MS Mincho" w:hAnsi="Calibri" w:cs="Calibri"/>
          <w:bCs/>
          <w:color w:val="000000"/>
          <w:lang w:val="en-US"/>
        </w:rPr>
        <w:t>sau</w:t>
      </w:r>
      <w:proofErr w:type="spellEnd"/>
      <w:r w:rsidRPr="001C679E">
        <w:rPr>
          <w:rFonts w:ascii="Calibri" w:eastAsia="MS Mincho" w:hAnsi="Calibri" w:cs="Calibri"/>
          <w:bCs/>
          <w:color w:val="000000"/>
          <w:lang w:val="en-US"/>
        </w:rPr>
        <w:t xml:space="preserve"> </w:t>
      </w:r>
      <w:proofErr w:type="spellStart"/>
      <w:r w:rsidRPr="001C679E">
        <w:rPr>
          <w:rFonts w:ascii="Calibri" w:eastAsia="MS Mincho" w:hAnsi="Calibri" w:cs="Calibri"/>
          <w:bCs/>
          <w:color w:val="000000"/>
          <w:lang w:val="en-US"/>
        </w:rPr>
        <w:t>practici</w:t>
      </w:r>
      <w:proofErr w:type="spellEnd"/>
      <w:r w:rsidRPr="001C679E">
        <w:rPr>
          <w:rFonts w:ascii="Calibri" w:eastAsia="MS Mincho" w:hAnsi="Calibri" w:cs="Calibri"/>
          <w:bCs/>
          <w:color w:val="000000"/>
          <w:lang w:val="en-US"/>
        </w:rPr>
        <w:t xml:space="preserve"> care nu sunt </w:t>
      </w:r>
      <w:proofErr w:type="spellStart"/>
      <w:r w:rsidRPr="001C679E">
        <w:rPr>
          <w:rFonts w:ascii="Calibri" w:eastAsia="MS Mincho" w:hAnsi="Calibri" w:cs="Calibri"/>
          <w:bCs/>
          <w:color w:val="000000"/>
          <w:lang w:val="en-US"/>
        </w:rPr>
        <w:t>în</w:t>
      </w:r>
      <w:proofErr w:type="spellEnd"/>
      <w:r w:rsidRPr="001C679E">
        <w:rPr>
          <w:rFonts w:ascii="Calibri" w:eastAsia="MS Mincho" w:hAnsi="Calibri" w:cs="Calibri"/>
          <w:bCs/>
          <w:color w:val="000000"/>
          <w:lang w:val="en-US"/>
        </w:rPr>
        <w:t xml:space="preserve"> </w:t>
      </w:r>
      <w:proofErr w:type="spellStart"/>
      <w:r w:rsidRPr="001C679E">
        <w:rPr>
          <w:rFonts w:ascii="Calibri" w:eastAsia="MS Mincho" w:hAnsi="Calibri" w:cs="Calibri"/>
          <w:bCs/>
          <w:color w:val="000000"/>
          <w:lang w:val="en-US"/>
        </w:rPr>
        <w:t>conformitate</w:t>
      </w:r>
      <w:proofErr w:type="spellEnd"/>
      <w:r w:rsidRPr="001C679E">
        <w:rPr>
          <w:rFonts w:ascii="Calibri" w:eastAsia="MS Mincho" w:hAnsi="Calibri" w:cs="Calibri"/>
          <w:bCs/>
          <w:color w:val="000000"/>
          <w:lang w:val="en-US"/>
        </w:rPr>
        <w:t xml:space="preserve"> cu </w:t>
      </w:r>
      <w:proofErr w:type="spellStart"/>
      <w:r w:rsidRPr="001C679E">
        <w:rPr>
          <w:rFonts w:ascii="Calibri" w:eastAsia="MS Mincho" w:hAnsi="Calibri" w:cs="Calibri"/>
          <w:bCs/>
          <w:color w:val="000000"/>
          <w:lang w:val="en-US"/>
        </w:rPr>
        <w:t>îndrumările</w:t>
      </w:r>
      <w:proofErr w:type="spellEnd"/>
      <w:r w:rsidRPr="001C679E">
        <w:rPr>
          <w:rFonts w:ascii="Calibri" w:eastAsia="MS Mincho" w:hAnsi="Calibri" w:cs="Calibri"/>
          <w:bCs/>
          <w:color w:val="000000"/>
          <w:lang w:val="en-US"/>
        </w:rPr>
        <w:t xml:space="preserve"> </w:t>
      </w:r>
      <w:proofErr w:type="spellStart"/>
      <w:r w:rsidRPr="001C679E">
        <w:rPr>
          <w:rFonts w:ascii="Calibri" w:eastAsia="MS Mincho" w:hAnsi="Calibri" w:cs="Calibri"/>
          <w:bCs/>
          <w:color w:val="000000"/>
          <w:lang w:val="en-US"/>
        </w:rPr>
        <w:t>financiare</w:t>
      </w:r>
      <w:proofErr w:type="spellEnd"/>
      <w:r w:rsidRPr="001C679E">
        <w:rPr>
          <w:rFonts w:ascii="Calibri" w:eastAsia="MS Mincho" w:hAnsi="Calibri" w:cs="Calibri"/>
          <w:bCs/>
          <w:color w:val="000000"/>
          <w:lang w:val="en-US"/>
        </w:rPr>
        <w:t xml:space="preserve"> ale </w:t>
      </w:r>
      <w:proofErr w:type="spellStart"/>
      <w:r w:rsidRPr="001C679E">
        <w:rPr>
          <w:rFonts w:ascii="Calibri" w:eastAsia="MS Mincho" w:hAnsi="Calibri" w:cs="Calibri"/>
          <w:bCs/>
          <w:color w:val="000000"/>
          <w:lang w:val="en-US"/>
        </w:rPr>
        <w:t>companiei</w:t>
      </w:r>
      <w:proofErr w:type="spellEnd"/>
      <w:r w:rsidRPr="001C679E">
        <w:rPr>
          <w:rFonts w:ascii="Calibri" w:eastAsia="MS Mincho" w:hAnsi="Calibri" w:cs="Calibri"/>
          <w:bCs/>
          <w:color w:val="000000"/>
          <w:lang w:val="en-US"/>
        </w:rPr>
        <w:t xml:space="preserve"> / </w:t>
      </w:r>
      <w:proofErr w:type="spellStart"/>
      <w:r w:rsidRPr="001C679E">
        <w:rPr>
          <w:rFonts w:ascii="Calibri" w:eastAsia="MS Mincho" w:hAnsi="Calibri" w:cs="Calibri"/>
          <w:bCs/>
          <w:color w:val="000000"/>
          <w:lang w:val="en-US"/>
        </w:rPr>
        <w:t>furnizorului</w:t>
      </w:r>
      <w:proofErr w:type="spellEnd"/>
      <w:r w:rsidRPr="001C679E">
        <w:rPr>
          <w:rFonts w:ascii="Calibri" w:eastAsia="MS Mincho" w:hAnsi="Calibri" w:cs="Calibri"/>
          <w:bCs/>
          <w:color w:val="000000"/>
          <w:lang w:val="en-US"/>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30E13" w:rsidRPr="00F12FCF" w14:paraId="734CFC58" w14:textId="77777777" w:rsidTr="002C36B1">
        <w:trPr>
          <w:trHeight w:val="1023"/>
        </w:trPr>
        <w:tc>
          <w:tcPr>
            <w:tcW w:w="9214" w:type="dxa"/>
            <w:shd w:val="clear" w:color="auto" w:fill="auto"/>
          </w:tcPr>
          <w:p w14:paraId="39CFC889" w14:textId="77777777" w:rsidR="00330E13" w:rsidRPr="00F12FCF" w:rsidRDefault="00330E13" w:rsidP="002C36B1">
            <w:pPr>
              <w:spacing w:before="40" w:after="80"/>
              <w:contextualSpacing/>
              <w:jc w:val="both"/>
              <w:rPr>
                <w:rFonts w:ascii="Calibri" w:eastAsia="Cambria" w:hAnsi="Calibri" w:cs="Calibri"/>
                <w:color w:val="000000"/>
                <w:lang w:val="en-US"/>
              </w:rPr>
            </w:pPr>
            <w:r w:rsidRPr="001C679E">
              <w:rPr>
                <w:rFonts w:ascii="Calibri" w:eastAsia="Cambria" w:hAnsi="Calibri" w:cs="Calibri"/>
                <w:color w:val="000000"/>
                <w:lang w:val="en-US"/>
              </w:rPr>
              <w:t xml:space="preserve">Da / Nu. </w:t>
            </w:r>
            <w:proofErr w:type="spellStart"/>
            <w:r w:rsidRPr="001C679E">
              <w:rPr>
                <w:rFonts w:ascii="Calibri" w:eastAsia="Cambria" w:hAnsi="Calibri" w:cs="Calibri"/>
                <w:color w:val="000000"/>
                <w:lang w:val="en-US"/>
              </w:rPr>
              <w:t>Vă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rugăm</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explicați</w:t>
            </w:r>
            <w:proofErr w:type="spellEnd"/>
            <w:r w:rsidRPr="001C679E">
              <w:rPr>
                <w:rFonts w:ascii="Calibri" w:eastAsia="Cambria" w:hAnsi="Calibri" w:cs="Calibri"/>
                <w:color w:val="000000"/>
                <w:lang w:val="en-US"/>
              </w:rPr>
              <w:t>;</w:t>
            </w:r>
          </w:p>
        </w:tc>
      </w:tr>
    </w:tbl>
    <w:p w14:paraId="6B79AE3B" w14:textId="77777777" w:rsidR="00330E13" w:rsidRDefault="00330E13" w:rsidP="00330E13">
      <w:pPr>
        <w:pStyle w:val="ListParagraph"/>
        <w:jc w:val="both"/>
        <w:rPr>
          <w:rFonts w:ascii="Calibri" w:eastAsia="Cambria" w:hAnsi="Calibri" w:cs="Calibri"/>
          <w:color w:val="000000"/>
          <w:lang w:val="en-US"/>
        </w:rPr>
      </w:pPr>
    </w:p>
    <w:p w14:paraId="361E0DC9" w14:textId="77777777" w:rsidR="00330E13" w:rsidRPr="001C679E" w:rsidRDefault="00330E13" w:rsidP="005740CE">
      <w:pPr>
        <w:pStyle w:val="ListParagraph"/>
        <w:numPr>
          <w:ilvl w:val="0"/>
          <w:numId w:val="2"/>
        </w:numPr>
        <w:spacing w:after="160" w:line="259" w:lineRule="auto"/>
        <w:ind w:right="329"/>
        <w:jc w:val="both"/>
        <w:rPr>
          <w:rFonts w:ascii="Calibri" w:eastAsia="Cambria" w:hAnsi="Calibri" w:cs="Calibri"/>
          <w:color w:val="000000"/>
          <w:lang w:val="en-US"/>
        </w:rPr>
      </w:pPr>
      <w:r w:rsidRPr="001C679E">
        <w:rPr>
          <w:rFonts w:ascii="Calibri" w:eastAsia="Cambria" w:hAnsi="Calibri" w:cs="Calibri"/>
          <w:color w:val="000000"/>
          <w:lang w:val="en-US"/>
        </w:rPr>
        <w:t xml:space="preserve">Este </w:t>
      </w:r>
      <w:proofErr w:type="spellStart"/>
      <w:r w:rsidRPr="001C679E">
        <w:rPr>
          <w:rFonts w:ascii="Calibri" w:eastAsia="Cambria" w:hAnsi="Calibri" w:cs="Calibri"/>
          <w:color w:val="000000"/>
          <w:lang w:val="en-US"/>
        </w:rPr>
        <w:t>compania</w:t>
      </w:r>
      <w:proofErr w:type="spellEnd"/>
      <w:r w:rsidRPr="001C679E">
        <w:rPr>
          <w:rFonts w:ascii="Calibri" w:eastAsia="Cambria" w:hAnsi="Calibri" w:cs="Calibri"/>
          <w:color w:val="000000"/>
          <w:lang w:val="en-US"/>
        </w:rPr>
        <w:t xml:space="preserve"> </w:t>
      </w:r>
      <w:r>
        <w:rPr>
          <w:rFonts w:ascii="Calibri" w:eastAsia="Cambria" w:hAnsi="Calibri" w:cs="Calibri"/>
          <w:color w:val="000000"/>
          <w:lang w:val="en-US"/>
        </w:rPr>
        <w:t>(</w:t>
      </w:r>
      <w:proofErr w:type="spellStart"/>
      <w:r>
        <w:rPr>
          <w:rFonts w:ascii="Calibri" w:eastAsia="Cambria" w:hAnsi="Calibri" w:cs="Calibri"/>
          <w:color w:val="000000"/>
          <w:lang w:val="en-US"/>
        </w:rPr>
        <w:t>organizatia</w:t>
      </w:r>
      <w:proofErr w:type="spellEnd"/>
      <w:r>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dvs</w:t>
      </w:r>
      <w:proofErr w:type="spellEnd"/>
      <w:r>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în</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faliment</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sau</w:t>
      </w:r>
      <w:proofErr w:type="spellEnd"/>
      <w:r w:rsidRPr="001C679E">
        <w:rPr>
          <w:rFonts w:ascii="Calibri" w:eastAsia="Cambria" w:hAnsi="Calibri" w:cs="Calibri"/>
          <w:color w:val="000000"/>
          <w:lang w:val="en-US"/>
        </w:rPr>
        <w:t xml:space="preserve"> se </w:t>
      </w:r>
      <w:proofErr w:type="spellStart"/>
      <w:r w:rsidRPr="001C679E">
        <w:rPr>
          <w:rFonts w:ascii="Calibri" w:eastAsia="Cambria" w:hAnsi="Calibri" w:cs="Calibri"/>
          <w:color w:val="000000"/>
          <w:lang w:val="en-US"/>
        </w:rPr>
        <w:t>află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în</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procedură</w:t>
      </w:r>
      <w:proofErr w:type="spellEnd"/>
      <w:r w:rsidRPr="001C679E">
        <w:rPr>
          <w:rFonts w:ascii="Calibri" w:eastAsia="Cambria" w:hAnsi="Calibri" w:cs="Calibri"/>
          <w:color w:val="000000"/>
          <w:lang w:val="en-US"/>
        </w:rPr>
        <w:t xml:space="preserve"> de </w:t>
      </w:r>
      <w:proofErr w:type="spellStart"/>
      <w:r w:rsidRPr="001C679E">
        <w:rPr>
          <w:rFonts w:ascii="Calibri" w:eastAsia="Cambria" w:hAnsi="Calibri" w:cs="Calibri"/>
          <w:color w:val="000000"/>
          <w:lang w:val="en-US"/>
        </w:rPr>
        <w:t>lichidare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compania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dvs</w:t>
      </w:r>
      <w:proofErr w:type="spellEnd"/>
      <w:r w:rsidRPr="001C679E">
        <w:rPr>
          <w:rFonts w:ascii="Calibri" w:eastAsia="Cambria" w:hAnsi="Calibri" w:cs="Calibri"/>
          <w:color w:val="000000"/>
          <w:lang w:val="en-US"/>
        </w:rPr>
        <w:t>. (</w:t>
      </w:r>
      <w:proofErr w:type="spellStart"/>
      <w:r w:rsidRPr="001C679E">
        <w:rPr>
          <w:rFonts w:ascii="Calibri" w:eastAsia="Cambria" w:hAnsi="Calibri" w:cs="Calibri"/>
          <w:color w:val="000000"/>
          <w:lang w:val="en-US"/>
        </w:rPr>
        <w:t>organizația</w:t>
      </w:r>
      <w:proofErr w:type="spellEnd"/>
      <w:r w:rsidRPr="001C679E">
        <w:rPr>
          <w:rFonts w:ascii="Calibri" w:eastAsia="Cambria" w:hAnsi="Calibri" w:cs="Calibri"/>
          <w:color w:val="000000"/>
          <w:lang w:val="en-US"/>
        </w:rPr>
        <w:t xml:space="preserve">) are </w:t>
      </w:r>
      <w:proofErr w:type="spellStart"/>
      <w:r w:rsidRPr="001C679E">
        <w:rPr>
          <w:rFonts w:ascii="Calibri" w:eastAsia="Cambria" w:hAnsi="Calibri" w:cs="Calibri"/>
          <w:color w:val="000000"/>
          <w:lang w:val="en-US"/>
        </w:rPr>
        <w:t>afacerile</w:t>
      </w:r>
      <w:proofErr w:type="spellEnd"/>
      <w:r w:rsidRPr="001C679E">
        <w:rPr>
          <w:rFonts w:ascii="Calibri" w:eastAsia="Cambria" w:hAnsi="Calibri" w:cs="Calibri"/>
          <w:color w:val="000000"/>
          <w:lang w:val="en-US"/>
        </w:rPr>
        <w:t xml:space="preserve"> administrate de </w:t>
      </w:r>
      <w:proofErr w:type="spellStart"/>
      <w:r w:rsidRPr="001C679E">
        <w:rPr>
          <w:rFonts w:ascii="Calibri" w:eastAsia="Cambria" w:hAnsi="Calibri" w:cs="Calibri"/>
          <w:color w:val="000000"/>
          <w:lang w:val="en-US"/>
        </w:rPr>
        <w:t>instanțe</w:t>
      </w:r>
      <w:proofErr w:type="spellEnd"/>
      <w:r w:rsidRPr="001C679E">
        <w:rPr>
          <w:rFonts w:ascii="Calibri" w:eastAsia="Cambria" w:hAnsi="Calibri" w:cs="Calibri"/>
          <w:color w:val="000000"/>
          <w:lang w:val="en-US"/>
        </w:rPr>
        <w:t xml:space="preserve">, </w:t>
      </w:r>
      <w:proofErr w:type="gramStart"/>
      <w:r w:rsidRPr="001C679E">
        <w:rPr>
          <w:rFonts w:ascii="Calibri" w:eastAsia="Cambria" w:hAnsi="Calibri" w:cs="Calibri"/>
          <w:color w:val="000000"/>
          <w:lang w:val="en-US"/>
        </w:rPr>
        <w:t>a</w:t>
      </w:r>
      <w:proofErr w:type="gram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intrat</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într</w:t>
      </w:r>
      <w:proofErr w:type="spellEnd"/>
      <w:r w:rsidRPr="001C679E">
        <w:rPr>
          <w:rFonts w:ascii="Calibri" w:eastAsia="Cambria" w:hAnsi="Calibri" w:cs="Calibri"/>
          <w:color w:val="000000"/>
          <w:lang w:val="en-US"/>
        </w:rPr>
        <w:t xml:space="preserve">-o </w:t>
      </w:r>
      <w:proofErr w:type="spellStart"/>
      <w:r w:rsidRPr="001C679E">
        <w:rPr>
          <w:rFonts w:ascii="Calibri" w:eastAsia="Cambria" w:hAnsi="Calibri" w:cs="Calibri"/>
          <w:color w:val="000000"/>
          <w:lang w:val="en-US"/>
        </w:rPr>
        <w:t>aranjament</w:t>
      </w:r>
      <w:proofErr w:type="spellEnd"/>
      <w:r w:rsidRPr="001C679E">
        <w:rPr>
          <w:rFonts w:ascii="Calibri" w:eastAsia="Cambria" w:hAnsi="Calibri" w:cs="Calibri"/>
          <w:color w:val="000000"/>
          <w:lang w:val="en-US"/>
        </w:rPr>
        <w:t xml:space="preserve"> cu </w:t>
      </w:r>
      <w:proofErr w:type="spellStart"/>
      <w:r w:rsidRPr="001C679E">
        <w:rPr>
          <w:rFonts w:ascii="Calibri" w:eastAsia="Cambria" w:hAnsi="Calibri" w:cs="Calibri"/>
          <w:color w:val="000000"/>
          <w:lang w:val="en-US"/>
        </w:rPr>
        <w:t>creditori</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suspensia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activităților</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comerciale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este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subiectul</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unor</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proceduri</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referitoare</w:t>
      </w:r>
      <w:proofErr w:type="spellEnd"/>
      <w:r w:rsidRPr="001C679E">
        <w:rPr>
          <w:rFonts w:ascii="Calibri" w:eastAsia="Cambria" w:hAnsi="Calibri" w:cs="Calibri"/>
          <w:color w:val="000000"/>
          <w:lang w:val="en-US"/>
        </w:rPr>
        <w:t xml:space="preserve"> la </w:t>
      </w:r>
      <w:proofErr w:type="spellStart"/>
      <w:r w:rsidRPr="001C679E">
        <w:rPr>
          <w:rFonts w:ascii="Calibri" w:eastAsia="Cambria" w:hAnsi="Calibri" w:cs="Calibri"/>
          <w:color w:val="000000"/>
          <w:lang w:val="en-US"/>
        </w:rPr>
        <w:t>aceste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aspecte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sau</w:t>
      </w:r>
      <w:proofErr w:type="spellEnd"/>
      <w:r w:rsidRPr="001C679E">
        <w:rPr>
          <w:rFonts w:ascii="Calibri" w:eastAsia="Cambria" w:hAnsi="Calibri" w:cs="Calibri"/>
          <w:color w:val="000000"/>
          <w:lang w:val="en-US"/>
        </w:rPr>
        <w:t xml:space="preserve"> se </w:t>
      </w:r>
      <w:proofErr w:type="spellStart"/>
      <w:r w:rsidRPr="001C679E">
        <w:rPr>
          <w:rFonts w:ascii="Calibri" w:eastAsia="Cambria" w:hAnsi="Calibri" w:cs="Calibri"/>
          <w:color w:val="000000"/>
          <w:lang w:val="en-US"/>
        </w:rPr>
        <w:t>află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într</w:t>
      </w:r>
      <w:proofErr w:type="spellEnd"/>
      <w:r w:rsidRPr="001C679E">
        <w:rPr>
          <w:rFonts w:ascii="Calibri" w:eastAsia="Cambria" w:hAnsi="Calibri" w:cs="Calibri"/>
          <w:color w:val="000000"/>
          <w:lang w:val="en-US"/>
        </w:rPr>
        <w:t xml:space="preserve">-o </w:t>
      </w:r>
      <w:proofErr w:type="spellStart"/>
      <w:r w:rsidRPr="001C679E">
        <w:rPr>
          <w:rFonts w:ascii="Calibri" w:eastAsia="Cambria" w:hAnsi="Calibri" w:cs="Calibri"/>
          <w:color w:val="000000"/>
          <w:lang w:val="en-US"/>
        </w:rPr>
        <w:t>situație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analogă</w:t>
      </w:r>
      <w:proofErr w:type="spellEnd"/>
      <w:r w:rsidRPr="001C679E">
        <w:rPr>
          <w:rFonts w:ascii="Calibri" w:eastAsia="Cambria" w:hAnsi="Calibri" w:cs="Calibri"/>
          <w:color w:val="000000"/>
          <w:lang w:val="en-US"/>
        </w:rPr>
        <w:t xml:space="preserve"> care </w:t>
      </w:r>
      <w:proofErr w:type="spellStart"/>
      <w:r w:rsidRPr="001C679E">
        <w:rPr>
          <w:rFonts w:ascii="Calibri" w:eastAsia="Cambria" w:hAnsi="Calibri" w:cs="Calibri"/>
          <w:color w:val="000000"/>
          <w:lang w:val="en-US"/>
        </w:rPr>
        <w:t>rezultă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dintr</w:t>
      </w:r>
      <w:proofErr w:type="spellEnd"/>
      <w:r w:rsidRPr="001C679E">
        <w:rPr>
          <w:rFonts w:ascii="Calibri" w:eastAsia="Cambria" w:hAnsi="Calibri" w:cs="Calibri"/>
          <w:color w:val="000000"/>
          <w:lang w:val="en-US"/>
        </w:rPr>
        <w:t xml:space="preserve">-o </w:t>
      </w:r>
      <w:proofErr w:type="spellStart"/>
      <w:r w:rsidRPr="001C679E">
        <w:rPr>
          <w:rFonts w:ascii="Calibri" w:eastAsia="Cambria" w:hAnsi="Calibri" w:cs="Calibri"/>
          <w:color w:val="000000"/>
          <w:lang w:val="en-US"/>
        </w:rPr>
        <w:t>procedură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similară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prevăzută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în</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legislaț</w:t>
      </w:r>
      <w:r>
        <w:rPr>
          <w:rFonts w:ascii="Calibri" w:eastAsia="Cambria" w:hAnsi="Calibri" w:cs="Calibri"/>
          <w:color w:val="000000"/>
          <w:lang w:val="en-US"/>
        </w:rPr>
        <w:t>ia</w:t>
      </w:r>
      <w:proofErr w:type="spellEnd"/>
      <w:r>
        <w:rPr>
          <w:rFonts w:ascii="Calibri" w:eastAsia="Cambria" w:hAnsi="Calibri" w:cs="Calibri"/>
          <w:color w:val="000000"/>
          <w:lang w:val="en-US"/>
        </w:rPr>
        <w:t xml:space="preserve"> </w:t>
      </w:r>
      <w:proofErr w:type="spellStart"/>
      <w:r>
        <w:rPr>
          <w:rFonts w:ascii="Calibri" w:eastAsia="Cambria" w:hAnsi="Calibri" w:cs="Calibri"/>
          <w:color w:val="000000"/>
          <w:lang w:val="en-US"/>
        </w:rPr>
        <w:t>sau</w:t>
      </w:r>
      <w:proofErr w:type="spellEnd"/>
      <w:r>
        <w:rPr>
          <w:rFonts w:ascii="Calibri" w:eastAsia="Cambria" w:hAnsi="Calibri" w:cs="Calibri"/>
          <w:color w:val="000000"/>
          <w:lang w:val="en-US"/>
        </w:rPr>
        <w:t xml:space="preserve"> </w:t>
      </w:r>
      <w:proofErr w:type="spellStart"/>
      <w:r>
        <w:rPr>
          <w:rFonts w:ascii="Calibri" w:eastAsia="Cambria" w:hAnsi="Calibri" w:cs="Calibri"/>
          <w:color w:val="000000"/>
          <w:lang w:val="en-US"/>
        </w:rPr>
        <w:t>reglementările</w:t>
      </w:r>
      <w:proofErr w:type="spellEnd"/>
      <w:r>
        <w:rPr>
          <w:rFonts w:ascii="Calibri" w:eastAsia="Cambria" w:hAnsi="Calibri" w:cs="Calibri"/>
          <w:color w:val="000000"/>
          <w:lang w:val="en-US"/>
        </w:rPr>
        <w:t xml:space="preserve"> </w:t>
      </w:r>
      <w:proofErr w:type="spellStart"/>
      <w:r>
        <w:rPr>
          <w:rFonts w:ascii="Calibri" w:eastAsia="Cambria" w:hAnsi="Calibri" w:cs="Calibri"/>
          <w:color w:val="000000"/>
          <w:lang w:val="en-US"/>
        </w:rPr>
        <w:t>naționale</w:t>
      </w:r>
      <w:proofErr w:type="spellEnd"/>
      <w:r>
        <w:rPr>
          <w:rFonts w:ascii="Calibri" w:eastAsia="Cambria" w:hAnsi="Calibri" w:cs="Calibri"/>
          <w:color w:val="000000"/>
          <w:lang w:val="en-US"/>
        </w:rPr>
        <w:t>?</w:t>
      </w: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330E13" w:rsidRPr="00F12FCF" w14:paraId="35A2E215" w14:textId="77777777" w:rsidTr="002C36B1">
        <w:trPr>
          <w:trHeight w:val="1150"/>
        </w:trPr>
        <w:tc>
          <w:tcPr>
            <w:tcW w:w="9259" w:type="dxa"/>
            <w:shd w:val="clear" w:color="auto" w:fill="auto"/>
          </w:tcPr>
          <w:p w14:paraId="3A03B7B4" w14:textId="77777777" w:rsidR="00330E13" w:rsidRPr="00F12FCF" w:rsidRDefault="00330E13" w:rsidP="002C36B1">
            <w:pPr>
              <w:spacing w:before="40"/>
              <w:contextualSpacing/>
              <w:jc w:val="both"/>
              <w:rPr>
                <w:rFonts w:ascii="Calibri" w:eastAsia="Cambria" w:hAnsi="Calibri" w:cs="Calibri"/>
                <w:i/>
                <w:color w:val="000000"/>
                <w:lang w:val="en-US"/>
              </w:rPr>
            </w:pPr>
            <w:r w:rsidRPr="001C679E">
              <w:rPr>
                <w:rFonts w:ascii="Calibri" w:eastAsia="Cambria" w:hAnsi="Calibri" w:cs="Calibri"/>
                <w:i/>
                <w:color w:val="000000"/>
                <w:lang w:val="en-US"/>
              </w:rPr>
              <w:t xml:space="preserve">Da / Nu. </w:t>
            </w:r>
            <w:proofErr w:type="spellStart"/>
            <w:r w:rsidRPr="001C679E">
              <w:rPr>
                <w:rFonts w:ascii="Calibri" w:eastAsia="Cambria" w:hAnsi="Calibri" w:cs="Calibri"/>
                <w:i/>
                <w:color w:val="000000"/>
                <w:lang w:val="en-US"/>
              </w:rPr>
              <w:t>Vă</w:t>
            </w:r>
            <w:proofErr w:type="spellEnd"/>
            <w:r w:rsidRPr="001C679E">
              <w:rPr>
                <w:rFonts w:ascii="Calibri" w:eastAsia="Cambria" w:hAnsi="Calibri" w:cs="Calibri"/>
                <w:i/>
                <w:color w:val="000000"/>
                <w:lang w:val="en-US"/>
              </w:rPr>
              <w:t xml:space="preserve"> </w:t>
            </w:r>
            <w:proofErr w:type="spellStart"/>
            <w:r w:rsidRPr="001C679E">
              <w:rPr>
                <w:rFonts w:ascii="Calibri" w:eastAsia="Cambria" w:hAnsi="Calibri" w:cs="Calibri"/>
                <w:i/>
                <w:color w:val="000000"/>
                <w:lang w:val="en-US"/>
              </w:rPr>
              <w:t>rugăm</w:t>
            </w:r>
            <w:proofErr w:type="spellEnd"/>
            <w:r w:rsidRPr="001C679E">
              <w:rPr>
                <w:rFonts w:ascii="Calibri" w:eastAsia="Cambria" w:hAnsi="Calibri" w:cs="Calibri"/>
                <w:i/>
                <w:color w:val="000000"/>
                <w:lang w:val="en-US"/>
              </w:rPr>
              <w:t xml:space="preserve"> </w:t>
            </w:r>
            <w:proofErr w:type="spellStart"/>
            <w:r w:rsidRPr="001C679E">
              <w:rPr>
                <w:rFonts w:ascii="Calibri" w:eastAsia="Cambria" w:hAnsi="Calibri" w:cs="Calibri"/>
                <w:i/>
                <w:color w:val="000000"/>
                <w:lang w:val="en-US"/>
              </w:rPr>
              <w:t>să</w:t>
            </w:r>
            <w:proofErr w:type="spellEnd"/>
            <w:r w:rsidRPr="001C679E">
              <w:rPr>
                <w:rFonts w:ascii="Calibri" w:eastAsia="Cambria" w:hAnsi="Calibri" w:cs="Calibri"/>
                <w:i/>
                <w:color w:val="000000"/>
                <w:lang w:val="en-US"/>
              </w:rPr>
              <w:t xml:space="preserve"> </w:t>
            </w:r>
            <w:proofErr w:type="spellStart"/>
            <w:r w:rsidRPr="001C679E">
              <w:rPr>
                <w:rFonts w:ascii="Calibri" w:eastAsia="Cambria" w:hAnsi="Calibri" w:cs="Calibri"/>
                <w:i/>
                <w:color w:val="000000"/>
                <w:lang w:val="en-US"/>
              </w:rPr>
              <w:t>explicați</w:t>
            </w:r>
            <w:proofErr w:type="spellEnd"/>
            <w:r w:rsidRPr="001C679E">
              <w:rPr>
                <w:rFonts w:ascii="Calibri" w:eastAsia="Cambria" w:hAnsi="Calibri" w:cs="Calibri"/>
                <w:i/>
                <w:color w:val="000000"/>
                <w:lang w:val="en-US"/>
              </w:rPr>
              <w:t>;</w:t>
            </w:r>
          </w:p>
          <w:p w14:paraId="3BAB4C82" w14:textId="77777777" w:rsidR="00330E13" w:rsidRPr="00F12FCF" w:rsidRDefault="00330E13" w:rsidP="002C36B1">
            <w:pPr>
              <w:contextualSpacing/>
              <w:jc w:val="both"/>
              <w:rPr>
                <w:rFonts w:ascii="Calibri" w:eastAsia="Cambria" w:hAnsi="Calibri" w:cs="Calibri"/>
                <w:color w:val="000000"/>
                <w:lang w:val="en-US"/>
              </w:rPr>
            </w:pPr>
          </w:p>
        </w:tc>
      </w:tr>
    </w:tbl>
    <w:p w14:paraId="44C804B6" w14:textId="77777777" w:rsidR="00330E13" w:rsidRPr="00F12FCF" w:rsidRDefault="00330E13" w:rsidP="00330E13">
      <w:pPr>
        <w:jc w:val="both"/>
        <w:rPr>
          <w:rFonts w:ascii="Calibri" w:eastAsia="MS Mincho" w:hAnsi="Calibri" w:cs="Calibri"/>
          <w:color w:val="000000"/>
          <w:lang w:val="en-GB"/>
        </w:rPr>
      </w:pPr>
    </w:p>
    <w:p w14:paraId="4869A617" w14:textId="77777777" w:rsidR="00330E13" w:rsidRDefault="00330E13" w:rsidP="005740CE">
      <w:pPr>
        <w:pStyle w:val="ListParagraph"/>
        <w:numPr>
          <w:ilvl w:val="0"/>
          <w:numId w:val="2"/>
        </w:numPr>
        <w:autoSpaceDE w:val="0"/>
        <w:autoSpaceDN w:val="0"/>
        <w:adjustRightInd w:val="0"/>
        <w:ind w:right="329"/>
        <w:jc w:val="both"/>
        <w:rPr>
          <w:rFonts w:ascii="Calibri" w:eastAsia="Cambria" w:hAnsi="Calibri" w:cs="Calibri"/>
          <w:color w:val="000000"/>
          <w:lang w:val="en-US"/>
        </w:rPr>
      </w:pPr>
      <w:proofErr w:type="spellStart"/>
      <w:r w:rsidRPr="001C679E">
        <w:rPr>
          <w:rFonts w:ascii="Calibri" w:eastAsia="Cambria" w:hAnsi="Calibri" w:cs="Calibri"/>
          <w:color w:val="000000"/>
          <w:lang w:val="en-US"/>
        </w:rPr>
        <w:t>Compania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dvs</w:t>
      </w:r>
      <w:proofErr w:type="spellEnd"/>
      <w:r w:rsidRPr="001C679E">
        <w:rPr>
          <w:rFonts w:ascii="Calibri" w:eastAsia="Cambria" w:hAnsi="Calibri" w:cs="Calibri"/>
          <w:color w:val="000000"/>
          <w:lang w:val="en-US"/>
        </w:rPr>
        <w:t>. (</w:t>
      </w:r>
      <w:proofErr w:type="spellStart"/>
      <w:r w:rsidRPr="001C679E">
        <w:rPr>
          <w:rFonts w:ascii="Calibri" w:eastAsia="Cambria" w:hAnsi="Calibri" w:cs="Calibri"/>
          <w:color w:val="000000"/>
          <w:lang w:val="en-US"/>
        </w:rPr>
        <w:t>organizația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sau</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persoanele</w:t>
      </w:r>
      <w:proofErr w:type="spellEnd"/>
      <w:r w:rsidRPr="001C679E">
        <w:rPr>
          <w:rFonts w:ascii="Calibri" w:eastAsia="Cambria" w:hAnsi="Calibri" w:cs="Calibri"/>
          <w:color w:val="000000"/>
          <w:lang w:val="en-US"/>
        </w:rPr>
        <w:t xml:space="preserve"> care au </w:t>
      </w:r>
      <w:proofErr w:type="spellStart"/>
      <w:r w:rsidRPr="001C679E">
        <w:rPr>
          <w:rFonts w:ascii="Calibri" w:eastAsia="Cambria" w:hAnsi="Calibri" w:cs="Calibri"/>
          <w:color w:val="000000"/>
          <w:lang w:val="en-US"/>
        </w:rPr>
        <w:t>puteri</w:t>
      </w:r>
      <w:proofErr w:type="spellEnd"/>
      <w:r w:rsidRPr="001C679E">
        <w:rPr>
          <w:rFonts w:ascii="Calibri" w:eastAsia="Cambria" w:hAnsi="Calibri" w:cs="Calibri"/>
          <w:color w:val="000000"/>
          <w:lang w:val="en-US"/>
        </w:rPr>
        <w:t xml:space="preserve"> de </w:t>
      </w:r>
      <w:proofErr w:type="spellStart"/>
      <w:r w:rsidRPr="001C679E">
        <w:rPr>
          <w:rFonts w:ascii="Calibri" w:eastAsia="Cambria" w:hAnsi="Calibri" w:cs="Calibri"/>
          <w:color w:val="000000"/>
          <w:lang w:val="en-US"/>
        </w:rPr>
        <w:t>reprezentare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decizionale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sau</w:t>
      </w:r>
      <w:proofErr w:type="spellEnd"/>
      <w:r w:rsidRPr="001C679E">
        <w:rPr>
          <w:rFonts w:ascii="Calibri" w:eastAsia="Cambria" w:hAnsi="Calibri" w:cs="Calibri"/>
          <w:color w:val="000000"/>
          <w:lang w:val="en-US"/>
        </w:rPr>
        <w:t xml:space="preserve"> de control </w:t>
      </w:r>
      <w:proofErr w:type="spellStart"/>
      <w:r w:rsidRPr="001C679E">
        <w:rPr>
          <w:rFonts w:ascii="Calibri" w:eastAsia="Cambria" w:hAnsi="Calibri" w:cs="Calibri"/>
          <w:color w:val="000000"/>
          <w:lang w:val="en-US"/>
        </w:rPr>
        <w:t>asupra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companiei</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dvs</w:t>
      </w:r>
      <w:proofErr w:type="spellEnd"/>
      <w:r w:rsidRPr="001C679E">
        <w:rPr>
          <w:rFonts w:ascii="Calibri" w:eastAsia="Cambria" w:hAnsi="Calibri" w:cs="Calibri"/>
          <w:color w:val="000000"/>
          <w:lang w:val="en-US"/>
        </w:rPr>
        <w:t>. (</w:t>
      </w:r>
      <w:proofErr w:type="spellStart"/>
      <w:r w:rsidRPr="001C679E">
        <w:rPr>
          <w:rFonts w:ascii="Calibri" w:eastAsia="Cambria" w:hAnsi="Calibri" w:cs="Calibri"/>
          <w:color w:val="000000"/>
          <w:lang w:val="en-US"/>
        </w:rPr>
        <w:t>organizației</w:t>
      </w:r>
      <w:proofErr w:type="spellEnd"/>
      <w:r w:rsidRPr="001C679E">
        <w:rPr>
          <w:rFonts w:ascii="Calibri" w:eastAsia="Cambria" w:hAnsi="Calibri" w:cs="Calibri"/>
          <w:color w:val="000000"/>
          <w:lang w:val="en-US"/>
        </w:rPr>
        <w:t xml:space="preserve">) au </w:t>
      </w:r>
      <w:proofErr w:type="spellStart"/>
      <w:r w:rsidRPr="001C679E">
        <w:rPr>
          <w:rFonts w:ascii="Calibri" w:eastAsia="Cambria" w:hAnsi="Calibri" w:cs="Calibri"/>
          <w:color w:val="000000"/>
          <w:lang w:val="en-US"/>
        </w:rPr>
        <w:t>fost</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condamnate</w:t>
      </w:r>
      <w:proofErr w:type="spellEnd"/>
      <w:r w:rsidRPr="001C679E">
        <w:rPr>
          <w:rFonts w:ascii="Calibri" w:eastAsia="Cambria" w:hAnsi="Calibri" w:cs="Calibri"/>
          <w:color w:val="000000"/>
          <w:lang w:val="en-US"/>
        </w:rPr>
        <w:t xml:space="preserve"> pentru o </w:t>
      </w:r>
      <w:proofErr w:type="spellStart"/>
      <w:r w:rsidRPr="001C679E">
        <w:rPr>
          <w:rFonts w:ascii="Calibri" w:eastAsia="Cambria" w:hAnsi="Calibri" w:cs="Calibri"/>
          <w:color w:val="000000"/>
          <w:lang w:val="en-US"/>
        </w:rPr>
        <w:t>infracțiune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referitoare</w:t>
      </w:r>
      <w:proofErr w:type="spellEnd"/>
      <w:r w:rsidRPr="001C679E">
        <w:rPr>
          <w:rFonts w:ascii="Calibri" w:eastAsia="Cambria" w:hAnsi="Calibri" w:cs="Calibri"/>
          <w:color w:val="000000"/>
          <w:lang w:val="en-US"/>
        </w:rPr>
        <w:t xml:space="preserve"> la </w:t>
      </w:r>
      <w:proofErr w:type="spellStart"/>
      <w:r w:rsidRPr="001C679E">
        <w:rPr>
          <w:rFonts w:ascii="Calibri" w:eastAsia="Cambria" w:hAnsi="Calibri" w:cs="Calibri"/>
          <w:color w:val="000000"/>
          <w:lang w:val="en-US"/>
        </w:rPr>
        <w:t>conduita</w:t>
      </w:r>
      <w:proofErr w:type="spellEnd"/>
      <w:r w:rsidRPr="001C679E">
        <w:rPr>
          <w:rFonts w:ascii="Calibri" w:eastAsia="Cambria" w:hAnsi="Calibri" w:cs="Calibri"/>
          <w:color w:val="000000"/>
          <w:lang w:val="en-US"/>
        </w:rPr>
        <w:t xml:space="preserve"> lor </w:t>
      </w:r>
      <w:proofErr w:type="spellStart"/>
      <w:r w:rsidRPr="001C679E">
        <w:rPr>
          <w:rFonts w:ascii="Calibri" w:eastAsia="Cambria" w:hAnsi="Calibri" w:cs="Calibri"/>
          <w:color w:val="000000"/>
          <w:lang w:val="en-US"/>
        </w:rPr>
        <w:t>profesională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printr</w:t>
      </w:r>
      <w:proofErr w:type="spellEnd"/>
      <w:r w:rsidRPr="001C679E">
        <w:rPr>
          <w:rFonts w:ascii="Calibri" w:eastAsia="Cambria" w:hAnsi="Calibri" w:cs="Calibri"/>
          <w:color w:val="000000"/>
          <w:lang w:val="en-US"/>
        </w:rPr>
        <w:t xml:space="preserve">-o </w:t>
      </w:r>
      <w:proofErr w:type="spellStart"/>
      <w:r w:rsidRPr="001C679E">
        <w:rPr>
          <w:rFonts w:ascii="Calibri" w:eastAsia="Cambria" w:hAnsi="Calibri" w:cs="Calibri"/>
          <w:color w:val="000000"/>
          <w:lang w:val="en-US"/>
        </w:rPr>
        <w:t>hotărâre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definitivă</w:t>
      </w:r>
      <w:proofErr w:type="spellEnd"/>
      <w:r w:rsidRPr="001C679E">
        <w:rPr>
          <w:rFonts w:ascii="Calibri" w:eastAsia="Cambria" w:hAnsi="Calibri" w:cs="Calibri"/>
          <w:color w:val="000000"/>
          <w:lang w:val="en-US"/>
        </w:rPr>
        <w:t xml:space="preserve">? Sau </w:t>
      </w:r>
      <w:proofErr w:type="spellStart"/>
      <w:r w:rsidRPr="001C679E">
        <w:rPr>
          <w:rFonts w:ascii="Calibri" w:eastAsia="Cambria" w:hAnsi="Calibri" w:cs="Calibri"/>
          <w:color w:val="000000"/>
          <w:lang w:val="en-US"/>
        </w:rPr>
        <w:t>compania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dvs</w:t>
      </w:r>
      <w:proofErr w:type="spellEnd"/>
      <w:r w:rsidRPr="001C679E">
        <w:rPr>
          <w:rFonts w:ascii="Calibri" w:eastAsia="Cambria" w:hAnsi="Calibri" w:cs="Calibri"/>
          <w:color w:val="000000"/>
          <w:lang w:val="en-US"/>
        </w:rPr>
        <w:t>. (</w:t>
      </w:r>
      <w:proofErr w:type="spellStart"/>
      <w:r w:rsidRPr="001C679E">
        <w:rPr>
          <w:rFonts w:ascii="Calibri" w:eastAsia="Cambria" w:hAnsi="Calibri" w:cs="Calibri"/>
          <w:color w:val="000000"/>
          <w:lang w:val="en-US"/>
        </w:rPr>
        <w:t>organizația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sau</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angajații</w:t>
      </w:r>
      <w:proofErr w:type="spellEnd"/>
      <w:r w:rsidRPr="001C679E">
        <w:rPr>
          <w:rFonts w:ascii="Calibri" w:eastAsia="Cambria" w:hAnsi="Calibri" w:cs="Calibri"/>
          <w:color w:val="000000"/>
          <w:lang w:val="en-US"/>
        </w:rPr>
        <w:t xml:space="preserve"> au </w:t>
      </w:r>
      <w:proofErr w:type="spellStart"/>
      <w:r w:rsidRPr="001C679E">
        <w:rPr>
          <w:rFonts w:ascii="Calibri" w:eastAsia="Cambria" w:hAnsi="Calibri" w:cs="Calibri"/>
          <w:color w:val="000000"/>
          <w:lang w:val="en-US"/>
        </w:rPr>
        <w:t>fost</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vinovați</w:t>
      </w:r>
      <w:proofErr w:type="spellEnd"/>
      <w:r w:rsidRPr="001C679E">
        <w:rPr>
          <w:rFonts w:ascii="Calibri" w:eastAsia="Cambria" w:hAnsi="Calibri" w:cs="Calibri"/>
          <w:color w:val="000000"/>
          <w:lang w:val="en-US"/>
        </w:rPr>
        <w:t xml:space="preserve"> de un </w:t>
      </w:r>
      <w:proofErr w:type="spellStart"/>
      <w:r w:rsidRPr="001C679E">
        <w:rPr>
          <w:rFonts w:ascii="Calibri" w:eastAsia="Cambria" w:hAnsi="Calibri" w:cs="Calibri"/>
          <w:color w:val="000000"/>
          <w:lang w:val="en-US"/>
        </w:rPr>
        <w:t>comportament</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grav</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în</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exercitarea</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profesiei</w:t>
      </w:r>
      <w:proofErr w:type="spellEnd"/>
      <w:r w:rsidRPr="001C679E">
        <w:rPr>
          <w:rFonts w:ascii="Calibri" w:eastAsia="Cambria" w:hAnsi="Calibri" w:cs="Calibri"/>
          <w:color w:val="000000"/>
          <w:lang w:val="en-US"/>
        </w:rPr>
        <w:t>?</w:t>
      </w:r>
    </w:p>
    <w:p w14:paraId="18159062" w14:textId="77777777" w:rsidR="00330E13" w:rsidRPr="001C679E" w:rsidRDefault="00330E13" w:rsidP="00330E13">
      <w:pPr>
        <w:pStyle w:val="ListParagraph"/>
        <w:autoSpaceDE w:val="0"/>
        <w:autoSpaceDN w:val="0"/>
        <w:adjustRightInd w:val="0"/>
        <w:jc w:val="both"/>
        <w:rPr>
          <w:rFonts w:ascii="Calibri" w:eastAsia="Cambria" w:hAnsi="Calibri" w:cs="Calibri"/>
          <w:color w:val="000000"/>
          <w:lang w:val="en-US"/>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330E13" w:rsidRPr="00F12FCF" w14:paraId="48E75874" w14:textId="77777777" w:rsidTr="002C36B1">
        <w:trPr>
          <w:trHeight w:val="1066"/>
        </w:trPr>
        <w:tc>
          <w:tcPr>
            <w:tcW w:w="9259" w:type="dxa"/>
            <w:shd w:val="clear" w:color="auto" w:fill="auto"/>
          </w:tcPr>
          <w:p w14:paraId="0E50B2C8" w14:textId="77777777" w:rsidR="00330E13" w:rsidRPr="00F12FCF" w:rsidRDefault="00330E13" w:rsidP="002C36B1">
            <w:pPr>
              <w:spacing w:before="40"/>
              <w:contextualSpacing/>
              <w:jc w:val="both"/>
              <w:rPr>
                <w:rFonts w:ascii="Calibri" w:eastAsia="Cambria" w:hAnsi="Calibri" w:cs="Calibri"/>
                <w:color w:val="000000"/>
                <w:lang w:val="en-US"/>
              </w:rPr>
            </w:pPr>
            <w:r w:rsidRPr="001C679E">
              <w:rPr>
                <w:rFonts w:ascii="Calibri" w:eastAsia="Cambria" w:hAnsi="Calibri" w:cs="Calibri"/>
                <w:color w:val="000000"/>
                <w:lang w:val="en-US"/>
              </w:rPr>
              <w:t xml:space="preserve">Da / Nu. </w:t>
            </w:r>
            <w:proofErr w:type="spellStart"/>
            <w:r w:rsidRPr="001C679E">
              <w:rPr>
                <w:rFonts w:ascii="Calibri" w:eastAsia="Cambria" w:hAnsi="Calibri" w:cs="Calibri"/>
                <w:color w:val="000000"/>
                <w:lang w:val="en-US"/>
              </w:rPr>
              <w:t>Vă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rugăm</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explicați</w:t>
            </w:r>
            <w:proofErr w:type="spellEnd"/>
            <w:r w:rsidRPr="001C679E">
              <w:rPr>
                <w:rFonts w:ascii="Calibri" w:eastAsia="Cambria" w:hAnsi="Calibri" w:cs="Calibri"/>
                <w:color w:val="000000"/>
                <w:lang w:val="en-US"/>
              </w:rPr>
              <w:t>;</w:t>
            </w:r>
          </w:p>
        </w:tc>
      </w:tr>
    </w:tbl>
    <w:p w14:paraId="6E394403" w14:textId="77777777" w:rsidR="00330E13" w:rsidRPr="00F12FCF" w:rsidRDefault="00330E13" w:rsidP="00330E13">
      <w:pPr>
        <w:autoSpaceDE w:val="0"/>
        <w:autoSpaceDN w:val="0"/>
        <w:adjustRightInd w:val="0"/>
        <w:jc w:val="both"/>
        <w:rPr>
          <w:rFonts w:ascii="Calibri" w:eastAsia="Cambria" w:hAnsi="Calibri" w:cs="Calibri"/>
          <w:color w:val="000000"/>
          <w:lang w:val="en-US"/>
        </w:rPr>
      </w:pPr>
    </w:p>
    <w:p w14:paraId="25F31A2E" w14:textId="77777777" w:rsidR="00330E13" w:rsidRPr="001C679E" w:rsidRDefault="00330E13" w:rsidP="005740CE">
      <w:pPr>
        <w:pStyle w:val="ListParagraph"/>
        <w:numPr>
          <w:ilvl w:val="0"/>
          <w:numId w:val="2"/>
        </w:numPr>
        <w:autoSpaceDE w:val="0"/>
        <w:autoSpaceDN w:val="0"/>
        <w:adjustRightInd w:val="0"/>
        <w:ind w:right="329"/>
        <w:jc w:val="both"/>
        <w:rPr>
          <w:rFonts w:ascii="Calibri" w:eastAsia="Cambria" w:hAnsi="Calibri" w:cs="Calibri"/>
          <w:color w:val="000000"/>
          <w:lang w:val="en-US"/>
        </w:rPr>
      </w:pPr>
      <w:proofErr w:type="spellStart"/>
      <w:r w:rsidRPr="001C679E">
        <w:rPr>
          <w:rFonts w:ascii="Calibri" w:eastAsia="Cambria" w:hAnsi="Calibri" w:cs="Calibri"/>
          <w:color w:val="000000"/>
          <w:lang w:val="en-US"/>
        </w:rPr>
        <w:t>Persoanele</w:t>
      </w:r>
      <w:proofErr w:type="spellEnd"/>
      <w:r w:rsidRPr="001C679E">
        <w:rPr>
          <w:rFonts w:ascii="Calibri" w:eastAsia="Cambria" w:hAnsi="Calibri" w:cs="Calibri"/>
          <w:color w:val="000000"/>
          <w:lang w:val="en-US"/>
        </w:rPr>
        <w:t xml:space="preserve"> din </w:t>
      </w:r>
      <w:proofErr w:type="spellStart"/>
      <w:r w:rsidRPr="001C679E">
        <w:rPr>
          <w:rFonts w:ascii="Calibri" w:eastAsia="Cambria" w:hAnsi="Calibri" w:cs="Calibri"/>
          <w:color w:val="000000"/>
          <w:lang w:val="en-US"/>
        </w:rPr>
        <w:t>structura</w:t>
      </w:r>
      <w:proofErr w:type="spellEnd"/>
      <w:r w:rsidRPr="001C679E">
        <w:rPr>
          <w:rFonts w:ascii="Calibri" w:eastAsia="Cambria" w:hAnsi="Calibri" w:cs="Calibri"/>
          <w:color w:val="000000"/>
          <w:lang w:val="en-US"/>
        </w:rPr>
        <w:t xml:space="preserve"> de </w:t>
      </w:r>
      <w:proofErr w:type="spellStart"/>
      <w:r w:rsidRPr="001C679E">
        <w:rPr>
          <w:rFonts w:ascii="Calibri" w:eastAsia="Cambria" w:hAnsi="Calibri" w:cs="Calibri"/>
          <w:color w:val="000000"/>
          <w:lang w:val="en-US"/>
        </w:rPr>
        <w:t>guvernare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Consiliul</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Executiv</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și</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conducere</w:t>
      </w:r>
      <w:proofErr w:type="spellEnd"/>
      <w:r w:rsidRPr="001C679E">
        <w:rPr>
          <w:rFonts w:ascii="Calibri" w:eastAsia="Cambria" w:hAnsi="Calibri" w:cs="Calibri"/>
          <w:color w:val="000000"/>
          <w:lang w:val="en-US"/>
        </w:rPr>
        <w:t xml:space="preserve"> </w:t>
      </w:r>
      <w:proofErr w:type="gramStart"/>
      <w:r w:rsidRPr="001C679E">
        <w:rPr>
          <w:rFonts w:ascii="Calibri" w:eastAsia="Cambria" w:hAnsi="Calibri" w:cs="Calibri"/>
          <w:color w:val="000000"/>
          <w:lang w:val="en-US"/>
        </w:rPr>
        <w:t>a</w:t>
      </w:r>
      <w:proofErr w:type="gram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organizației</w:t>
      </w:r>
      <w:proofErr w:type="spellEnd"/>
      <w:r w:rsidRPr="001C679E">
        <w:rPr>
          <w:rFonts w:ascii="Calibri" w:eastAsia="Cambria" w:hAnsi="Calibri" w:cs="Calibri"/>
          <w:color w:val="000000"/>
          <w:lang w:val="en-US"/>
        </w:rPr>
        <w:t xml:space="preserve"> / </w:t>
      </w:r>
      <w:proofErr w:type="spellStart"/>
      <w:r w:rsidRPr="001C679E">
        <w:rPr>
          <w:rFonts w:ascii="Calibri" w:eastAsia="Cambria" w:hAnsi="Calibri" w:cs="Calibri"/>
          <w:color w:val="000000"/>
          <w:lang w:val="en-US"/>
        </w:rPr>
        <w:t>companiei</w:t>
      </w:r>
      <w:proofErr w:type="spellEnd"/>
      <w:r w:rsidRPr="001C679E">
        <w:rPr>
          <w:rFonts w:ascii="Calibri" w:eastAsia="Cambria" w:hAnsi="Calibri" w:cs="Calibri"/>
          <w:color w:val="000000"/>
          <w:lang w:val="en-US"/>
        </w:rPr>
        <w:t xml:space="preserve"> au </w:t>
      </w:r>
      <w:proofErr w:type="spellStart"/>
      <w:r w:rsidRPr="001C679E">
        <w:rPr>
          <w:rFonts w:ascii="Calibri" w:eastAsia="Cambria" w:hAnsi="Calibri" w:cs="Calibri"/>
          <w:color w:val="000000"/>
          <w:lang w:val="en-US"/>
        </w:rPr>
        <w:t>membrii</w:t>
      </w:r>
      <w:proofErr w:type="spellEnd"/>
      <w:r w:rsidRPr="001C679E">
        <w:rPr>
          <w:rFonts w:ascii="Calibri" w:eastAsia="Cambria" w:hAnsi="Calibri" w:cs="Calibri"/>
          <w:color w:val="000000"/>
          <w:lang w:val="en-US"/>
        </w:rPr>
        <w:t xml:space="preserve"> de </w:t>
      </w:r>
      <w:proofErr w:type="spellStart"/>
      <w:r w:rsidRPr="001C679E">
        <w:rPr>
          <w:rFonts w:ascii="Calibri" w:eastAsia="Cambria" w:hAnsi="Calibri" w:cs="Calibri"/>
          <w:color w:val="000000"/>
          <w:lang w:val="en-US"/>
        </w:rPr>
        <w:t>familie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sau</w:t>
      </w:r>
      <w:proofErr w:type="spellEnd"/>
      <w:r w:rsidRPr="001C679E">
        <w:rPr>
          <w:rFonts w:ascii="Calibri" w:eastAsia="Cambria" w:hAnsi="Calibri" w:cs="Calibri"/>
          <w:color w:val="000000"/>
          <w:lang w:val="en-US"/>
        </w:rPr>
        <w:t xml:space="preserve"> rude </w:t>
      </w:r>
      <w:proofErr w:type="spellStart"/>
      <w:r w:rsidRPr="001C679E">
        <w:rPr>
          <w:rFonts w:ascii="Calibri" w:eastAsia="Cambria" w:hAnsi="Calibri" w:cs="Calibri"/>
          <w:color w:val="000000"/>
          <w:lang w:val="en-US"/>
        </w:rPr>
        <w:t>apropiate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în</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poziții</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politice</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influente</w:t>
      </w:r>
      <w:proofErr w:type="spellEnd"/>
      <w:r w:rsidRPr="001C679E">
        <w:rPr>
          <w:rFonts w:ascii="Calibri" w:eastAsia="Cambria" w:hAnsi="Calibri" w:cs="Calibri"/>
          <w:color w:val="000000"/>
          <w:lang w:val="en-US"/>
        </w:rPr>
        <w:t>?</w:t>
      </w:r>
    </w:p>
    <w:p w14:paraId="7A40308C" w14:textId="77777777" w:rsidR="00330E13" w:rsidRPr="00F12FCF" w:rsidRDefault="00330E13" w:rsidP="00330E13">
      <w:pPr>
        <w:autoSpaceDE w:val="0"/>
        <w:autoSpaceDN w:val="0"/>
        <w:adjustRightInd w:val="0"/>
        <w:ind w:left="720"/>
        <w:jc w:val="both"/>
        <w:rPr>
          <w:rFonts w:ascii="Calibri" w:eastAsia="Cambria" w:hAnsi="Calibri" w:cs="Calibri"/>
          <w:color w:val="000000"/>
          <w:lang w:val="en-US"/>
        </w:rPr>
      </w:pPr>
    </w:p>
    <w:tbl>
      <w:tblPr>
        <w:tblW w:w="9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330E13" w:rsidRPr="00F12FCF" w14:paraId="3045C4BB" w14:textId="77777777" w:rsidTr="002C36B1">
        <w:trPr>
          <w:trHeight w:val="1028"/>
        </w:trPr>
        <w:tc>
          <w:tcPr>
            <w:tcW w:w="9290" w:type="dxa"/>
            <w:shd w:val="clear" w:color="auto" w:fill="auto"/>
          </w:tcPr>
          <w:p w14:paraId="0B9362E6" w14:textId="77777777" w:rsidR="00330E13" w:rsidRPr="00F12FCF" w:rsidRDefault="00330E13" w:rsidP="002C36B1">
            <w:pPr>
              <w:contextualSpacing/>
              <w:jc w:val="both"/>
              <w:rPr>
                <w:rFonts w:ascii="Calibri" w:eastAsia="Cambria" w:hAnsi="Calibri" w:cs="Calibri"/>
                <w:color w:val="000000"/>
                <w:lang w:val="en-US"/>
              </w:rPr>
            </w:pPr>
            <w:r w:rsidRPr="001C679E">
              <w:rPr>
                <w:rFonts w:ascii="Calibri" w:eastAsia="Cambria" w:hAnsi="Calibri" w:cs="Calibri"/>
                <w:color w:val="000000"/>
                <w:lang w:val="en-US"/>
              </w:rPr>
              <w:t xml:space="preserve">Da / Nu. </w:t>
            </w:r>
            <w:proofErr w:type="spellStart"/>
            <w:r w:rsidRPr="001C679E">
              <w:rPr>
                <w:rFonts w:ascii="Calibri" w:eastAsia="Cambria" w:hAnsi="Calibri" w:cs="Calibri"/>
                <w:color w:val="000000"/>
                <w:lang w:val="en-US"/>
              </w:rPr>
              <w:t>Vă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rugăm</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să</w:t>
            </w:r>
            <w:proofErr w:type="spellEnd"/>
            <w:r w:rsidRPr="001C679E">
              <w:rPr>
                <w:rFonts w:ascii="Calibri" w:eastAsia="Cambria" w:hAnsi="Calibri" w:cs="Calibri"/>
                <w:color w:val="000000"/>
                <w:lang w:val="en-US"/>
              </w:rPr>
              <w:t xml:space="preserve"> </w:t>
            </w:r>
            <w:proofErr w:type="spellStart"/>
            <w:r w:rsidRPr="001C679E">
              <w:rPr>
                <w:rFonts w:ascii="Calibri" w:eastAsia="Cambria" w:hAnsi="Calibri" w:cs="Calibri"/>
                <w:color w:val="000000"/>
                <w:lang w:val="en-US"/>
              </w:rPr>
              <w:t>explicați</w:t>
            </w:r>
            <w:proofErr w:type="spellEnd"/>
            <w:r w:rsidRPr="001C679E">
              <w:rPr>
                <w:rFonts w:ascii="Calibri" w:eastAsia="Cambria" w:hAnsi="Calibri" w:cs="Calibri"/>
                <w:color w:val="000000"/>
                <w:lang w:val="en-US"/>
              </w:rPr>
              <w:t>;</w:t>
            </w:r>
          </w:p>
        </w:tc>
      </w:tr>
    </w:tbl>
    <w:p w14:paraId="7F991618" w14:textId="77777777" w:rsidR="00330E13" w:rsidRPr="00F12FCF" w:rsidRDefault="00330E13" w:rsidP="00330E13">
      <w:pPr>
        <w:rPr>
          <w:rFonts w:ascii="Calibri" w:eastAsia="MS Mincho" w:hAnsi="Calibri" w:cs="Calibri"/>
          <w:color w:val="000000"/>
          <w:lang w:val="en-US"/>
        </w:rPr>
      </w:pPr>
    </w:p>
    <w:p w14:paraId="6C55744B" w14:textId="77777777" w:rsidR="00330E13" w:rsidRDefault="00330E13" w:rsidP="00330E13">
      <w:pPr>
        <w:ind w:left="9"/>
        <w:jc w:val="both"/>
        <w:rPr>
          <w:lang w:val="ro-RO"/>
        </w:rPr>
      </w:pPr>
      <w:r>
        <w:rPr>
          <w:lang w:val="ro-RO"/>
        </w:rPr>
        <w:t xml:space="preserve">Data: </w:t>
      </w:r>
      <w:r>
        <w:rPr>
          <w:lang w:val="ro-RO"/>
        </w:rPr>
        <w:tab/>
      </w:r>
      <w:r>
        <w:rPr>
          <w:lang w:val="ro-RO"/>
        </w:rPr>
        <w:tab/>
        <w:t>__________________</w:t>
      </w:r>
    </w:p>
    <w:p w14:paraId="255B432E" w14:textId="77777777" w:rsidR="00330E13" w:rsidRDefault="00330E13" w:rsidP="00330E13">
      <w:pPr>
        <w:ind w:left="9"/>
        <w:jc w:val="both"/>
        <w:rPr>
          <w:lang w:val="ro-RO"/>
        </w:rPr>
      </w:pPr>
    </w:p>
    <w:p w14:paraId="392CFEC6" w14:textId="77777777" w:rsidR="00330E13" w:rsidRDefault="00330E13" w:rsidP="00330E13">
      <w:pPr>
        <w:ind w:left="9"/>
        <w:jc w:val="both"/>
        <w:rPr>
          <w:lang w:val="ro-RO"/>
        </w:rPr>
      </w:pPr>
      <w:r>
        <w:rPr>
          <w:lang w:val="ro-RO"/>
        </w:rPr>
        <w:t xml:space="preserve">Semnătura/Ștampila (dacă este aplicabil): </w:t>
      </w:r>
      <w:r>
        <w:rPr>
          <w:lang w:val="ro-RO"/>
        </w:rPr>
        <w:tab/>
        <w:t>__________________</w:t>
      </w:r>
    </w:p>
    <w:p w14:paraId="1EF2E657" w14:textId="170B0213" w:rsidR="00330E13" w:rsidRDefault="00330E13" w:rsidP="00330E13">
      <w:pPr>
        <w:rPr>
          <w:lang w:val="ro-RO"/>
        </w:rPr>
      </w:pPr>
    </w:p>
    <w:p w14:paraId="1C5B5D4F" w14:textId="78176155" w:rsidR="005740CE" w:rsidRDefault="005740CE" w:rsidP="00330E13">
      <w:pPr>
        <w:rPr>
          <w:lang w:val="ro-RO"/>
        </w:rPr>
      </w:pPr>
    </w:p>
    <w:p w14:paraId="33FDFE94" w14:textId="321C419E" w:rsidR="005740CE" w:rsidRDefault="005740CE" w:rsidP="00330E13">
      <w:pPr>
        <w:rPr>
          <w:lang w:val="ro-RO"/>
        </w:rPr>
      </w:pPr>
    </w:p>
    <w:p w14:paraId="010E19AD" w14:textId="14FBBC12" w:rsidR="005740CE" w:rsidRDefault="005740CE" w:rsidP="00330E13">
      <w:pPr>
        <w:rPr>
          <w:lang w:val="ro-RO"/>
        </w:rPr>
      </w:pPr>
    </w:p>
    <w:p w14:paraId="186AB730" w14:textId="510277B4" w:rsidR="005740CE" w:rsidRDefault="005740CE" w:rsidP="00330E13">
      <w:pPr>
        <w:rPr>
          <w:lang w:val="ro-RO"/>
        </w:rPr>
      </w:pPr>
    </w:p>
    <w:p w14:paraId="66B70C9E" w14:textId="176BF1DA" w:rsidR="005740CE" w:rsidRDefault="005740CE" w:rsidP="00330E13">
      <w:pPr>
        <w:rPr>
          <w:lang w:val="ro-RO"/>
        </w:rPr>
      </w:pPr>
    </w:p>
    <w:p w14:paraId="2329F39E" w14:textId="1B73A973" w:rsidR="005740CE" w:rsidRDefault="005740CE" w:rsidP="00330E13">
      <w:pPr>
        <w:rPr>
          <w:lang w:val="ro-RO"/>
        </w:rPr>
      </w:pPr>
    </w:p>
    <w:p w14:paraId="3F386B55" w14:textId="727A6B73" w:rsidR="005740CE" w:rsidRDefault="005740CE" w:rsidP="00330E13">
      <w:pPr>
        <w:rPr>
          <w:lang w:val="ro-RO"/>
        </w:rPr>
      </w:pPr>
    </w:p>
    <w:p w14:paraId="5D79173B" w14:textId="097D2766" w:rsidR="005740CE" w:rsidRDefault="005740CE" w:rsidP="00330E13">
      <w:pPr>
        <w:rPr>
          <w:lang w:val="ro-RO"/>
        </w:rPr>
      </w:pPr>
    </w:p>
    <w:p w14:paraId="215D3C4A" w14:textId="10DE9A42" w:rsidR="005740CE" w:rsidRDefault="005740CE" w:rsidP="00330E13">
      <w:pPr>
        <w:rPr>
          <w:lang w:val="ro-RO"/>
        </w:rPr>
      </w:pPr>
    </w:p>
    <w:p w14:paraId="46D0925E" w14:textId="4A8C096C" w:rsidR="005740CE" w:rsidRDefault="005740CE" w:rsidP="00330E13">
      <w:pPr>
        <w:rPr>
          <w:lang w:val="ro-RO"/>
        </w:rPr>
      </w:pPr>
    </w:p>
    <w:p w14:paraId="795255F0" w14:textId="66B7D2FE" w:rsidR="005740CE" w:rsidRDefault="005740CE" w:rsidP="00330E13">
      <w:pPr>
        <w:rPr>
          <w:lang w:val="ro-RO"/>
        </w:rPr>
      </w:pPr>
    </w:p>
    <w:p w14:paraId="35264F63" w14:textId="19C05F23" w:rsidR="005740CE" w:rsidRDefault="005740CE" w:rsidP="00330E13">
      <w:pPr>
        <w:rPr>
          <w:lang w:val="ro-RO"/>
        </w:rPr>
      </w:pPr>
    </w:p>
    <w:p w14:paraId="040E70D9" w14:textId="4D735771" w:rsidR="005740CE" w:rsidRDefault="005740CE" w:rsidP="00330E13">
      <w:pPr>
        <w:rPr>
          <w:lang w:val="ro-RO"/>
        </w:rPr>
      </w:pPr>
    </w:p>
    <w:p w14:paraId="5CEE5B7F" w14:textId="3F3901FC" w:rsidR="00321214" w:rsidRDefault="00321214" w:rsidP="00330E13">
      <w:pPr>
        <w:rPr>
          <w:lang w:val="ro-RO"/>
        </w:rPr>
      </w:pPr>
    </w:p>
    <w:p w14:paraId="090DFB24" w14:textId="77777777" w:rsidR="00321214" w:rsidRDefault="00321214" w:rsidP="00330E13">
      <w:pPr>
        <w:rPr>
          <w:lang w:val="ro-RO"/>
        </w:rPr>
      </w:pPr>
    </w:p>
    <w:p w14:paraId="1A4EBFB1" w14:textId="5A1CA1CC" w:rsidR="005740CE" w:rsidRDefault="005740CE" w:rsidP="00330E13">
      <w:pPr>
        <w:rPr>
          <w:lang w:val="ro-RO"/>
        </w:rPr>
      </w:pPr>
    </w:p>
    <w:p w14:paraId="1777E74E" w14:textId="6DF146CB" w:rsidR="005740CE" w:rsidRDefault="005740CE" w:rsidP="00330E13">
      <w:pPr>
        <w:rPr>
          <w:lang w:val="ro-RO"/>
        </w:rPr>
      </w:pPr>
    </w:p>
    <w:p w14:paraId="4E9D68E9" w14:textId="6A90AB6C" w:rsidR="00E021B5" w:rsidRPr="00BE3BD6" w:rsidRDefault="002D17A1" w:rsidP="00E021B5">
      <w:pPr>
        <w:shd w:val="clear" w:color="auto" w:fill="F4B083" w:themeFill="accent2" w:themeFillTint="99"/>
        <w:jc w:val="both"/>
        <w:rPr>
          <w:rFonts w:ascii="Calibri" w:hAnsi="Calibri"/>
          <w:b/>
          <w:color w:val="000000"/>
          <w:sz w:val="30"/>
          <w:szCs w:val="30"/>
          <w:lang w:val="en-GB"/>
        </w:rPr>
      </w:pPr>
      <w:r>
        <w:rPr>
          <w:b/>
          <w:bCs/>
          <w:color w:val="000000" w:themeColor="text1"/>
          <w:lang w:val="ro-RO"/>
        </w:rPr>
        <w:t>A</w:t>
      </w:r>
      <w:r w:rsidR="00B3786A">
        <w:rPr>
          <w:b/>
          <w:bCs/>
          <w:color w:val="000000" w:themeColor="text1"/>
          <w:lang w:val="ro-RO"/>
        </w:rPr>
        <w:t>3</w:t>
      </w:r>
      <w:r>
        <w:rPr>
          <w:b/>
          <w:bCs/>
          <w:color w:val="000000" w:themeColor="text1"/>
          <w:lang w:val="ro-RO"/>
        </w:rPr>
        <w:t>. STANDARTE ETICE PENTRU FURNIZORI – AUTO-DECLARAȚIE</w:t>
      </w:r>
    </w:p>
    <w:tbl>
      <w:tblPr>
        <w:tblpPr w:leftFromText="141" w:rightFromText="141" w:vertAnchor="text" w:horzAnchor="margin"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5166"/>
      </w:tblGrid>
      <w:tr w:rsidR="00E021B5" w:rsidRPr="00F12FCF" w14:paraId="46858A42" w14:textId="77777777" w:rsidTr="002C36B1">
        <w:trPr>
          <w:trHeight w:val="566"/>
        </w:trPr>
        <w:tc>
          <w:tcPr>
            <w:tcW w:w="3896" w:type="dxa"/>
            <w:shd w:val="clear" w:color="auto" w:fill="auto"/>
          </w:tcPr>
          <w:p w14:paraId="07CE9B8C" w14:textId="77777777" w:rsidR="00E021B5" w:rsidRPr="00520FD2" w:rsidRDefault="00E021B5" w:rsidP="002C36B1">
            <w:pPr>
              <w:keepNext/>
              <w:keepLines/>
              <w:tabs>
                <w:tab w:val="left" w:pos="2122"/>
              </w:tabs>
              <w:spacing w:before="80" w:line="276" w:lineRule="auto"/>
              <w:outlineLvl w:val="1"/>
              <w:rPr>
                <w:rFonts w:ascii="Calibri" w:eastAsia="Calibri" w:hAnsi="Calibri" w:cs="Arial"/>
                <w:b/>
                <w:bCs/>
                <w:color w:val="000000"/>
                <w:lang w:val="en-US"/>
              </w:rPr>
            </w:pPr>
            <w:proofErr w:type="spellStart"/>
            <w:r>
              <w:rPr>
                <w:rFonts w:ascii="Calibri" w:eastAsia="Calibri" w:hAnsi="Calibri" w:cs="Arial"/>
                <w:b/>
                <w:bCs/>
                <w:color w:val="000000"/>
                <w:lang w:val="en-GB"/>
              </w:rPr>
              <w:t>Denumirea</w:t>
            </w:r>
            <w:proofErr w:type="spellEnd"/>
            <w:r>
              <w:rPr>
                <w:rFonts w:ascii="Calibri" w:eastAsia="Calibri" w:hAnsi="Calibri" w:cs="Arial"/>
                <w:b/>
                <w:bCs/>
                <w:color w:val="000000"/>
                <w:lang w:val="en-GB"/>
              </w:rPr>
              <w:t xml:space="preserve"> </w:t>
            </w:r>
            <w:proofErr w:type="spellStart"/>
            <w:r>
              <w:rPr>
                <w:rFonts w:ascii="Calibri" w:eastAsia="Calibri" w:hAnsi="Calibri" w:cs="Arial"/>
                <w:b/>
                <w:bCs/>
                <w:color w:val="000000"/>
                <w:lang w:val="en-GB"/>
              </w:rPr>
              <w:t>Companiei</w:t>
            </w:r>
            <w:proofErr w:type="spellEnd"/>
            <w:r>
              <w:rPr>
                <w:rFonts w:ascii="Calibri" w:eastAsia="Calibri" w:hAnsi="Calibri" w:cs="Arial"/>
                <w:b/>
                <w:bCs/>
                <w:color w:val="000000"/>
                <w:lang w:val="en-US"/>
              </w:rPr>
              <w:t>:</w:t>
            </w:r>
          </w:p>
        </w:tc>
        <w:tc>
          <w:tcPr>
            <w:tcW w:w="5166" w:type="dxa"/>
            <w:shd w:val="clear" w:color="auto" w:fill="auto"/>
          </w:tcPr>
          <w:p w14:paraId="1C3208BA"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r w:rsidR="00E021B5" w:rsidRPr="00F12FCF" w14:paraId="17519C00" w14:textId="77777777" w:rsidTr="002C36B1">
        <w:trPr>
          <w:trHeight w:val="397"/>
        </w:trPr>
        <w:tc>
          <w:tcPr>
            <w:tcW w:w="3896" w:type="dxa"/>
            <w:shd w:val="clear" w:color="auto" w:fill="auto"/>
          </w:tcPr>
          <w:p w14:paraId="0C15D2C8"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proofErr w:type="spellStart"/>
            <w:r w:rsidRPr="00520FD2">
              <w:rPr>
                <w:rFonts w:ascii="Calibri" w:eastAsia="Calibri" w:hAnsi="Calibri" w:cs="Arial"/>
                <w:bCs/>
                <w:color w:val="000000"/>
                <w:lang w:val="en-GB"/>
              </w:rPr>
              <w:t>Numărul</w:t>
            </w:r>
            <w:proofErr w:type="spellEnd"/>
            <w:r w:rsidRPr="00520FD2">
              <w:rPr>
                <w:rFonts w:ascii="Calibri" w:eastAsia="Calibri" w:hAnsi="Calibri" w:cs="Arial"/>
                <w:bCs/>
                <w:color w:val="000000"/>
                <w:lang w:val="en-GB"/>
              </w:rPr>
              <w:t xml:space="preserve"> de </w:t>
            </w:r>
            <w:proofErr w:type="spellStart"/>
            <w:r w:rsidRPr="00520FD2">
              <w:rPr>
                <w:rFonts w:ascii="Calibri" w:eastAsia="Calibri" w:hAnsi="Calibri" w:cs="Arial"/>
                <w:bCs/>
                <w:color w:val="000000"/>
                <w:lang w:val="en-GB"/>
              </w:rPr>
              <w:t>identificare</w:t>
            </w:r>
            <w:proofErr w:type="spellEnd"/>
            <w:r w:rsidRPr="00520FD2">
              <w:rPr>
                <w:rFonts w:ascii="Calibri" w:eastAsia="Calibri" w:hAnsi="Calibri" w:cs="Arial"/>
                <w:bCs/>
                <w:color w:val="000000"/>
                <w:lang w:val="en-GB"/>
              </w:rPr>
              <w:t xml:space="preserve"> al </w:t>
            </w:r>
            <w:proofErr w:type="spellStart"/>
            <w:r w:rsidRPr="00520FD2">
              <w:rPr>
                <w:rFonts w:ascii="Calibri" w:eastAsia="Calibri" w:hAnsi="Calibri" w:cs="Arial"/>
                <w:bCs/>
                <w:color w:val="000000"/>
                <w:lang w:val="en-GB"/>
              </w:rPr>
              <w:t>companiei</w:t>
            </w:r>
            <w:proofErr w:type="spellEnd"/>
            <w:r w:rsidRPr="00520FD2">
              <w:rPr>
                <w:rFonts w:ascii="Calibri" w:eastAsia="Calibri" w:hAnsi="Calibri" w:cs="Arial"/>
                <w:bCs/>
                <w:color w:val="000000"/>
                <w:lang w:val="en-GB"/>
              </w:rPr>
              <w:t>:</w:t>
            </w:r>
          </w:p>
        </w:tc>
        <w:tc>
          <w:tcPr>
            <w:tcW w:w="5166" w:type="dxa"/>
            <w:shd w:val="clear" w:color="auto" w:fill="auto"/>
          </w:tcPr>
          <w:p w14:paraId="3C43FD1A" w14:textId="77777777" w:rsidR="00E021B5" w:rsidRPr="00F12FCF" w:rsidRDefault="00E021B5" w:rsidP="002C36B1">
            <w:pPr>
              <w:spacing w:before="80"/>
              <w:ind w:left="720"/>
              <w:rPr>
                <w:rFonts w:ascii="Calibri" w:eastAsia="Cambria" w:hAnsi="Calibri"/>
                <w:bCs/>
                <w:color w:val="000000"/>
                <w:lang w:val="en-GB"/>
              </w:rPr>
            </w:pPr>
          </w:p>
        </w:tc>
      </w:tr>
      <w:tr w:rsidR="00E021B5" w:rsidRPr="00F12FCF" w14:paraId="19862BC6" w14:textId="77777777" w:rsidTr="002C36B1">
        <w:trPr>
          <w:trHeight w:val="397"/>
        </w:trPr>
        <w:tc>
          <w:tcPr>
            <w:tcW w:w="3896" w:type="dxa"/>
            <w:shd w:val="clear" w:color="auto" w:fill="auto"/>
          </w:tcPr>
          <w:p w14:paraId="30DA5F67"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proofErr w:type="spellStart"/>
            <w:r w:rsidRPr="00520FD2">
              <w:rPr>
                <w:rFonts w:ascii="Calibri" w:eastAsia="Calibri" w:hAnsi="Calibri" w:cs="Arial"/>
                <w:bCs/>
                <w:color w:val="000000"/>
                <w:lang w:val="en-GB"/>
              </w:rPr>
              <w:t>Adresa</w:t>
            </w:r>
            <w:proofErr w:type="spellEnd"/>
            <w:r w:rsidRPr="00520FD2">
              <w:rPr>
                <w:rFonts w:ascii="Calibri" w:eastAsia="Calibri" w:hAnsi="Calibri" w:cs="Arial"/>
                <w:bCs/>
                <w:color w:val="000000"/>
                <w:lang w:val="en-GB"/>
              </w:rPr>
              <w:t>:</w:t>
            </w:r>
          </w:p>
        </w:tc>
        <w:tc>
          <w:tcPr>
            <w:tcW w:w="5166" w:type="dxa"/>
            <w:shd w:val="clear" w:color="auto" w:fill="auto"/>
          </w:tcPr>
          <w:p w14:paraId="448ABD1F"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r w:rsidR="00E021B5" w:rsidRPr="00F12FCF" w14:paraId="0C29AE0C" w14:textId="77777777" w:rsidTr="002C36B1">
        <w:trPr>
          <w:trHeight w:val="397"/>
        </w:trPr>
        <w:tc>
          <w:tcPr>
            <w:tcW w:w="3896" w:type="dxa"/>
            <w:shd w:val="clear" w:color="auto" w:fill="auto"/>
          </w:tcPr>
          <w:p w14:paraId="4B4A18C8"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proofErr w:type="spellStart"/>
            <w:r w:rsidRPr="00520FD2">
              <w:rPr>
                <w:rFonts w:ascii="Calibri" w:eastAsia="Calibri" w:hAnsi="Calibri" w:cs="Arial"/>
                <w:bCs/>
                <w:color w:val="000000"/>
                <w:lang w:val="en-GB"/>
              </w:rPr>
              <w:t>Persoana</w:t>
            </w:r>
            <w:proofErr w:type="spellEnd"/>
            <w:r w:rsidRPr="00520FD2">
              <w:rPr>
                <w:rFonts w:ascii="Calibri" w:eastAsia="Calibri" w:hAnsi="Calibri" w:cs="Arial"/>
                <w:bCs/>
                <w:color w:val="000000"/>
                <w:lang w:val="en-GB"/>
              </w:rPr>
              <w:t xml:space="preserve"> de contact:</w:t>
            </w:r>
          </w:p>
        </w:tc>
        <w:tc>
          <w:tcPr>
            <w:tcW w:w="5166" w:type="dxa"/>
            <w:shd w:val="clear" w:color="auto" w:fill="auto"/>
          </w:tcPr>
          <w:p w14:paraId="74A57FED"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r w:rsidR="00E021B5" w:rsidRPr="0088735B" w14:paraId="3543443F" w14:textId="77777777" w:rsidTr="002C36B1">
        <w:trPr>
          <w:trHeight w:val="397"/>
        </w:trPr>
        <w:tc>
          <w:tcPr>
            <w:tcW w:w="3896" w:type="dxa"/>
            <w:shd w:val="clear" w:color="auto" w:fill="auto"/>
          </w:tcPr>
          <w:p w14:paraId="3606BB15"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proofErr w:type="spellStart"/>
            <w:r w:rsidRPr="00520FD2">
              <w:rPr>
                <w:rFonts w:ascii="Calibri" w:eastAsia="Calibri" w:hAnsi="Calibri" w:cs="Arial"/>
                <w:bCs/>
                <w:color w:val="000000"/>
                <w:lang w:val="en-GB"/>
              </w:rPr>
              <w:t>Detalii</w:t>
            </w:r>
            <w:proofErr w:type="spellEnd"/>
            <w:r w:rsidRPr="00520FD2">
              <w:rPr>
                <w:rFonts w:ascii="Calibri" w:eastAsia="Calibri" w:hAnsi="Calibri" w:cs="Arial"/>
                <w:bCs/>
                <w:color w:val="000000"/>
                <w:lang w:val="en-GB"/>
              </w:rPr>
              <w:t xml:space="preserve"> de contact (</w:t>
            </w:r>
            <w:proofErr w:type="spellStart"/>
            <w:r w:rsidRPr="00520FD2">
              <w:rPr>
                <w:rFonts w:ascii="Calibri" w:eastAsia="Calibri" w:hAnsi="Calibri" w:cs="Arial"/>
                <w:bCs/>
                <w:color w:val="000000"/>
                <w:lang w:val="en-GB"/>
              </w:rPr>
              <w:t>adresă</w:t>
            </w:r>
            <w:proofErr w:type="spellEnd"/>
            <w:r w:rsidRPr="00520FD2">
              <w:rPr>
                <w:rFonts w:ascii="Calibri" w:eastAsia="Calibri" w:hAnsi="Calibri" w:cs="Arial"/>
                <w:bCs/>
                <w:color w:val="000000"/>
                <w:lang w:val="en-GB"/>
              </w:rPr>
              <w:t xml:space="preserve"> de email </w:t>
            </w:r>
            <w:proofErr w:type="spellStart"/>
            <w:r w:rsidRPr="00520FD2">
              <w:rPr>
                <w:rFonts w:ascii="Calibri" w:eastAsia="Calibri" w:hAnsi="Calibri" w:cs="Arial"/>
                <w:bCs/>
                <w:color w:val="000000"/>
                <w:lang w:val="en-GB"/>
              </w:rPr>
              <w:t>și</w:t>
            </w:r>
            <w:proofErr w:type="spellEnd"/>
            <w:r w:rsidRPr="00520FD2">
              <w:rPr>
                <w:rFonts w:ascii="Calibri" w:eastAsia="Calibri" w:hAnsi="Calibri" w:cs="Arial"/>
                <w:bCs/>
                <w:color w:val="000000"/>
                <w:lang w:val="en-GB"/>
              </w:rPr>
              <w:t xml:space="preserve"> </w:t>
            </w:r>
            <w:proofErr w:type="spellStart"/>
            <w:r w:rsidRPr="00520FD2">
              <w:rPr>
                <w:rFonts w:ascii="Calibri" w:eastAsia="Calibri" w:hAnsi="Calibri" w:cs="Arial"/>
                <w:bCs/>
                <w:color w:val="000000"/>
                <w:lang w:val="en-GB"/>
              </w:rPr>
              <w:t>număr</w:t>
            </w:r>
            <w:proofErr w:type="spellEnd"/>
            <w:r w:rsidRPr="00520FD2">
              <w:rPr>
                <w:rFonts w:ascii="Calibri" w:eastAsia="Calibri" w:hAnsi="Calibri" w:cs="Arial"/>
                <w:bCs/>
                <w:color w:val="000000"/>
                <w:lang w:val="en-GB"/>
              </w:rPr>
              <w:t xml:space="preserve"> de </w:t>
            </w:r>
            <w:proofErr w:type="spellStart"/>
            <w:r w:rsidRPr="00520FD2">
              <w:rPr>
                <w:rFonts w:ascii="Calibri" w:eastAsia="Calibri" w:hAnsi="Calibri" w:cs="Arial"/>
                <w:bCs/>
                <w:color w:val="000000"/>
                <w:lang w:val="en-GB"/>
              </w:rPr>
              <w:t>telefon</w:t>
            </w:r>
            <w:proofErr w:type="spellEnd"/>
            <w:r w:rsidRPr="00520FD2">
              <w:rPr>
                <w:rFonts w:ascii="Calibri" w:eastAsia="Calibri" w:hAnsi="Calibri" w:cs="Arial"/>
                <w:bCs/>
                <w:color w:val="000000"/>
                <w:lang w:val="en-GB"/>
              </w:rPr>
              <w:t>):</w:t>
            </w:r>
          </w:p>
        </w:tc>
        <w:tc>
          <w:tcPr>
            <w:tcW w:w="5166" w:type="dxa"/>
            <w:shd w:val="clear" w:color="auto" w:fill="auto"/>
          </w:tcPr>
          <w:p w14:paraId="3B43DB5D"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r w:rsidR="00E021B5" w:rsidRPr="00F12FCF" w14:paraId="0885BFA7" w14:textId="77777777" w:rsidTr="002C36B1">
        <w:trPr>
          <w:trHeight w:val="322"/>
        </w:trPr>
        <w:tc>
          <w:tcPr>
            <w:tcW w:w="3896" w:type="dxa"/>
            <w:shd w:val="clear" w:color="auto" w:fill="auto"/>
          </w:tcPr>
          <w:p w14:paraId="709DE6F9"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r w:rsidRPr="00520FD2">
              <w:rPr>
                <w:rFonts w:ascii="Calibri" w:eastAsia="Calibri" w:hAnsi="Calibri" w:cs="Arial"/>
                <w:bCs/>
                <w:color w:val="000000"/>
                <w:lang w:val="en-GB"/>
              </w:rPr>
              <w:t>Website:</w:t>
            </w:r>
          </w:p>
        </w:tc>
        <w:tc>
          <w:tcPr>
            <w:tcW w:w="5166" w:type="dxa"/>
            <w:shd w:val="clear" w:color="auto" w:fill="auto"/>
          </w:tcPr>
          <w:p w14:paraId="74B2C03C"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r w:rsidR="00E021B5" w:rsidRPr="00F12FCF" w14:paraId="4E0F3FF3" w14:textId="77777777" w:rsidTr="002C36B1">
        <w:trPr>
          <w:trHeight w:val="397"/>
        </w:trPr>
        <w:tc>
          <w:tcPr>
            <w:tcW w:w="3896" w:type="dxa"/>
            <w:shd w:val="clear" w:color="auto" w:fill="auto"/>
          </w:tcPr>
          <w:p w14:paraId="0E1614E8"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r w:rsidRPr="00520FD2">
              <w:rPr>
                <w:rFonts w:ascii="Calibri" w:eastAsia="Calibri" w:hAnsi="Calibri" w:cs="Arial"/>
                <w:bCs/>
                <w:color w:val="000000"/>
                <w:lang w:val="en-GB"/>
              </w:rPr>
              <w:t xml:space="preserve">Director </w:t>
            </w:r>
            <w:proofErr w:type="spellStart"/>
            <w:r w:rsidRPr="00520FD2">
              <w:rPr>
                <w:rFonts w:ascii="Calibri" w:eastAsia="Calibri" w:hAnsi="Calibri" w:cs="Arial"/>
                <w:bCs/>
                <w:color w:val="000000"/>
                <w:lang w:val="en-GB"/>
              </w:rPr>
              <w:t>executiv</w:t>
            </w:r>
            <w:proofErr w:type="spellEnd"/>
            <w:r w:rsidRPr="00520FD2">
              <w:rPr>
                <w:rFonts w:ascii="Calibri" w:eastAsia="Calibri" w:hAnsi="Calibri" w:cs="Arial"/>
                <w:bCs/>
                <w:color w:val="000000"/>
                <w:lang w:val="en-GB"/>
              </w:rPr>
              <w:t>:</w:t>
            </w:r>
          </w:p>
        </w:tc>
        <w:tc>
          <w:tcPr>
            <w:tcW w:w="5166" w:type="dxa"/>
            <w:shd w:val="clear" w:color="auto" w:fill="auto"/>
          </w:tcPr>
          <w:p w14:paraId="002CB458"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r w:rsidR="00E021B5" w:rsidRPr="00F12FCF" w14:paraId="3F9943B8" w14:textId="77777777" w:rsidTr="002C36B1">
        <w:trPr>
          <w:trHeight w:val="397"/>
        </w:trPr>
        <w:tc>
          <w:tcPr>
            <w:tcW w:w="3896" w:type="dxa"/>
            <w:shd w:val="clear" w:color="auto" w:fill="auto"/>
          </w:tcPr>
          <w:p w14:paraId="3A153F05"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proofErr w:type="spellStart"/>
            <w:r w:rsidRPr="00520FD2">
              <w:rPr>
                <w:rFonts w:ascii="Calibri" w:eastAsia="Calibri" w:hAnsi="Calibri" w:cs="Arial"/>
                <w:bCs/>
                <w:color w:val="000000"/>
                <w:lang w:val="en-GB"/>
              </w:rPr>
              <w:t>Președintele</w:t>
            </w:r>
            <w:proofErr w:type="spellEnd"/>
            <w:r w:rsidRPr="00520FD2">
              <w:rPr>
                <w:rFonts w:ascii="Calibri" w:eastAsia="Calibri" w:hAnsi="Calibri" w:cs="Arial"/>
                <w:bCs/>
                <w:color w:val="000000"/>
                <w:lang w:val="en-GB"/>
              </w:rPr>
              <w:t xml:space="preserve"> </w:t>
            </w:r>
            <w:proofErr w:type="spellStart"/>
            <w:r w:rsidRPr="00520FD2">
              <w:rPr>
                <w:rFonts w:ascii="Calibri" w:eastAsia="Calibri" w:hAnsi="Calibri" w:cs="Arial"/>
                <w:bCs/>
                <w:color w:val="000000"/>
                <w:lang w:val="en-GB"/>
              </w:rPr>
              <w:t>consiliului</w:t>
            </w:r>
            <w:proofErr w:type="spellEnd"/>
            <w:r w:rsidRPr="00520FD2">
              <w:rPr>
                <w:rFonts w:ascii="Calibri" w:eastAsia="Calibri" w:hAnsi="Calibri" w:cs="Arial"/>
                <w:bCs/>
                <w:color w:val="000000"/>
                <w:lang w:val="en-GB"/>
              </w:rPr>
              <w:t xml:space="preserve"> de </w:t>
            </w:r>
            <w:proofErr w:type="spellStart"/>
            <w:r w:rsidRPr="00520FD2">
              <w:rPr>
                <w:rFonts w:ascii="Calibri" w:eastAsia="Calibri" w:hAnsi="Calibri" w:cs="Arial"/>
                <w:bCs/>
                <w:color w:val="000000"/>
                <w:lang w:val="en-GB"/>
              </w:rPr>
              <w:t>administrație</w:t>
            </w:r>
            <w:proofErr w:type="spellEnd"/>
            <w:r w:rsidRPr="00520FD2">
              <w:rPr>
                <w:rFonts w:ascii="Calibri" w:eastAsia="Calibri" w:hAnsi="Calibri" w:cs="Arial"/>
                <w:bCs/>
                <w:color w:val="000000"/>
                <w:lang w:val="en-GB"/>
              </w:rPr>
              <w:t>:</w:t>
            </w:r>
          </w:p>
        </w:tc>
        <w:tc>
          <w:tcPr>
            <w:tcW w:w="5166" w:type="dxa"/>
            <w:shd w:val="clear" w:color="auto" w:fill="auto"/>
          </w:tcPr>
          <w:p w14:paraId="5C1F80B3"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r w:rsidR="00E021B5" w:rsidRPr="00F12FCF" w14:paraId="101E19EF" w14:textId="77777777" w:rsidTr="002C36B1">
        <w:trPr>
          <w:trHeight w:val="480"/>
        </w:trPr>
        <w:tc>
          <w:tcPr>
            <w:tcW w:w="3896" w:type="dxa"/>
            <w:shd w:val="clear" w:color="auto" w:fill="auto"/>
          </w:tcPr>
          <w:p w14:paraId="75C7CADF" w14:textId="77777777" w:rsidR="00E021B5" w:rsidRPr="00F12FCF" w:rsidRDefault="00E021B5" w:rsidP="002C36B1">
            <w:pPr>
              <w:keepNext/>
              <w:keepLines/>
              <w:spacing w:before="80" w:line="276" w:lineRule="auto"/>
              <w:outlineLvl w:val="1"/>
              <w:rPr>
                <w:rFonts w:ascii="Calibri" w:eastAsia="Calibri" w:hAnsi="Calibri" w:cs="Arial"/>
                <w:bCs/>
                <w:color w:val="000000"/>
                <w:lang w:val="en-GB"/>
              </w:rPr>
            </w:pPr>
            <w:proofErr w:type="spellStart"/>
            <w:r w:rsidRPr="00520FD2">
              <w:rPr>
                <w:rFonts w:ascii="Calibri" w:eastAsia="Calibri" w:hAnsi="Calibri" w:cs="Arial"/>
                <w:bCs/>
                <w:color w:val="000000"/>
                <w:lang w:val="en-GB"/>
              </w:rPr>
              <w:t>Auditorul</w:t>
            </w:r>
            <w:proofErr w:type="spellEnd"/>
            <w:r w:rsidRPr="00520FD2">
              <w:rPr>
                <w:rFonts w:ascii="Calibri" w:eastAsia="Calibri" w:hAnsi="Calibri" w:cs="Arial"/>
                <w:bCs/>
                <w:color w:val="000000"/>
                <w:lang w:val="en-GB"/>
              </w:rPr>
              <w:t xml:space="preserve"> </w:t>
            </w:r>
            <w:proofErr w:type="spellStart"/>
            <w:r w:rsidRPr="00520FD2">
              <w:rPr>
                <w:rFonts w:ascii="Calibri" w:eastAsia="Calibri" w:hAnsi="Calibri" w:cs="Arial"/>
                <w:bCs/>
                <w:color w:val="000000"/>
                <w:lang w:val="en-GB"/>
              </w:rPr>
              <w:t>companiei</w:t>
            </w:r>
            <w:proofErr w:type="spellEnd"/>
            <w:r w:rsidRPr="00520FD2">
              <w:rPr>
                <w:rFonts w:ascii="Calibri" w:eastAsia="Calibri" w:hAnsi="Calibri" w:cs="Arial"/>
                <w:bCs/>
                <w:color w:val="000000"/>
                <w:lang w:val="en-GB"/>
              </w:rPr>
              <w:t>:</w:t>
            </w:r>
          </w:p>
        </w:tc>
        <w:tc>
          <w:tcPr>
            <w:tcW w:w="5166" w:type="dxa"/>
            <w:shd w:val="clear" w:color="auto" w:fill="auto"/>
          </w:tcPr>
          <w:p w14:paraId="0CBED5D6" w14:textId="77777777" w:rsidR="00E021B5" w:rsidRPr="00F12FCF" w:rsidRDefault="00E021B5" w:rsidP="002C36B1">
            <w:pPr>
              <w:keepNext/>
              <w:keepLines/>
              <w:spacing w:before="80" w:line="276" w:lineRule="auto"/>
              <w:outlineLvl w:val="1"/>
              <w:rPr>
                <w:rFonts w:ascii="Calibri" w:eastAsia="Calibri" w:hAnsi="Calibri"/>
                <w:bCs/>
                <w:color w:val="000000"/>
                <w:lang w:val="en-GB"/>
              </w:rPr>
            </w:pPr>
          </w:p>
        </w:tc>
      </w:tr>
    </w:tbl>
    <w:p w14:paraId="6DD59939" w14:textId="77777777" w:rsidR="00E021B5" w:rsidRPr="00F12FCF" w:rsidRDefault="00E021B5" w:rsidP="00E021B5">
      <w:pPr>
        <w:rPr>
          <w:rFonts w:ascii="Calibri" w:eastAsia="MS Mincho" w:hAnsi="Calibri"/>
          <w:color w:val="000000"/>
          <w:lang w:val="en-GB"/>
        </w:rPr>
      </w:pPr>
    </w:p>
    <w:p w14:paraId="366410C6" w14:textId="77777777" w:rsidR="00E021B5" w:rsidRPr="00F12FCF" w:rsidRDefault="00E021B5" w:rsidP="00E021B5">
      <w:pPr>
        <w:rPr>
          <w:rFonts w:ascii="Calibri" w:eastAsia="MS Mincho" w:hAnsi="Calibri"/>
          <w:color w:val="000000"/>
          <w:lang w:val="en-GB"/>
        </w:rPr>
      </w:pPr>
    </w:p>
    <w:p w14:paraId="37E45984" w14:textId="77777777" w:rsidR="00E021B5" w:rsidRPr="00F12FCF" w:rsidRDefault="00E021B5" w:rsidP="00E021B5">
      <w:pPr>
        <w:rPr>
          <w:rFonts w:ascii="Calibri" w:eastAsia="MS Mincho" w:hAnsi="Calibri"/>
          <w:color w:val="000000"/>
          <w:lang w:val="en-GB"/>
        </w:rPr>
      </w:pPr>
    </w:p>
    <w:p w14:paraId="4E4AF1C5" w14:textId="77777777" w:rsidR="00E021B5" w:rsidRPr="00F12FCF" w:rsidRDefault="00E021B5" w:rsidP="00E021B5">
      <w:pPr>
        <w:rPr>
          <w:rFonts w:ascii="Calibri" w:hAnsi="Calibri"/>
          <w:color w:val="000000"/>
          <w:lang w:val="en-GB"/>
        </w:rPr>
      </w:pPr>
    </w:p>
    <w:p w14:paraId="2C2A0416" w14:textId="3724D03C" w:rsidR="00E021B5" w:rsidRDefault="00E021B5" w:rsidP="00E021B5">
      <w:pPr>
        <w:rPr>
          <w:rFonts w:ascii="Calibri" w:hAnsi="Calibri"/>
          <w:color w:val="000000"/>
          <w:lang w:val="en-GB"/>
        </w:rPr>
      </w:pPr>
      <w:proofErr w:type="spellStart"/>
      <w:r w:rsidRPr="00520FD2">
        <w:rPr>
          <w:rFonts w:ascii="Calibri" w:hAnsi="Calibri"/>
          <w:color w:val="000000"/>
          <w:lang w:val="en-GB"/>
        </w:rPr>
        <w:t>Acest</w:t>
      </w:r>
      <w:proofErr w:type="spellEnd"/>
      <w:r w:rsidRPr="00520FD2">
        <w:rPr>
          <w:rFonts w:ascii="Calibri" w:hAnsi="Calibri"/>
          <w:color w:val="000000"/>
          <w:lang w:val="en-GB"/>
        </w:rPr>
        <w:t xml:space="preserve"> document </w:t>
      </w:r>
      <w:proofErr w:type="spellStart"/>
      <w:r w:rsidRPr="00520FD2">
        <w:rPr>
          <w:rFonts w:ascii="Calibri" w:hAnsi="Calibri"/>
          <w:color w:val="000000"/>
          <w:lang w:val="en-GB"/>
        </w:rPr>
        <w:t>stabilește</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standardele</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minime</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etice</w:t>
      </w:r>
      <w:proofErr w:type="spellEnd"/>
      <w:r w:rsidRPr="00520FD2">
        <w:rPr>
          <w:rFonts w:ascii="Calibri" w:hAnsi="Calibri"/>
          <w:color w:val="000000"/>
          <w:lang w:val="en-GB"/>
        </w:rPr>
        <w:t xml:space="preserve"> care se </w:t>
      </w:r>
      <w:proofErr w:type="spellStart"/>
      <w:r w:rsidRPr="00520FD2">
        <w:rPr>
          <w:rFonts w:ascii="Calibri" w:hAnsi="Calibri"/>
          <w:color w:val="000000"/>
          <w:lang w:val="en-GB"/>
        </w:rPr>
        <w:t>aplică</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furnizorilor</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În</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cazul</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în</w:t>
      </w:r>
      <w:proofErr w:type="spellEnd"/>
      <w:r w:rsidRPr="00520FD2">
        <w:rPr>
          <w:rFonts w:ascii="Calibri" w:hAnsi="Calibri"/>
          <w:color w:val="000000"/>
          <w:lang w:val="en-GB"/>
        </w:rPr>
        <w:t xml:space="preserve"> care </w:t>
      </w:r>
      <w:proofErr w:type="spellStart"/>
      <w:r w:rsidRPr="00520FD2">
        <w:rPr>
          <w:rFonts w:ascii="Calibri" w:hAnsi="Calibri"/>
          <w:color w:val="000000"/>
          <w:lang w:val="en-GB"/>
        </w:rPr>
        <w:t>subcontractanții</w:t>
      </w:r>
      <w:proofErr w:type="spellEnd"/>
      <w:r w:rsidRPr="00520FD2">
        <w:rPr>
          <w:rFonts w:ascii="Calibri" w:hAnsi="Calibri"/>
          <w:color w:val="000000"/>
          <w:lang w:val="en-GB"/>
        </w:rPr>
        <w:t xml:space="preserve"> sunt </w:t>
      </w:r>
      <w:proofErr w:type="spellStart"/>
      <w:r w:rsidRPr="00520FD2">
        <w:rPr>
          <w:rFonts w:ascii="Calibri" w:hAnsi="Calibri"/>
          <w:color w:val="000000"/>
          <w:lang w:val="en-GB"/>
        </w:rPr>
        <w:t>angajați</w:t>
      </w:r>
      <w:proofErr w:type="spellEnd"/>
      <w:r w:rsidRPr="00520FD2">
        <w:rPr>
          <w:rFonts w:ascii="Calibri" w:hAnsi="Calibri"/>
          <w:color w:val="000000"/>
          <w:lang w:val="en-GB"/>
        </w:rPr>
        <w:t xml:space="preserve"> pentru </w:t>
      </w:r>
      <w:proofErr w:type="spellStart"/>
      <w:r w:rsidRPr="00520FD2">
        <w:rPr>
          <w:rFonts w:ascii="Calibri" w:hAnsi="Calibri"/>
          <w:color w:val="000000"/>
          <w:lang w:val="en-GB"/>
        </w:rPr>
        <w:t>îndeplinirea</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contractului</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furnizorul</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este</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responsabil</w:t>
      </w:r>
      <w:proofErr w:type="spellEnd"/>
      <w:r w:rsidRPr="00520FD2">
        <w:rPr>
          <w:rFonts w:ascii="Calibri" w:hAnsi="Calibri"/>
          <w:color w:val="000000"/>
          <w:lang w:val="en-GB"/>
        </w:rPr>
        <w:t xml:space="preserve"> de </w:t>
      </w:r>
      <w:proofErr w:type="spellStart"/>
      <w:r w:rsidRPr="00520FD2">
        <w:rPr>
          <w:rFonts w:ascii="Calibri" w:hAnsi="Calibri"/>
          <w:color w:val="000000"/>
          <w:lang w:val="en-GB"/>
        </w:rPr>
        <w:t>respectarea</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cerințelor</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și</w:t>
      </w:r>
      <w:proofErr w:type="spellEnd"/>
      <w:r w:rsidRPr="00520FD2">
        <w:rPr>
          <w:rFonts w:ascii="Calibri" w:hAnsi="Calibri"/>
          <w:color w:val="000000"/>
          <w:lang w:val="en-GB"/>
        </w:rPr>
        <w:t xml:space="preserve"> de </w:t>
      </w:r>
      <w:proofErr w:type="spellStart"/>
      <w:r w:rsidRPr="00520FD2">
        <w:rPr>
          <w:rFonts w:ascii="Calibri" w:hAnsi="Calibri"/>
          <w:color w:val="000000"/>
          <w:lang w:val="en-GB"/>
        </w:rPr>
        <w:t>asigurarea</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conformității</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subcontractanților</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și</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partenerilor</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săi</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Aceasta</w:t>
      </w:r>
      <w:proofErr w:type="spellEnd"/>
      <w:r w:rsidRPr="00520FD2">
        <w:rPr>
          <w:rFonts w:ascii="Calibri" w:hAnsi="Calibri"/>
          <w:color w:val="000000"/>
          <w:lang w:val="en-GB"/>
        </w:rPr>
        <w:t xml:space="preserve"> se </w:t>
      </w:r>
      <w:proofErr w:type="spellStart"/>
      <w:r w:rsidRPr="00520FD2">
        <w:rPr>
          <w:rFonts w:ascii="Calibri" w:hAnsi="Calibri"/>
          <w:color w:val="000000"/>
          <w:lang w:val="en-GB"/>
        </w:rPr>
        <w:t>aplică</w:t>
      </w:r>
      <w:proofErr w:type="spellEnd"/>
      <w:r w:rsidRPr="00520FD2">
        <w:rPr>
          <w:rFonts w:ascii="Calibri" w:hAnsi="Calibri"/>
          <w:color w:val="000000"/>
          <w:lang w:val="en-GB"/>
        </w:rPr>
        <w:t xml:space="preserve"> pe </w:t>
      </w:r>
      <w:proofErr w:type="spellStart"/>
      <w:r w:rsidRPr="00520FD2">
        <w:rPr>
          <w:rFonts w:ascii="Calibri" w:hAnsi="Calibri"/>
          <w:color w:val="000000"/>
          <w:lang w:val="en-GB"/>
        </w:rPr>
        <w:t>întregul</w:t>
      </w:r>
      <w:proofErr w:type="spellEnd"/>
      <w:r w:rsidRPr="00520FD2">
        <w:rPr>
          <w:rFonts w:ascii="Calibri" w:hAnsi="Calibri"/>
          <w:color w:val="000000"/>
          <w:lang w:val="en-GB"/>
        </w:rPr>
        <w:t xml:space="preserve"> </w:t>
      </w:r>
      <w:proofErr w:type="spellStart"/>
      <w:r w:rsidRPr="00520FD2">
        <w:rPr>
          <w:rFonts w:ascii="Calibri" w:hAnsi="Calibri"/>
          <w:color w:val="000000"/>
          <w:lang w:val="en-GB"/>
        </w:rPr>
        <w:t>lanț</w:t>
      </w:r>
      <w:proofErr w:type="spellEnd"/>
      <w:r w:rsidRPr="00520FD2">
        <w:rPr>
          <w:rFonts w:ascii="Calibri" w:hAnsi="Calibri"/>
          <w:color w:val="000000"/>
          <w:lang w:val="en-GB"/>
        </w:rPr>
        <w:t xml:space="preserve"> de </w:t>
      </w:r>
      <w:proofErr w:type="spellStart"/>
      <w:r w:rsidRPr="00520FD2">
        <w:rPr>
          <w:rFonts w:ascii="Calibri" w:hAnsi="Calibri"/>
          <w:color w:val="000000"/>
          <w:lang w:val="en-GB"/>
        </w:rPr>
        <w:t>aprovizionare</w:t>
      </w:r>
      <w:proofErr w:type="spellEnd"/>
      <w:r w:rsidRPr="00520FD2">
        <w:rPr>
          <w:rFonts w:ascii="Calibri" w:hAnsi="Calibri"/>
          <w:color w:val="000000"/>
          <w:lang w:val="en-GB"/>
        </w:rPr>
        <w:t>.</w:t>
      </w:r>
      <w:r w:rsidRPr="00F12FCF">
        <w:rPr>
          <w:rFonts w:ascii="Calibri" w:hAnsi="Calibri"/>
          <w:color w:val="000000"/>
          <w:lang w:val="en-GB"/>
        </w:rPr>
        <w:br/>
      </w:r>
    </w:p>
    <w:p w14:paraId="62EB7A96" w14:textId="77777777" w:rsidR="00E021B5" w:rsidRDefault="00E021B5" w:rsidP="00E021B5">
      <w:pPr>
        <w:rPr>
          <w:rFonts w:ascii="Calibri" w:hAnsi="Calibri"/>
          <w:color w:val="000000"/>
          <w:highlight w:val="yellow"/>
          <w:lang w:val="en-GB"/>
        </w:rPr>
      </w:pPr>
      <w:proofErr w:type="spellStart"/>
      <w:r w:rsidRPr="00520FD2">
        <w:rPr>
          <w:rFonts w:ascii="Calibri" w:hAnsi="Calibri"/>
          <w:b/>
          <w:color w:val="000000"/>
          <w:lang w:val="en-GB"/>
        </w:rPr>
        <w:t>Conformitatea</w:t>
      </w:r>
      <w:proofErr w:type="spellEnd"/>
      <w:r w:rsidRPr="00520FD2">
        <w:rPr>
          <w:rFonts w:ascii="Calibri" w:hAnsi="Calibri"/>
          <w:b/>
          <w:color w:val="000000"/>
          <w:lang w:val="en-GB"/>
        </w:rPr>
        <w:t xml:space="preserve"> cu </w:t>
      </w:r>
      <w:proofErr w:type="spellStart"/>
      <w:r w:rsidRPr="00520FD2">
        <w:rPr>
          <w:rFonts w:ascii="Calibri" w:hAnsi="Calibri"/>
          <w:b/>
          <w:color w:val="000000"/>
          <w:lang w:val="en-GB"/>
        </w:rPr>
        <w:t>legile</w:t>
      </w:r>
      <w:proofErr w:type="spellEnd"/>
      <w:r w:rsidRPr="00520FD2">
        <w:rPr>
          <w:rFonts w:ascii="Calibri" w:hAnsi="Calibri"/>
          <w:b/>
          <w:color w:val="000000"/>
          <w:lang w:val="en-GB"/>
        </w:rPr>
        <w:t xml:space="preserve"> </w:t>
      </w:r>
      <w:proofErr w:type="spellStart"/>
      <w:r w:rsidRPr="00520FD2">
        <w:rPr>
          <w:rFonts w:ascii="Calibri" w:hAnsi="Calibri"/>
          <w:b/>
          <w:color w:val="000000"/>
          <w:lang w:val="en-GB"/>
        </w:rPr>
        <w:t>și</w:t>
      </w:r>
      <w:proofErr w:type="spellEnd"/>
      <w:r w:rsidRPr="00520FD2">
        <w:rPr>
          <w:rFonts w:ascii="Calibri" w:hAnsi="Calibri"/>
          <w:b/>
          <w:color w:val="000000"/>
          <w:lang w:val="en-GB"/>
        </w:rPr>
        <w:t xml:space="preserve"> </w:t>
      </w:r>
      <w:proofErr w:type="spellStart"/>
      <w:r w:rsidRPr="00520FD2">
        <w:rPr>
          <w:rFonts w:ascii="Calibri" w:hAnsi="Calibri"/>
          <w:b/>
          <w:color w:val="000000"/>
          <w:lang w:val="en-GB"/>
        </w:rPr>
        <w:t>convențiile</w:t>
      </w:r>
      <w:proofErr w:type="spellEnd"/>
    </w:p>
    <w:p w14:paraId="7ECAA7FA" w14:textId="77777777" w:rsidR="00E021B5" w:rsidRDefault="00E021B5" w:rsidP="00E021B5">
      <w:pPr>
        <w:rPr>
          <w:highlight w:val="yellow"/>
          <w:lang w:val="en-GB"/>
        </w:rPr>
      </w:pPr>
      <w:r w:rsidRPr="00520FD2">
        <w:rPr>
          <w:lang w:val="en-GB"/>
        </w:rPr>
        <w:t xml:space="preserve">Caritas </w:t>
      </w:r>
      <w:proofErr w:type="spellStart"/>
      <w:r w:rsidRPr="00520FD2">
        <w:rPr>
          <w:lang w:val="en-GB"/>
        </w:rPr>
        <w:t>Norvegia</w:t>
      </w:r>
      <w:proofErr w:type="spellEnd"/>
      <w:r w:rsidRPr="00520FD2">
        <w:rPr>
          <w:lang w:val="en-GB"/>
        </w:rPr>
        <w:t xml:space="preserve"> a </w:t>
      </w:r>
      <w:proofErr w:type="spellStart"/>
      <w:r w:rsidRPr="00520FD2">
        <w:rPr>
          <w:lang w:val="en-GB"/>
        </w:rPr>
        <w:t>înființat</w:t>
      </w:r>
      <w:proofErr w:type="spellEnd"/>
      <w:r w:rsidRPr="00520FD2">
        <w:rPr>
          <w:lang w:val="en-GB"/>
        </w:rPr>
        <w:t xml:space="preserve"> </w:t>
      </w:r>
      <w:proofErr w:type="spellStart"/>
      <w:r w:rsidRPr="00520FD2">
        <w:rPr>
          <w:lang w:val="en-GB"/>
        </w:rPr>
        <w:t>sisteme</w:t>
      </w:r>
      <w:proofErr w:type="spellEnd"/>
      <w:r w:rsidRPr="00520FD2">
        <w:rPr>
          <w:lang w:val="en-GB"/>
        </w:rPr>
        <w:t xml:space="preserve"> </w:t>
      </w:r>
      <w:proofErr w:type="spellStart"/>
      <w:r w:rsidRPr="00520FD2">
        <w:rPr>
          <w:lang w:val="en-GB"/>
        </w:rPr>
        <w:t>și</w:t>
      </w:r>
      <w:proofErr w:type="spellEnd"/>
      <w:r w:rsidRPr="00520FD2">
        <w:rPr>
          <w:lang w:val="en-GB"/>
        </w:rPr>
        <w:t xml:space="preserve"> </w:t>
      </w:r>
      <w:proofErr w:type="spellStart"/>
      <w:r w:rsidRPr="00520FD2">
        <w:rPr>
          <w:lang w:val="en-GB"/>
        </w:rPr>
        <w:t>proceduri</w:t>
      </w:r>
      <w:proofErr w:type="spellEnd"/>
      <w:r w:rsidRPr="00520FD2">
        <w:rPr>
          <w:lang w:val="en-GB"/>
        </w:rPr>
        <w:t xml:space="preserve"> pentru a </w:t>
      </w:r>
      <w:proofErr w:type="spellStart"/>
      <w:r w:rsidRPr="00520FD2">
        <w:rPr>
          <w:lang w:val="en-GB"/>
        </w:rPr>
        <w:t>asigura</w:t>
      </w:r>
      <w:proofErr w:type="spellEnd"/>
      <w:r w:rsidRPr="00520FD2">
        <w:rPr>
          <w:lang w:val="en-GB"/>
        </w:rPr>
        <w:t xml:space="preserve"> </w:t>
      </w:r>
      <w:proofErr w:type="spellStart"/>
      <w:r w:rsidRPr="00520FD2">
        <w:rPr>
          <w:lang w:val="en-GB"/>
        </w:rPr>
        <w:t>că</w:t>
      </w:r>
      <w:proofErr w:type="spellEnd"/>
      <w:r w:rsidRPr="00520FD2">
        <w:rPr>
          <w:lang w:val="en-GB"/>
        </w:rPr>
        <w:t xml:space="preserve"> </w:t>
      </w:r>
      <w:proofErr w:type="spellStart"/>
      <w:r w:rsidRPr="00520FD2">
        <w:rPr>
          <w:lang w:val="en-GB"/>
        </w:rPr>
        <w:t>achiziționarea</w:t>
      </w:r>
      <w:proofErr w:type="spellEnd"/>
      <w:r w:rsidRPr="00520FD2">
        <w:rPr>
          <w:lang w:val="en-GB"/>
        </w:rPr>
        <w:t xml:space="preserve"> de </w:t>
      </w:r>
      <w:proofErr w:type="spellStart"/>
      <w:r w:rsidRPr="00520FD2">
        <w:rPr>
          <w:lang w:val="en-GB"/>
        </w:rPr>
        <w:t>bunuri</w:t>
      </w:r>
      <w:proofErr w:type="spellEnd"/>
      <w:r w:rsidRPr="00520FD2">
        <w:rPr>
          <w:lang w:val="en-GB"/>
        </w:rPr>
        <w:t xml:space="preserve"> </w:t>
      </w:r>
      <w:proofErr w:type="spellStart"/>
      <w:r w:rsidRPr="00520FD2">
        <w:rPr>
          <w:lang w:val="en-GB"/>
        </w:rPr>
        <w:t>și</w:t>
      </w:r>
      <w:proofErr w:type="spellEnd"/>
      <w:r w:rsidRPr="00520FD2">
        <w:rPr>
          <w:lang w:val="en-GB"/>
        </w:rPr>
        <w:t xml:space="preserve"> </w:t>
      </w:r>
      <w:proofErr w:type="spellStart"/>
      <w:r w:rsidRPr="00520FD2">
        <w:rPr>
          <w:lang w:val="en-GB"/>
        </w:rPr>
        <w:t>servicii</w:t>
      </w:r>
      <w:proofErr w:type="spellEnd"/>
      <w:r w:rsidRPr="00520FD2">
        <w:rPr>
          <w:lang w:val="en-GB"/>
        </w:rPr>
        <w:t xml:space="preserve"> se </w:t>
      </w:r>
      <w:proofErr w:type="spellStart"/>
      <w:r w:rsidRPr="00520FD2">
        <w:rPr>
          <w:lang w:val="en-GB"/>
        </w:rPr>
        <w:t>desfășoară</w:t>
      </w:r>
      <w:proofErr w:type="spellEnd"/>
      <w:r w:rsidRPr="00520FD2">
        <w:rPr>
          <w:lang w:val="en-GB"/>
        </w:rPr>
        <w:t xml:space="preserve"> </w:t>
      </w:r>
      <w:proofErr w:type="spellStart"/>
      <w:r w:rsidRPr="00520FD2">
        <w:rPr>
          <w:lang w:val="en-GB"/>
        </w:rPr>
        <w:t>într</w:t>
      </w:r>
      <w:proofErr w:type="spellEnd"/>
      <w:r w:rsidRPr="00520FD2">
        <w:rPr>
          <w:lang w:val="en-GB"/>
        </w:rPr>
        <w:t xml:space="preserve">-un mod </w:t>
      </w:r>
      <w:proofErr w:type="spellStart"/>
      <w:r w:rsidRPr="00520FD2">
        <w:rPr>
          <w:lang w:val="en-GB"/>
        </w:rPr>
        <w:t>eficient</w:t>
      </w:r>
      <w:proofErr w:type="spellEnd"/>
      <w:r w:rsidRPr="00520FD2">
        <w:rPr>
          <w:lang w:val="en-GB"/>
        </w:rPr>
        <w:t xml:space="preserve"> </w:t>
      </w:r>
      <w:proofErr w:type="spellStart"/>
      <w:r w:rsidRPr="00520FD2">
        <w:rPr>
          <w:lang w:val="en-GB"/>
        </w:rPr>
        <w:t>și</w:t>
      </w:r>
      <w:proofErr w:type="spellEnd"/>
      <w:r w:rsidRPr="00520FD2">
        <w:rPr>
          <w:lang w:val="en-GB"/>
        </w:rPr>
        <w:t xml:space="preserve"> </w:t>
      </w:r>
      <w:proofErr w:type="spellStart"/>
      <w:r w:rsidRPr="00520FD2">
        <w:rPr>
          <w:lang w:val="en-GB"/>
        </w:rPr>
        <w:t>responsabil</w:t>
      </w:r>
      <w:proofErr w:type="spellEnd"/>
      <w:r w:rsidRPr="00520FD2">
        <w:rPr>
          <w:lang w:val="en-GB"/>
        </w:rPr>
        <w:t xml:space="preserve">, </w:t>
      </w:r>
      <w:proofErr w:type="spellStart"/>
      <w:r w:rsidRPr="00520FD2">
        <w:rPr>
          <w:lang w:val="en-GB"/>
        </w:rPr>
        <w:t>în</w:t>
      </w:r>
      <w:proofErr w:type="spellEnd"/>
      <w:r w:rsidRPr="00520FD2">
        <w:rPr>
          <w:lang w:val="en-GB"/>
        </w:rPr>
        <w:t xml:space="preserve"> </w:t>
      </w:r>
      <w:proofErr w:type="spellStart"/>
      <w:r w:rsidRPr="00520FD2">
        <w:rPr>
          <w:lang w:val="en-GB"/>
        </w:rPr>
        <w:t>conformitate</w:t>
      </w:r>
      <w:proofErr w:type="spellEnd"/>
      <w:r w:rsidRPr="00520FD2">
        <w:rPr>
          <w:lang w:val="en-GB"/>
        </w:rPr>
        <w:t xml:space="preserve"> </w:t>
      </w:r>
      <w:r w:rsidRPr="00520FD2">
        <w:rPr>
          <w:color w:val="262626" w:themeColor="text1" w:themeTint="D9"/>
          <w:lang w:val="en-GB"/>
        </w:rPr>
        <w:t>cu</w:t>
      </w:r>
      <w:r w:rsidRPr="00520FD2">
        <w:rPr>
          <w:color w:val="404040" w:themeColor="text1" w:themeTint="BF"/>
          <w:lang w:val="en-GB"/>
        </w:rPr>
        <w:t xml:space="preserve"> </w:t>
      </w:r>
      <w:hyperlink r:id="rId8" w:history="1">
        <w:r w:rsidRPr="00E04BA3">
          <w:rPr>
            <w:rStyle w:val="Hyperlink"/>
          </w:rPr>
          <w:t>Legea achizițiilor publice</w:t>
        </w:r>
      </w:hyperlink>
      <w:r w:rsidRPr="00520FD2">
        <w:rPr>
          <w:lang w:val="en-GB"/>
        </w:rPr>
        <w:t xml:space="preserve"> </w:t>
      </w:r>
      <w:proofErr w:type="spellStart"/>
      <w:r w:rsidRPr="00520FD2">
        <w:rPr>
          <w:lang w:val="en-GB"/>
        </w:rPr>
        <w:t>și</w:t>
      </w:r>
      <w:proofErr w:type="spellEnd"/>
      <w:r w:rsidRPr="00520FD2">
        <w:rPr>
          <w:lang w:val="en-GB"/>
        </w:rPr>
        <w:t xml:space="preserve"> </w:t>
      </w:r>
      <w:hyperlink r:id="rId9" w:history="1">
        <w:proofErr w:type="spellStart"/>
        <w:r w:rsidRPr="00E04BA3">
          <w:rPr>
            <w:rStyle w:val="Hyperlink"/>
            <w:lang w:val="en-GB"/>
          </w:rPr>
          <w:t>Regulamentul</w:t>
        </w:r>
        <w:proofErr w:type="spellEnd"/>
        <w:r w:rsidRPr="00E04BA3">
          <w:rPr>
            <w:rStyle w:val="Hyperlink"/>
            <w:lang w:val="en-GB"/>
          </w:rPr>
          <w:t xml:space="preserve"> </w:t>
        </w:r>
        <w:proofErr w:type="spellStart"/>
        <w:r w:rsidRPr="00E04BA3">
          <w:rPr>
            <w:rStyle w:val="Hyperlink"/>
            <w:lang w:val="en-GB"/>
          </w:rPr>
          <w:t>privind</w:t>
        </w:r>
        <w:proofErr w:type="spellEnd"/>
        <w:r w:rsidRPr="00E04BA3">
          <w:rPr>
            <w:rStyle w:val="Hyperlink"/>
            <w:lang w:val="en-GB"/>
          </w:rPr>
          <w:t xml:space="preserve"> </w:t>
        </w:r>
        <w:proofErr w:type="spellStart"/>
        <w:r w:rsidRPr="00E04BA3">
          <w:rPr>
            <w:rStyle w:val="Hyperlink"/>
            <w:lang w:val="en-GB"/>
          </w:rPr>
          <w:t>achizițiile</w:t>
        </w:r>
        <w:proofErr w:type="spellEnd"/>
        <w:r w:rsidRPr="00E04BA3">
          <w:rPr>
            <w:rStyle w:val="Hyperlink"/>
            <w:lang w:val="en-GB"/>
          </w:rPr>
          <w:t xml:space="preserve"> </w:t>
        </w:r>
        <w:proofErr w:type="spellStart"/>
        <w:r w:rsidRPr="00E04BA3">
          <w:rPr>
            <w:rStyle w:val="Hyperlink"/>
            <w:lang w:val="en-GB"/>
          </w:rPr>
          <w:t>publice</w:t>
        </w:r>
        <w:proofErr w:type="spellEnd"/>
      </w:hyperlink>
      <w:r w:rsidRPr="00520FD2">
        <w:rPr>
          <w:lang w:val="en-GB"/>
        </w:rPr>
        <w:t xml:space="preserve">. Pentru </w:t>
      </w:r>
      <w:proofErr w:type="spellStart"/>
      <w:r w:rsidRPr="00520FD2">
        <w:rPr>
          <w:lang w:val="en-GB"/>
        </w:rPr>
        <w:t>fondurile</w:t>
      </w:r>
      <w:proofErr w:type="spellEnd"/>
      <w:r w:rsidRPr="00520FD2">
        <w:rPr>
          <w:lang w:val="en-GB"/>
        </w:rPr>
        <w:t xml:space="preserve"> de </w:t>
      </w:r>
      <w:proofErr w:type="spellStart"/>
      <w:r w:rsidRPr="00520FD2">
        <w:rPr>
          <w:lang w:val="en-GB"/>
        </w:rPr>
        <w:t>proiect</w:t>
      </w:r>
      <w:proofErr w:type="spellEnd"/>
      <w:r w:rsidRPr="00520FD2">
        <w:rPr>
          <w:lang w:val="en-GB"/>
        </w:rPr>
        <w:t xml:space="preserve">, </w:t>
      </w:r>
      <w:proofErr w:type="spellStart"/>
      <w:r w:rsidRPr="00520FD2">
        <w:rPr>
          <w:lang w:val="en-GB"/>
        </w:rPr>
        <w:t>ghidurile</w:t>
      </w:r>
      <w:proofErr w:type="spellEnd"/>
      <w:r w:rsidRPr="00520FD2">
        <w:rPr>
          <w:lang w:val="en-GB"/>
        </w:rPr>
        <w:t xml:space="preserve"> de </w:t>
      </w:r>
      <w:proofErr w:type="spellStart"/>
      <w:r w:rsidRPr="00520FD2">
        <w:rPr>
          <w:lang w:val="en-GB"/>
        </w:rPr>
        <w:t>achiziție</w:t>
      </w:r>
      <w:proofErr w:type="spellEnd"/>
      <w:r w:rsidRPr="00520FD2">
        <w:rPr>
          <w:lang w:val="en-GB"/>
        </w:rPr>
        <w:t xml:space="preserve"> ale </w:t>
      </w:r>
      <w:proofErr w:type="spellStart"/>
      <w:r w:rsidRPr="00520FD2">
        <w:rPr>
          <w:lang w:val="en-GB"/>
        </w:rPr>
        <w:t>donatorilor</w:t>
      </w:r>
      <w:proofErr w:type="spellEnd"/>
      <w:r w:rsidRPr="00520FD2">
        <w:rPr>
          <w:lang w:val="en-GB"/>
        </w:rPr>
        <w:t xml:space="preserve"> </w:t>
      </w:r>
      <w:proofErr w:type="spellStart"/>
      <w:r w:rsidRPr="00520FD2">
        <w:rPr>
          <w:lang w:val="en-GB"/>
        </w:rPr>
        <w:t>relevanți</w:t>
      </w:r>
      <w:proofErr w:type="spellEnd"/>
      <w:r w:rsidRPr="00520FD2">
        <w:rPr>
          <w:lang w:val="en-GB"/>
        </w:rPr>
        <w:t xml:space="preserve"> </w:t>
      </w:r>
      <w:proofErr w:type="spellStart"/>
      <w:r w:rsidRPr="00520FD2">
        <w:rPr>
          <w:lang w:val="en-GB"/>
        </w:rPr>
        <w:t>vor</w:t>
      </w:r>
      <w:proofErr w:type="spellEnd"/>
      <w:r w:rsidRPr="00520FD2">
        <w:rPr>
          <w:lang w:val="en-GB"/>
        </w:rPr>
        <w:t xml:space="preserve"> face </w:t>
      </w:r>
      <w:proofErr w:type="spellStart"/>
      <w:r w:rsidRPr="00520FD2">
        <w:rPr>
          <w:lang w:val="en-GB"/>
        </w:rPr>
        <w:t>parte</w:t>
      </w:r>
      <w:proofErr w:type="spellEnd"/>
      <w:r w:rsidRPr="00520FD2">
        <w:rPr>
          <w:lang w:val="en-GB"/>
        </w:rPr>
        <w:t xml:space="preserve"> </w:t>
      </w:r>
      <w:proofErr w:type="spellStart"/>
      <w:r w:rsidRPr="00520FD2">
        <w:rPr>
          <w:lang w:val="en-GB"/>
        </w:rPr>
        <w:t>integrantă</w:t>
      </w:r>
      <w:proofErr w:type="spellEnd"/>
      <w:r w:rsidRPr="00520FD2">
        <w:rPr>
          <w:lang w:val="en-GB"/>
        </w:rPr>
        <w:t xml:space="preserve"> din contract </w:t>
      </w:r>
      <w:proofErr w:type="spellStart"/>
      <w:r w:rsidRPr="00520FD2">
        <w:rPr>
          <w:lang w:val="en-GB"/>
        </w:rPr>
        <w:t>și</w:t>
      </w:r>
      <w:proofErr w:type="spellEnd"/>
      <w:r w:rsidRPr="00520FD2">
        <w:rPr>
          <w:lang w:val="en-GB"/>
        </w:rPr>
        <w:t xml:space="preserve"> din </w:t>
      </w:r>
      <w:proofErr w:type="spellStart"/>
      <w:r w:rsidRPr="00520FD2">
        <w:rPr>
          <w:lang w:val="en-GB"/>
        </w:rPr>
        <w:t>procedurile</w:t>
      </w:r>
      <w:proofErr w:type="spellEnd"/>
      <w:r w:rsidRPr="00520FD2">
        <w:rPr>
          <w:lang w:val="en-GB"/>
        </w:rPr>
        <w:t xml:space="preserve"> administrative de </w:t>
      </w:r>
      <w:proofErr w:type="spellStart"/>
      <w:r w:rsidRPr="00520FD2">
        <w:rPr>
          <w:lang w:val="en-GB"/>
        </w:rPr>
        <w:t>proiect</w:t>
      </w:r>
      <w:proofErr w:type="spellEnd"/>
      <w:r w:rsidRPr="00520FD2">
        <w:rPr>
          <w:lang w:val="en-GB"/>
        </w:rPr>
        <w:t xml:space="preserve"> </w:t>
      </w:r>
      <w:proofErr w:type="spellStart"/>
      <w:r w:rsidRPr="00520FD2">
        <w:rPr>
          <w:lang w:val="en-GB"/>
        </w:rPr>
        <w:t>atât</w:t>
      </w:r>
      <w:proofErr w:type="spellEnd"/>
      <w:r w:rsidRPr="00520FD2">
        <w:rPr>
          <w:lang w:val="en-GB"/>
        </w:rPr>
        <w:t xml:space="preserve"> pentru Caritas </w:t>
      </w:r>
      <w:proofErr w:type="spellStart"/>
      <w:r w:rsidRPr="00520FD2">
        <w:rPr>
          <w:lang w:val="en-GB"/>
        </w:rPr>
        <w:t>Norvegia</w:t>
      </w:r>
      <w:proofErr w:type="spellEnd"/>
      <w:r w:rsidRPr="00520FD2">
        <w:rPr>
          <w:lang w:val="en-GB"/>
        </w:rPr>
        <w:t xml:space="preserve">, </w:t>
      </w:r>
      <w:proofErr w:type="spellStart"/>
      <w:r w:rsidRPr="00520FD2">
        <w:rPr>
          <w:lang w:val="en-GB"/>
        </w:rPr>
        <w:t>cât</w:t>
      </w:r>
      <w:proofErr w:type="spellEnd"/>
      <w:r w:rsidRPr="00520FD2">
        <w:rPr>
          <w:lang w:val="en-GB"/>
        </w:rPr>
        <w:t xml:space="preserve"> </w:t>
      </w:r>
      <w:proofErr w:type="spellStart"/>
      <w:r w:rsidRPr="00520FD2">
        <w:rPr>
          <w:lang w:val="en-GB"/>
        </w:rPr>
        <w:t>și</w:t>
      </w:r>
      <w:proofErr w:type="spellEnd"/>
      <w:r w:rsidRPr="00520FD2">
        <w:rPr>
          <w:lang w:val="en-GB"/>
        </w:rPr>
        <w:t xml:space="preserve"> pentru </w:t>
      </w:r>
      <w:proofErr w:type="spellStart"/>
      <w:r w:rsidRPr="00520FD2">
        <w:rPr>
          <w:lang w:val="en-GB"/>
        </w:rPr>
        <w:t>partenerii</w:t>
      </w:r>
      <w:proofErr w:type="spellEnd"/>
      <w:r w:rsidRPr="00520FD2">
        <w:rPr>
          <w:lang w:val="en-GB"/>
        </w:rPr>
        <w:t xml:space="preserve"> de </w:t>
      </w:r>
      <w:proofErr w:type="spellStart"/>
      <w:r w:rsidRPr="00520FD2">
        <w:rPr>
          <w:lang w:val="en-GB"/>
        </w:rPr>
        <w:t>punere</w:t>
      </w:r>
      <w:proofErr w:type="spellEnd"/>
      <w:r w:rsidRPr="00520FD2">
        <w:rPr>
          <w:lang w:val="en-GB"/>
        </w:rPr>
        <w:t xml:space="preserve"> </w:t>
      </w:r>
      <w:proofErr w:type="spellStart"/>
      <w:r w:rsidRPr="00520FD2">
        <w:rPr>
          <w:lang w:val="en-GB"/>
        </w:rPr>
        <w:t>în</w:t>
      </w:r>
      <w:proofErr w:type="spellEnd"/>
      <w:r w:rsidRPr="00520FD2">
        <w:rPr>
          <w:lang w:val="en-GB"/>
        </w:rPr>
        <w:t xml:space="preserve"> </w:t>
      </w:r>
      <w:proofErr w:type="spellStart"/>
      <w:r w:rsidRPr="00520FD2">
        <w:rPr>
          <w:lang w:val="en-GB"/>
        </w:rPr>
        <w:t>aplicare</w:t>
      </w:r>
      <w:proofErr w:type="spellEnd"/>
      <w:r w:rsidRPr="00520FD2">
        <w:rPr>
          <w:lang w:val="en-GB"/>
        </w:rPr>
        <w:t xml:space="preserve"> </w:t>
      </w:r>
      <w:proofErr w:type="spellStart"/>
      <w:r w:rsidRPr="00520FD2">
        <w:rPr>
          <w:lang w:val="en-GB"/>
        </w:rPr>
        <w:t>sau</w:t>
      </w:r>
      <w:proofErr w:type="spellEnd"/>
      <w:r w:rsidRPr="00520FD2">
        <w:rPr>
          <w:lang w:val="en-GB"/>
        </w:rPr>
        <w:t xml:space="preserve"> </w:t>
      </w:r>
      <w:proofErr w:type="spellStart"/>
      <w:r w:rsidRPr="00520FD2">
        <w:rPr>
          <w:lang w:val="en-GB"/>
        </w:rPr>
        <w:t>subcontractanții</w:t>
      </w:r>
      <w:proofErr w:type="spellEnd"/>
      <w:r w:rsidRPr="00520FD2">
        <w:rPr>
          <w:lang w:val="en-GB"/>
        </w:rPr>
        <w:t>.</w:t>
      </w:r>
    </w:p>
    <w:p w14:paraId="3F9B19B5" w14:textId="77777777" w:rsidR="00E021B5" w:rsidRDefault="00E021B5" w:rsidP="00E021B5">
      <w:pPr>
        <w:rPr>
          <w:rFonts w:ascii="Calibri" w:hAnsi="Calibri"/>
          <w:color w:val="000000"/>
          <w:highlight w:val="yellow"/>
          <w:lang w:val="en-GB"/>
        </w:rPr>
      </w:pPr>
    </w:p>
    <w:p w14:paraId="3C360035" w14:textId="77777777" w:rsidR="00E021B5" w:rsidRDefault="00E021B5" w:rsidP="00E021B5">
      <w:pPr>
        <w:rPr>
          <w:rFonts w:ascii="Calibri" w:hAnsi="Calibri"/>
          <w:color w:val="000000"/>
          <w:lang w:val="en-GB"/>
        </w:rPr>
      </w:pPr>
      <w:proofErr w:type="spellStart"/>
      <w:r w:rsidRPr="00E04BA3">
        <w:rPr>
          <w:rFonts w:ascii="Calibri" w:hAnsi="Calibri"/>
          <w:color w:val="000000"/>
          <w:lang w:val="en-GB"/>
        </w:rPr>
        <w:t>Furnizorul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trebuie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respecte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legile</w:t>
      </w:r>
      <w:proofErr w:type="spellEnd"/>
      <w:r w:rsidRPr="00E04BA3">
        <w:rPr>
          <w:rFonts w:ascii="Calibri" w:hAnsi="Calibri"/>
          <w:color w:val="000000"/>
          <w:lang w:val="en-GB"/>
        </w:rPr>
        <w:t xml:space="preserve"> locale din </w:t>
      </w:r>
      <w:proofErr w:type="spellStart"/>
      <w:r w:rsidRPr="00E04BA3">
        <w:rPr>
          <w:rFonts w:ascii="Calibri" w:hAnsi="Calibri"/>
          <w:color w:val="000000"/>
          <w:lang w:val="en-GB"/>
        </w:rPr>
        <w:t>țările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w:t>
      </w:r>
      <w:proofErr w:type="spellEnd"/>
      <w:r w:rsidRPr="00E04BA3">
        <w:rPr>
          <w:rFonts w:ascii="Calibri" w:hAnsi="Calibri"/>
          <w:color w:val="000000"/>
          <w:lang w:val="en-GB"/>
        </w:rPr>
        <w:t xml:space="preserve"> care </w:t>
      </w:r>
      <w:proofErr w:type="spellStart"/>
      <w:r w:rsidRPr="00E04BA3">
        <w:rPr>
          <w:rFonts w:ascii="Calibri" w:hAnsi="Calibri"/>
          <w:color w:val="000000"/>
          <w:lang w:val="en-GB"/>
        </w:rPr>
        <w:t>își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desfășoară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activitatea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inclusiv</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Legea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achizițiilor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Regulamentul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privind</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achizițiile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publice</w:t>
      </w:r>
      <w:proofErr w:type="spellEnd"/>
      <w:r w:rsidRPr="00E04BA3">
        <w:rPr>
          <w:rFonts w:ascii="Calibri" w:hAnsi="Calibri"/>
          <w:color w:val="000000"/>
          <w:lang w:val="en-GB"/>
        </w:rPr>
        <w:t xml:space="preserve">. De </w:t>
      </w:r>
      <w:proofErr w:type="spellStart"/>
      <w:r w:rsidRPr="00E04BA3">
        <w:rPr>
          <w:rFonts w:ascii="Calibri" w:hAnsi="Calibri"/>
          <w:color w:val="000000"/>
          <w:lang w:val="en-GB"/>
        </w:rPr>
        <w:t>asemenea</w:t>
      </w:r>
      <w:proofErr w:type="spellEnd"/>
      <w:r w:rsidRPr="00E04BA3">
        <w:rPr>
          <w:rFonts w:ascii="Calibri" w:hAnsi="Calibri"/>
          <w:color w:val="000000"/>
          <w:lang w:val="en-GB"/>
        </w:rPr>
        <w:t xml:space="preserve">, se </w:t>
      </w:r>
      <w:proofErr w:type="spellStart"/>
      <w:r w:rsidRPr="00E04BA3">
        <w:rPr>
          <w:rFonts w:ascii="Calibri" w:hAnsi="Calibri"/>
          <w:color w:val="000000"/>
          <w:lang w:val="en-GB"/>
        </w:rPr>
        <w:t>presupune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furnizorul</w:t>
      </w:r>
      <w:proofErr w:type="spellEnd"/>
      <w:r w:rsidRPr="00E04BA3">
        <w:rPr>
          <w:rFonts w:ascii="Calibri" w:hAnsi="Calibri"/>
          <w:color w:val="000000"/>
          <w:lang w:val="en-GB"/>
        </w:rPr>
        <w:t xml:space="preserve"> se </w:t>
      </w:r>
      <w:proofErr w:type="spellStart"/>
      <w:r w:rsidRPr="00E04BA3">
        <w:rPr>
          <w:rFonts w:ascii="Calibri" w:hAnsi="Calibri"/>
          <w:color w:val="000000"/>
          <w:lang w:val="en-GB"/>
        </w:rPr>
        <w:t>conformează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dispozițiilor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relevante</w:t>
      </w:r>
      <w:proofErr w:type="spellEnd"/>
      <w:r w:rsidRPr="00E04BA3">
        <w:rPr>
          <w:rFonts w:ascii="Calibri" w:hAnsi="Calibri"/>
          <w:color w:val="000000"/>
          <w:lang w:val="en-GB"/>
        </w:rPr>
        <w:t xml:space="preserve"> pentru </w:t>
      </w:r>
      <w:proofErr w:type="spellStart"/>
      <w:r w:rsidRPr="00E04BA3">
        <w:rPr>
          <w:rFonts w:ascii="Calibri" w:hAnsi="Calibri"/>
          <w:color w:val="000000"/>
          <w:lang w:val="en-GB"/>
        </w:rPr>
        <w:t>desfășurarea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activităților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economice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așa</w:t>
      </w:r>
      <w:proofErr w:type="spellEnd"/>
      <w:r w:rsidRPr="00E04BA3">
        <w:rPr>
          <w:rFonts w:ascii="Calibri" w:hAnsi="Calibri"/>
          <w:color w:val="000000"/>
          <w:lang w:val="en-GB"/>
        </w:rPr>
        <w:t xml:space="preserve"> cum </w:t>
      </w:r>
      <w:proofErr w:type="spellStart"/>
      <w:r w:rsidRPr="00E04BA3">
        <w:rPr>
          <w:rFonts w:ascii="Calibri" w:hAnsi="Calibri"/>
          <w:color w:val="000000"/>
          <w:lang w:val="en-GB"/>
        </w:rPr>
        <w:t>este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prevăzut</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acordurile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convențiile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internaționale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încheiate</w:t>
      </w:r>
      <w:proofErr w:type="spellEnd"/>
      <w:r w:rsidRPr="00E04BA3">
        <w:rPr>
          <w:rFonts w:ascii="Calibri" w:hAnsi="Calibri"/>
          <w:color w:val="000000"/>
          <w:lang w:val="en-GB"/>
        </w:rPr>
        <w:t xml:space="preserve"> de </w:t>
      </w:r>
      <w:proofErr w:type="spellStart"/>
      <w:r w:rsidRPr="00E04BA3">
        <w:rPr>
          <w:rFonts w:ascii="Calibri" w:hAnsi="Calibri"/>
          <w:color w:val="000000"/>
          <w:lang w:val="en-GB"/>
        </w:rPr>
        <w:t>statul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norvegian</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Furnizorul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trebuie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respecte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regulile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concurenței</w:t>
      </w:r>
      <w:proofErr w:type="spellEnd"/>
      <w:r w:rsidRPr="00E04BA3">
        <w:rPr>
          <w:rFonts w:ascii="Calibri" w:hAnsi="Calibri"/>
          <w:color w:val="000000"/>
          <w:lang w:val="en-GB"/>
        </w:rPr>
        <w:t>.</w:t>
      </w:r>
    </w:p>
    <w:p w14:paraId="7EB2C7B8" w14:textId="77777777" w:rsidR="00E021B5" w:rsidRDefault="00E021B5" w:rsidP="00E021B5">
      <w:pPr>
        <w:rPr>
          <w:rFonts w:ascii="Calibri" w:hAnsi="Calibri"/>
          <w:color w:val="000000"/>
          <w:lang w:val="en-GB"/>
        </w:rPr>
      </w:pPr>
    </w:p>
    <w:p w14:paraId="2BA4CF36" w14:textId="77777777" w:rsidR="00E021B5" w:rsidRDefault="00E021B5" w:rsidP="00E021B5">
      <w:pPr>
        <w:rPr>
          <w:rFonts w:ascii="Calibri" w:hAnsi="Calibri"/>
          <w:b/>
          <w:color w:val="000000"/>
          <w:lang w:val="en-GB"/>
        </w:rPr>
      </w:pPr>
      <w:proofErr w:type="spellStart"/>
      <w:r w:rsidRPr="00E04BA3">
        <w:rPr>
          <w:rFonts w:ascii="Calibri" w:hAnsi="Calibri"/>
          <w:b/>
          <w:color w:val="000000"/>
          <w:lang w:val="en-GB"/>
        </w:rPr>
        <w:t>Respectarea</w:t>
      </w:r>
      <w:proofErr w:type="spellEnd"/>
      <w:r w:rsidRPr="00E04BA3">
        <w:rPr>
          <w:rFonts w:ascii="Calibri" w:hAnsi="Calibri"/>
          <w:b/>
          <w:color w:val="000000"/>
          <w:lang w:val="en-GB"/>
        </w:rPr>
        <w:t xml:space="preserve"> </w:t>
      </w:r>
      <w:proofErr w:type="spellStart"/>
      <w:r w:rsidRPr="00E04BA3">
        <w:rPr>
          <w:rFonts w:ascii="Calibri" w:hAnsi="Calibri"/>
          <w:b/>
          <w:color w:val="000000"/>
          <w:lang w:val="en-GB"/>
        </w:rPr>
        <w:t>standardelor</w:t>
      </w:r>
      <w:proofErr w:type="spellEnd"/>
      <w:r w:rsidRPr="00E04BA3">
        <w:rPr>
          <w:rFonts w:ascii="Calibri" w:hAnsi="Calibri"/>
          <w:b/>
          <w:color w:val="000000"/>
          <w:lang w:val="en-GB"/>
        </w:rPr>
        <w:t xml:space="preserve"> </w:t>
      </w:r>
      <w:proofErr w:type="spellStart"/>
      <w:r w:rsidRPr="00E04BA3">
        <w:rPr>
          <w:rFonts w:ascii="Calibri" w:hAnsi="Calibri"/>
          <w:b/>
          <w:color w:val="000000"/>
          <w:lang w:val="en-GB"/>
        </w:rPr>
        <w:t>etice</w:t>
      </w:r>
      <w:proofErr w:type="spellEnd"/>
      <w:r w:rsidRPr="00E04BA3">
        <w:rPr>
          <w:rFonts w:ascii="Calibri" w:hAnsi="Calibri"/>
          <w:b/>
          <w:color w:val="000000"/>
          <w:lang w:val="en-GB"/>
        </w:rPr>
        <w:t xml:space="preserve"> de </w:t>
      </w:r>
      <w:proofErr w:type="spellStart"/>
      <w:r w:rsidRPr="00E04BA3">
        <w:rPr>
          <w:rFonts w:ascii="Calibri" w:hAnsi="Calibri"/>
          <w:b/>
          <w:color w:val="000000"/>
          <w:lang w:val="en-GB"/>
        </w:rPr>
        <w:t>bază</w:t>
      </w:r>
      <w:proofErr w:type="spellEnd"/>
    </w:p>
    <w:p w14:paraId="6CAE1DB6" w14:textId="77777777" w:rsidR="00E021B5" w:rsidRDefault="00E021B5" w:rsidP="00E021B5">
      <w:pPr>
        <w:rPr>
          <w:rFonts w:ascii="Calibri" w:hAnsi="Calibri"/>
          <w:b/>
          <w:color w:val="000000"/>
          <w:lang w:val="en-GB"/>
        </w:rPr>
      </w:pPr>
      <w:proofErr w:type="spellStart"/>
      <w:r>
        <w:rPr>
          <w:rFonts w:ascii="Calibri" w:hAnsi="Calibri"/>
          <w:color w:val="000000"/>
          <w:lang w:val="en-GB"/>
        </w:rPr>
        <w:t>Furnizorul</w:t>
      </w:r>
      <w:proofErr w:type="spellEnd"/>
      <w:r>
        <w:rPr>
          <w:rFonts w:ascii="Calibri" w:hAnsi="Calibri"/>
          <w:color w:val="000000"/>
          <w:lang w:val="en-GB"/>
        </w:rPr>
        <w:t xml:space="preserve"> </w:t>
      </w:r>
      <w:proofErr w:type="spellStart"/>
      <w:r>
        <w:rPr>
          <w:rFonts w:ascii="Calibri" w:hAnsi="Calibri"/>
          <w:color w:val="000000"/>
          <w:lang w:val="en-GB"/>
        </w:rPr>
        <w:t>isi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angajează</w:t>
      </w:r>
      <w:proofErr w:type="spellEnd"/>
      <w:r>
        <w:rPr>
          <w:rFonts w:ascii="Calibri" w:hAnsi="Calibri"/>
          <w:color w:val="000000"/>
          <w:lang w:val="en-GB"/>
        </w:rPr>
        <w:t xml:space="preserve"> </w:t>
      </w:r>
      <w:proofErr w:type="spellStart"/>
      <w:r>
        <w:rPr>
          <w:rFonts w:ascii="Calibri" w:hAnsi="Calibri"/>
          <w:color w:val="000000"/>
          <w:lang w:val="en-GB"/>
        </w:rPr>
        <w:t>responsabilitatea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respecte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standardele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etice</w:t>
      </w:r>
      <w:proofErr w:type="spellEnd"/>
      <w:r w:rsidRPr="00E04BA3">
        <w:rPr>
          <w:rFonts w:ascii="Calibri" w:hAnsi="Calibri"/>
          <w:color w:val="000000"/>
          <w:lang w:val="en-GB"/>
        </w:rPr>
        <w:t xml:space="preserve"> de </w:t>
      </w:r>
      <w:proofErr w:type="spellStart"/>
      <w:r w:rsidRPr="00E04BA3">
        <w:rPr>
          <w:rFonts w:ascii="Calibri" w:hAnsi="Calibri"/>
          <w:color w:val="000000"/>
          <w:lang w:val="en-GB"/>
        </w:rPr>
        <w:t>bază</w:t>
      </w:r>
      <w:proofErr w:type="spellEnd"/>
      <w:r w:rsidRPr="00E04BA3">
        <w:rPr>
          <w:rFonts w:ascii="Calibri" w:hAnsi="Calibri"/>
          <w:color w:val="000000"/>
          <w:lang w:val="en-GB"/>
        </w:rPr>
        <w:t xml:space="preserve"> pentru </w:t>
      </w:r>
      <w:proofErr w:type="spellStart"/>
      <w:r w:rsidRPr="00E04BA3">
        <w:rPr>
          <w:rFonts w:ascii="Calibri" w:hAnsi="Calibri"/>
          <w:color w:val="000000"/>
          <w:lang w:val="en-GB"/>
        </w:rPr>
        <w:t>practicile</w:t>
      </w:r>
      <w:proofErr w:type="spellEnd"/>
      <w:r w:rsidRPr="00E04BA3">
        <w:rPr>
          <w:rFonts w:ascii="Calibri" w:hAnsi="Calibri"/>
          <w:color w:val="000000"/>
          <w:lang w:val="en-GB"/>
        </w:rPr>
        <w:t xml:space="preserve"> de </w:t>
      </w:r>
      <w:proofErr w:type="spellStart"/>
      <w:r w:rsidRPr="00E04BA3">
        <w:rPr>
          <w:rFonts w:ascii="Calibri" w:hAnsi="Calibri"/>
          <w:color w:val="000000"/>
          <w:lang w:val="en-GB"/>
        </w:rPr>
        <w:t>afaceri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drepturile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omului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drepturile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angajaților</w:t>
      </w:r>
      <w:proofErr w:type="spellEnd"/>
      <w:r w:rsidRPr="00E04BA3">
        <w:rPr>
          <w:rFonts w:ascii="Calibri" w:hAnsi="Calibri"/>
          <w:color w:val="000000"/>
          <w:lang w:val="en-GB"/>
        </w:rPr>
        <w:t xml:space="preserve">, precum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la </w:t>
      </w:r>
      <w:proofErr w:type="spellStart"/>
      <w:r w:rsidRPr="00E04BA3">
        <w:rPr>
          <w:rFonts w:ascii="Calibri" w:hAnsi="Calibri"/>
          <w:color w:val="000000"/>
          <w:lang w:val="en-GB"/>
        </w:rPr>
        <w:t>comportamentul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competiție</w:t>
      </w:r>
      <w:proofErr w:type="spellEnd"/>
      <w:r w:rsidRPr="00E04BA3">
        <w:rPr>
          <w:rFonts w:ascii="Calibri" w:hAnsi="Calibri"/>
          <w:color w:val="000000"/>
          <w:lang w:val="en-GB"/>
        </w:rPr>
        <w:t xml:space="preserve"> cu </w:t>
      </w:r>
      <w:proofErr w:type="spellStart"/>
      <w:r w:rsidRPr="00E04BA3">
        <w:rPr>
          <w:rFonts w:ascii="Calibri" w:hAnsi="Calibri"/>
          <w:color w:val="000000"/>
          <w:lang w:val="en-GB"/>
        </w:rPr>
        <w:t>alte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părți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Drepturile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omului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recunoscute</w:t>
      </w:r>
      <w:proofErr w:type="spellEnd"/>
      <w:r w:rsidRPr="00E04BA3">
        <w:rPr>
          <w:rFonts w:ascii="Calibri" w:hAnsi="Calibri"/>
          <w:color w:val="000000"/>
          <w:lang w:val="en-GB"/>
        </w:rPr>
        <w:t xml:space="preserve"> la </w:t>
      </w:r>
      <w:proofErr w:type="spellStart"/>
      <w:r w:rsidRPr="00E04BA3">
        <w:rPr>
          <w:rFonts w:ascii="Calibri" w:hAnsi="Calibri"/>
          <w:color w:val="000000"/>
          <w:lang w:val="en-GB"/>
        </w:rPr>
        <w:t>nivel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internațional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trebuie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respectate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Furnizorul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trebuie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să</w:t>
      </w:r>
      <w:proofErr w:type="spellEnd"/>
      <w:r w:rsidRPr="00E04BA3">
        <w:rPr>
          <w:rFonts w:ascii="Calibri" w:hAnsi="Calibri"/>
          <w:color w:val="000000"/>
          <w:lang w:val="en-GB"/>
        </w:rPr>
        <w:t xml:space="preserve"> evite </w:t>
      </w:r>
      <w:proofErr w:type="spellStart"/>
      <w:r w:rsidRPr="00E04BA3">
        <w:rPr>
          <w:rFonts w:ascii="Calibri" w:hAnsi="Calibri"/>
          <w:color w:val="000000"/>
          <w:lang w:val="en-GB"/>
        </w:rPr>
        <w:t>contribuirea</w:t>
      </w:r>
      <w:proofErr w:type="spellEnd"/>
      <w:r w:rsidRPr="00E04BA3">
        <w:rPr>
          <w:rFonts w:ascii="Calibri" w:hAnsi="Calibri"/>
          <w:color w:val="000000"/>
          <w:lang w:val="en-GB"/>
        </w:rPr>
        <w:t xml:space="preserve"> la </w:t>
      </w:r>
      <w:proofErr w:type="spellStart"/>
      <w:r w:rsidRPr="00E04BA3">
        <w:rPr>
          <w:rFonts w:ascii="Calibri" w:hAnsi="Calibri"/>
          <w:color w:val="000000"/>
          <w:lang w:val="en-GB"/>
        </w:rPr>
        <w:t>încălcări</w:t>
      </w:r>
      <w:proofErr w:type="spellEnd"/>
      <w:r w:rsidRPr="00E04BA3">
        <w:rPr>
          <w:rFonts w:ascii="Calibri" w:hAnsi="Calibri"/>
          <w:color w:val="000000"/>
          <w:lang w:val="en-GB"/>
        </w:rPr>
        <w:t xml:space="preserve"> ale </w:t>
      </w:r>
      <w:proofErr w:type="spellStart"/>
      <w:r w:rsidRPr="00E04BA3">
        <w:rPr>
          <w:rFonts w:ascii="Calibri" w:hAnsi="Calibri"/>
          <w:color w:val="000000"/>
          <w:lang w:val="en-GB"/>
        </w:rPr>
        <w:t>drepturilor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omului</w:t>
      </w:r>
      <w:proofErr w:type="spellEnd"/>
      <w:r w:rsidRPr="00E04BA3">
        <w:rPr>
          <w:rFonts w:ascii="Calibri" w:hAnsi="Calibri"/>
          <w:color w:val="000000"/>
          <w:lang w:val="en-GB"/>
        </w:rPr>
        <w:t>.</w:t>
      </w:r>
      <w:r w:rsidRPr="00F12FCF">
        <w:rPr>
          <w:rFonts w:ascii="Calibri" w:hAnsi="Calibri"/>
          <w:color w:val="000000"/>
          <w:lang w:val="en-GB"/>
        </w:rPr>
        <w:br/>
      </w:r>
    </w:p>
    <w:p w14:paraId="6EB6B9D0" w14:textId="77777777" w:rsidR="00E021B5" w:rsidRPr="00E04BA3" w:rsidRDefault="00E021B5" w:rsidP="00E021B5">
      <w:pPr>
        <w:rPr>
          <w:rFonts w:ascii="Calibri" w:hAnsi="Calibri"/>
          <w:b/>
          <w:color w:val="000000"/>
          <w:lang w:val="en-GB"/>
        </w:rPr>
      </w:pPr>
      <w:proofErr w:type="spellStart"/>
      <w:r w:rsidRPr="00E04BA3">
        <w:rPr>
          <w:rFonts w:ascii="Calibri" w:hAnsi="Calibri"/>
          <w:b/>
          <w:color w:val="000000"/>
          <w:lang w:val="en-GB"/>
        </w:rPr>
        <w:t>Practici</w:t>
      </w:r>
      <w:proofErr w:type="spellEnd"/>
      <w:r w:rsidRPr="00E04BA3">
        <w:rPr>
          <w:rFonts w:ascii="Calibri" w:hAnsi="Calibri"/>
          <w:b/>
          <w:color w:val="000000"/>
          <w:lang w:val="en-GB"/>
        </w:rPr>
        <w:t xml:space="preserve"> de </w:t>
      </w:r>
      <w:proofErr w:type="spellStart"/>
      <w:r w:rsidRPr="00E04BA3">
        <w:rPr>
          <w:rFonts w:ascii="Calibri" w:hAnsi="Calibri"/>
          <w:b/>
          <w:color w:val="000000"/>
          <w:lang w:val="en-GB"/>
        </w:rPr>
        <w:t>afaceri</w:t>
      </w:r>
      <w:proofErr w:type="spellEnd"/>
    </w:p>
    <w:p w14:paraId="73035393" w14:textId="1A556218" w:rsidR="00E021B5" w:rsidRPr="00E04BA3" w:rsidRDefault="00E021B5" w:rsidP="00E021B5">
      <w:pPr>
        <w:rPr>
          <w:rFonts w:ascii="Calibri" w:hAnsi="Calibri"/>
          <w:color w:val="000000"/>
          <w:lang w:val="en-GB"/>
        </w:rPr>
      </w:pPr>
      <w:proofErr w:type="spellStart"/>
      <w:r w:rsidRPr="00E04BA3">
        <w:rPr>
          <w:rFonts w:ascii="Calibri" w:hAnsi="Calibri"/>
          <w:color w:val="000000"/>
          <w:lang w:val="en-GB"/>
        </w:rPr>
        <w:t>Corupția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alte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nereguli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financiare</w:t>
      </w:r>
      <w:proofErr w:type="spellEnd"/>
      <w:r w:rsidRPr="00E04BA3">
        <w:rPr>
          <w:rFonts w:ascii="Calibri" w:hAnsi="Calibri"/>
          <w:color w:val="000000"/>
          <w:lang w:val="en-GB"/>
        </w:rPr>
        <w:t xml:space="preserve"> nu sunt </w:t>
      </w:r>
      <w:proofErr w:type="spellStart"/>
      <w:r w:rsidRPr="00E04BA3">
        <w:rPr>
          <w:rFonts w:ascii="Calibri" w:hAnsi="Calibri"/>
          <w:color w:val="000000"/>
          <w:lang w:val="en-GB"/>
        </w:rPr>
        <w:t>acceptate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Furnizorul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trebuie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combată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activ</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toate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formele</w:t>
      </w:r>
      <w:proofErr w:type="spellEnd"/>
      <w:r w:rsidRPr="00E04BA3">
        <w:rPr>
          <w:rFonts w:ascii="Calibri" w:hAnsi="Calibri"/>
          <w:color w:val="000000"/>
          <w:lang w:val="en-GB"/>
        </w:rPr>
        <w:t xml:space="preserve"> de </w:t>
      </w:r>
      <w:proofErr w:type="spellStart"/>
      <w:r w:rsidRPr="00E04BA3">
        <w:rPr>
          <w:rFonts w:ascii="Calibri" w:hAnsi="Calibri"/>
          <w:color w:val="000000"/>
          <w:lang w:val="en-GB"/>
        </w:rPr>
        <w:t>corupție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să</w:t>
      </w:r>
      <w:proofErr w:type="spellEnd"/>
      <w:r w:rsidRPr="00E04BA3">
        <w:rPr>
          <w:rFonts w:ascii="Calibri" w:hAnsi="Calibri"/>
          <w:color w:val="000000"/>
          <w:lang w:val="en-GB"/>
        </w:rPr>
        <w:t xml:space="preserve"> nu </w:t>
      </w:r>
      <w:proofErr w:type="spellStart"/>
      <w:r w:rsidRPr="00E04BA3">
        <w:rPr>
          <w:rFonts w:ascii="Calibri" w:hAnsi="Calibri"/>
          <w:color w:val="000000"/>
          <w:lang w:val="en-GB"/>
        </w:rPr>
        <w:t>ofere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promită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sau</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ofere</w:t>
      </w:r>
      <w:proofErr w:type="spellEnd"/>
      <w:r w:rsidRPr="00E04BA3">
        <w:rPr>
          <w:rFonts w:ascii="Calibri" w:hAnsi="Calibri"/>
          <w:color w:val="000000"/>
          <w:lang w:val="en-GB"/>
        </w:rPr>
        <w:t xml:space="preserve"> un </w:t>
      </w:r>
      <w:proofErr w:type="spellStart"/>
      <w:r w:rsidRPr="00E04BA3">
        <w:rPr>
          <w:rFonts w:ascii="Calibri" w:hAnsi="Calibri"/>
          <w:color w:val="000000"/>
          <w:lang w:val="en-GB"/>
        </w:rPr>
        <w:t>avantaj</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w:t>
      </w:r>
      <w:proofErr w:type="spellEnd"/>
      <w:r w:rsidRPr="00E04BA3">
        <w:rPr>
          <w:rFonts w:ascii="Calibri" w:hAnsi="Calibri"/>
          <w:color w:val="000000"/>
          <w:lang w:val="en-GB"/>
        </w:rPr>
        <w:t xml:space="preserve"> mod </w:t>
      </w:r>
      <w:proofErr w:type="spellStart"/>
      <w:r w:rsidRPr="00E04BA3">
        <w:rPr>
          <w:rFonts w:ascii="Calibri" w:hAnsi="Calibri"/>
          <w:color w:val="000000"/>
          <w:lang w:val="en-GB"/>
        </w:rPr>
        <w:t>necuvenit</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angajaților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publici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terților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sau</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altor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părți</w:t>
      </w:r>
      <w:proofErr w:type="spellEnd"/>
      <w:r w:rsidRPr="00E04BA3">
        <w:rPr>
          <w:rFonts w:ascii="Calibri" w:hAnsi="Calibri"/>
          <w:color w:val="000000"/>
          <w:lang w:val="en-GB"/>
        </w:rPr>
        <w:t xml:space="preserve"> implicate, fie direct, fie </w:t>
      </w:r>
      <w:proofErr w:type="spellStart"/>
      <w:r w:rsidRPr="00E04BA3">
        <w:rPr>
          <w:rFonts w:ascii="Calibri" w:hAnsi="Calibri"/>
          <w:color w:val="000000"/>
          <w:lang w:val="en-GB"/>
        </w:rPr>
        <w:t>prin</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intermediul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unei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persoane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terțe</w:t>
      </w:r>
      <w:proofErr w:type="spellEnd"/>
      <w:r w:rsidRPr="00E04BA3">
        <w:rPr>
          <w:rFonts w:ascii="Calibri" w:hAnsi="Calibri"/>
          <w:color w:val="000000"/>
          <w:lang w:val="en-GB"/>
        </w:rPr>
        <w:t xml:space="preserve">. Un act </w:t>
      </w:r>
      <w:proofErr w:type="spellStart"/>
      <w:r w:rsidRPr="00E04BA3">
        <w:rPr>
          <w:rFonts w:ascii="Calibri" w:hAnsi="Calibri"/>
          <w:color w:val="000000"/>
          <w:lang w:val="en-GB"/>
        </w:rPr>
        <w:t>poate</w:t>
      </w:r>
      <w:proofErr w:type="spellEnd"/>
      <w:r w:rsidRPr="00E04BA3">
        <w:rPr>
          <w:rFonts w:ascii="Calibri" w:hAnsi="Calibri"/>
          <w:color w:val="000000"/>
          <w:lang w:val="en-GB"/>
        </w:rPr>
        <w:t xml:space="preserve"> fi </w:t>
      </w:r>
      <w:proofErr w:type="spellStart"/>
      <w:r w:rsidRPr="00E04BA3">
        <w:rPr>
          <w:rFonts w:ascii="Calibri" w:hAnsi="Calibri"/>
          <w:color w:val="000000"/>
          <w:lang w:val="en-GB"/>
        </w:rPr>
        <w:t>considerat</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corupție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chiar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dacă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destinatarul</w:t>
      </w:r>
      <w:proofErr w:type="spellEnd"/>
      <w:r w:rsidRPr="00E04BA3">
        <w:rPr>
          <w:rFonts w:ascii="Calibri" w:hAnsi="Calibri"/>
          <w:color w:val="000000"/>
          <w:lang w:val="en-GB"/>
        </w:rPr>
        <w:t xml:space="preserve"> nu </w:t>
      </w:r>
      <w:proofErr w:type="spellStart"/>
      <w:r w:rsidRPr="00E04BA3">
        <w:rPr>
          <w:rFonts w:ascii="Calibri" w:hAnsi="Calibri"/>
          <w:color w:val="000000"/>
          <w:lang w:val="en-GB"/>
        </w:rPr>
        <w:t>oferă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nimic</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schimb</w:t>
      </w:r>
      <w:proofErr w:type="spellEnd"/>
      <w:r w:rsidRPr="00E04BA3">
        <w:rPr>
          <w:rFonts w:ascii="Calibri" w:hAnsi="Calibri"/>
          <w:color w:val="000000"/>
          <w:lang w:val="en-GB"/>
        </w:rPr>
        <w:t xml:space="preserve">. </w:t>
      </w:r>
    </w:p>
    <w:p w14:paraId="61AA27B6" w14:textId="77777777" w:rsidR="00E021B5" w:rsidRDefault="00E021B5" w:rsidP="00E021B5">
      <w:pPr>
        <w:rPr>
          <w:rFonts w:ascii="Calibri" w:hAnsi="Calibri"/>
          <w:b/>
          <w:color w:val="000000"/>
          <w:lang w:val="en-GB"/>
        </w:rPr>
      </w:pPr>
    </w:p>
    <w:p w14:paraId="57C24DF4" w14:textId="77777777" w:rsidR="00E021B5" w:rsidRPr="00E04BA3" w:rsidRDefault="00E021B5" w:rsidP="00E021B5">
      <w:pPr>
        <w:rPr>
          <w:rFonts w:ascii="Calibri" w:hAnsi="Calibri"/>
          <w:b/>
          <w:color w:val="000000"/>
          <w:lang w:val="en-GB"/>
        </w:rPr>
      </w:pPr>
      <w:proofErr w:type="spellStart"/>
      <w:r w:rsidRPr="00E04BA3">
        <w:rPr>
          <w:rFonts w:ascii="Calibri" w:hAnsi="Calibri"/>
          <w:b/>
          <w:color w:val="000000"/>
          <w:lang w:val="en-GB"/>
        </w:rPr>
        <w:t>Conformitate</w:t>
      </w:r>
      <w:proofErr w:type="spellEnd"/>
      <w:r w:rsidRPr="00E04BA3">
        <w:rPr>
          <w:rFonts w:ascii="Calibri" w:hAnsi="Calibri"/>
          <w:b/>
          <w:color w:val="000000"/>
          <w:lang w:val="en-GB"/>
        </w:rPr>
        <w:t xml:space="preserve"> </w:t>
      </w:r>
      <w:proofErr w:type="spellStart"/>
      <w:r w:rsidRPr="00E04BA3">
        <w:rPr>
          <w:rFonts w:ascii="Calibri" w:hAnsi="Calibri"/>
          <w:b/>
          <w:color w:val="000000"/>
          <w:lang w:val="en-GB"/>
        </w:rPr>
        <w:t>și</w:t>
      </w:r>
      <w:proofErr w:type="spellEnd"/>
      <w:r w:rsidRPr="00E04BA3">
        <w:rPr>
          <w:rFonts w:ascii="Calibri" w:hAnsi="Calibri"/>
          <w:b/>
          <w:color w:val="000000"/>
          <w:lang w:val="en-GB"/>
        </w:rPr>
        <w:t xml:space="preserve"> control</w:t>
      </w:r>
    </w:p>
    <w:p w14:paraId="54356580" w14:textId="77777777" w:rsidR="00E021B5" w:rsidRPr="00E04BA3" w:rsidRDefault="00E021B5" w:rsidP="00E021B5">
      <w:pPr>
        <w:rPr>
          <w:rFonts w:ascii="Calibri" w:hAnsi="Calibri"/>
          <w:color w:val="000000"/>
          <w:lang w:val="en-GB"/>
        </w:rPr>
      </w:pPr>
      <w:r w:rsidRPr="00E04BA3">
        <w:rPr>
          <w:rFonts w:ascii="Calibri" w:hAnsi="Calibri"/>
          <w:color w:val="000000"/>
          <w:lang w:val="en-GB"/>
        </w:rPr>
        <w:t xml:space="preserve">Caritas </w:t>
      </w:r>
      <w:proofErr w:type="spellStart"/>
      <w:r w:rsidRPr="00E04BA3">
        <w:rPr>
          <w:rFonts w:ascii="Calibri" w:hAnsi="Calibri"/>
          <w:color w:val="000000"/>
          <w:lang w:val="en-GB"/>
        </w:rPr>
        <w:t>Norvegia</w:t>
      </w:r>
      <w:proofErr w:type="spellEnd"/>
      <w:r w:rsidRPr="00E04BA3">
        <w:rPr>
          <w:rFonts w:ascii="Calibri" w:hAnsi="Calibri"/>
          <w:color w:val="000000"/>
          <w:lang w:val="en-GB"/>
        </w:rPr>
        <w:t xml:space="preserve"> are </w:t>
      </w:r>
      <w:proofErr w:type="spellStart"/>
      <w:r w:rsidRPr="00E04BA3">
        <w:rPr>
          <w:rFonts w:ascii="Calibri" w:hAnsi="Calibri"/>
          <w:color w:val="000000"/>
          <w:lang w:val="en-GB"/>
        </w:rPr>
        <w:t>dreptul</w:t>
      </w:r>
      <w:proofErr w:type="spellEnd"/>
      <w:r w:rsidRPr="00E04BA3">
        <w:rPr>
          <w:rFonts w:ascii="Calibri" w:hAnsi="Calibri"/>
          <w:color w:val="000000"/>
          <w:lang w:val="en-GB"/>
        </w:rPr>
        <w:t xml:space="preserve"> de a </w:t>
      </w:r>
      <w:proofErr w:type="spellStart"/>
      <w:r w:rsidRPr="00E04BA3">
        <w:rPr>
          <w:rFonts w:ascii="Calibri" w:hAnsi="Calibri"/>
          <w:color w:val="000000"/>
          <w:lang w:val="en-GB"/>
        </w:rPr>
        <w:t>solicita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documentația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privind</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respectarea</w:t>
      </w:r>
      <w:proofErr w:type="spellEnd"/>
      <w:r w:rsidRPr="00E04BA3">
        <w:rPr>
          <w:rFonts w:ascii="Calibri" w:hAnsi="Calibri"/>
          <w:color w:val="000000"/>
          <w:lang w:val="en-GB"/>
        </w:rPr>
        <w:t xml:space="preserve"> de </w:t>
      </w:r>
      <w:proofErr w:type="spellStart"/>
      <w:r w:rsidRPr="00E04BA3">
        <w:rPr>
          <w:rFonts w:ascii="Calibri" w:hAnsi="Calibri"/>
          <w:color w:val="000000"/>
          <w:lang w:val="en-GB"/>
        </w:rPr>
        <w:t>către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furnizor</w:t>
      </w:r>
      <w:proofErr w:type="spellEnd"/>
      <w:r w:rsidRPr="00E04BA3">
        <w:rPr>
          <w:rFonts w:ascii="Calibri" w:hAnsi="Calibri"/>
          <w:color w:val="000000"/>
          <w:lang w:val="en-GB"/>
        </w:rPr>
        <w:t xml:space="preserve"> a </w:t>
      </w:r>
      <w:proofErr w:type="spellStart"/>
      <w:r w:rsidRPr="00E04BA3">
        <w:rPr>
          <w:rFonts w:ascii="Calibri" w:hAnsi="Calibri"/>
          <w:color w:val="000000"/>
          <w:lang w:val="en-GB"/>
        </w:rPr>
        <w:t>standardelor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etice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așa</w:t>
      </w:r>
      <w:proofErr w:type="spellEnd"/>
      <w:r w:rsidRPr="00E04BA3">
        <w:rPr>
          <w:rFonts w:ascii="Calibri" w:hAnsi="Calibri"/>
          <w:color w:val="000000"/>
          <w:lang w:val="en-GB"/>
        </w:rPr>
        <w:t xml:space="preserve"> cum </w:t>
      </w:r>
      <w:proofErr w:type="spellStart"/>
      <w:r w:rsidRPr="00E04BA3">
        <w:rPr>
          <w:rFonts w:ascii="Calibri" w:hAnsi="Calibri"/>
          <w:color w:val="000000"/>
          <w:lang w:val="en-GB"/>
        </w:rPr>
        <w:t>este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cerută</w:t>
      </w:r>
      <w:proofErr w:type="spellEnd"/>
      <w:r w:rsidRPr="00E04BA3">
        <w:rPr>
          <w:rFonts w:ascii="Calibri" w:hAnsi="Calibri"/>
          <w:color w:val="000000"/>
          <w:lang w:val="en-GB"/>
        </w:rPr>
        <w:t xml:space="preserve"> de Caritas </w:t>
      </w:r>
      <w:proofErr w:type="spellStart"/>
      <w:r w:rsidRPr="00E04BA3">
        <w:rPr>
          <w:rFonts w:ascii="Calibri" w:hAnsi="Calibri"/>
          <w:color w:val="000000"/>
          <w:lang w:val="en-GB"/>
        </w:rPr>
        <w:t>Norvegia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Aceasta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trebuie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furnizată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fără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întârziere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într</w:t>
      </w:r>
      <w:proofErr w:type="spellEnd"/>
      <w:r w:rsidRPr="00E04BA3">
        <w:rPr>
          <w:rFonts w:ascii="Calibri" w:hAnsi="Calibri"/>
          <w:color w:val="000000"/>
          <w:lang w:val="en-GB"/>
        </w:rPr>
        <w:t xml:space="preserve">-un format </w:t>
      </w:r>
      <w:proofErr w:type="spellStart"/>
      <w:r w:rsidRPr="00E04BA3">
        <w:rPr>
          <w:rFonts w:ascii="Calibri" w:hAnsi="Calibri"/>
          <w:color w:val="000000"/>
          <w:lang w:val="en-GB"/>
        </w:rPr>
        <w:t>adecvat</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părților</w:t>
      </w:r>
      <w:proofErr w:type="spellEnd"/>
      <w:r w:rsidRPr="00E04BA3">
        <w:rPr>
          <w:rFonts w:ascii="Calibri" w:hAnsi="Calibri"/>
          <w:color w:val="000000"/>
          <w:lang w:val="en-GB"/>
        </w:rPr>
        <w:t xml:space="preserve">. Caritas </w:t>
      </w:r>
      <w:proofErr w:type="spellStart"/>
      <w:r w:rsidRPr="00E04BA3">
        <w:rPr>
          <w:rFonts w:ascii="Calibri" w:hAnsi="Calibri"/>
          <w:color w:val="000000"/>
          <w:lang w:val="en-GB"/>
        </w:rPr>
        <w:t>Norvegia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sau</w:t>
      </w:r>
      <w:proofErr w:type="spellEnd"/>
      <w:r w:rsidRPr="00E04BA3">
        <w:rPr>
          <w:rFonts w:ascii="Calibri" w:hAnsi="Calibri"/>
          <w:color w:val="000000"/>
          <w:lang w:val="en-GB"/>
        </w:rPr>
        <w:t xml:space="preserve"> o </w:t>
      </w:r>
      <w:proofErr w:type="spellStart"/>
      <w:r w:rsidRPr="00E04BA3">
        <w:rPr>
          <w:rFonts w:ascii="Calibri" w:hAnsi="Calibri"/>
          <w:color w:val="000000"/>
          <w:lang w:val="en-GB"/>
        </w:rPr>
        <w:t>terță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persoană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desemnată</w:t>
      </w:r>
      <w:proofErr w:type="spellEnd"/>
      <w:r w:rsidRPr="00E04BA3">
        <w:rPr>
          <w:rFonts w:ascii="Calibri" w:hAnsi="Calibri"/>
          <w:color w:val="000000"/>
          <w:lang w:val="en-GB"/>
        </w:rPr>
        <w:t xml:space="preserve"> de Caritas </w:t>
      </w:r>
      <w:proofErr w:type="spellStart"/>
      <w:r w:rsidRPr="00E04BA3">
        <w:rPr>
          <w:rFonts w:ascii="Calibri" w:hAnsi="Calibri"/>
          <w:color w:val="000000"/>
          <w:lang w:val="en-GB"/>
        </w:rPr>
        <w:t>Norvegia</w:t>
      </w:r>
      <w:proofErr w:type="spellEnd"/>
      <w:r w:rsidRPr="00E04BA3">
        <w:rPr>
          <w:rFonts w:ascii="Calibri" w:hAnsi="Calibri"/>
          <w:color w:val="000000"/>
          <w:lang w:val="en-GB"/>
        </w:rPr>
        <w:t xml:space="preserve"> are </w:t>
      </w:r>
      <w:proofErr w:type="spellStart"/>
      <w:r w:rsidRPr="00E04BA3">
        <w:rPr>
          <w:rFonts w:ascii="Calibri" w:hAnsi="Calibri"/>
          <w:color w:val="000000"/>
          <w:lang w:val="en-GB"/>
        </w:rPr>
        <w:t>dreptul</w:t>
      </w:r>
      <w:proofErr w:type="spellEnd"/>
      <w:r w:rsidRPr="00E04BA3">
        <w:rPr>
          <w:rFonts w:ascii="Calibri" w:hAnsi="Calibri"/>
          <w:color w:val="000000"/>
          <w:lang w:val="en-GB"/>
        </w:rPr>
        <w:t xml:space="preserve"> de </w:t>
      </w:r>
      <w:proofErr w:type="gramStart"/>
      <w:r w:rsidRPr="00E04BA3">
        <w:rPr>
          <w:rFonts w:ascii="Calibri" w:hAnsi="Calibri"/>
          <w:color w:val="000000"/>
          <w:lang w:val="en-GB"/>
        </w:rPr>
        <w:t>a</w:t>
      </w:r>
      <w:proofErr w:type="gramEnd"/>
      <w:r w:rsidRPr="00E04BA3">
        <w:rPr>
          <w:rFonts w:ascii="Calibri" w:hAnsi="Calibri"/>
          <w:color w:val="000000"/>
          <w:lang w:val="en-GB"/>
        </w:rPr>
        <w:t xml:space="preserve"> </w:t>
      </w:r>
      <w:proofErr w:type="spellStart"/>
      <w:r w:rsidRPr="00E04BA3">
        <w:rPr>
          <w:rFonts w:ascii="Calibri" w:hAnsi="Calibri"/>
          <w:color w:val="000000"/>
          <w:lang w:val="en-GB"/>
        </w:rPr>
        <w:t>efectua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inspecții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anunțate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sau</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neanunțate</w:t>
      </w:r>
      <w:proofErr w:type="spellEnd"/>
      <w:r w:rsidRPr="00E04BA3">
        <w:rPr>
          <w:rFonts w:ascii="Calibri" w:hAnsi="Calibri"/>
          <w:color w:val="000000"/>
          <w:lang w:val="en-GB"/>
        </w:rPr>
        <w:t xml:space="preserve"> ale </w:t>
      </w:r>
      <w:proofErr w:type="spellStart"/>
      <w:r w:rsidRPr="00E04BA3">
        <w:rPr>
          <w:rFonts w:ascii="Calibri" w:hAnsi="Calibri"/>
          <w:color w:val="000000"/>
          <w:lang w:val="en-GB"/>
        </w:rPr>
        <w:t>furnizorului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subcontractanților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săi</w:t>
      </w:r>
      <w:proofErr w:type="spellEnd"/>
      <w:r w:rsidRPr="00E04BA3">
        <w:rPr>
          <w:rFonts w:ascii="Calibri" w:hAnsi="Calibri"/>
          <w:color w:val="000000"/>
          <w:lang w:val="en-GB"/>
        </w:rPr>
        <w:t xml:space="preserve"> pentru a </w:t>
      </w:r>
      <w:proofErr w:type="spellStart"/>
      <w:r w:rsidRPr="00E04BA3">
        <w:rPr>
          <w:rFonts w:ascii="Calibri" w:hAnsi="Calibri"/>
          <w:color w:val="000000"/>
          <w:lang w:val="en-GB"/>
        </w:rPr>
        <w:t>verifica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respectarea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acestor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cerințe</w:t>
      </w:r>
      <w:proofErr w:type="spellEnd"/>
      <w:r w:rsidRPr="00E04BA3">
        <w:rPr>
          <w:rFonts w:ascii="Calibri" w:hAnsi="Calibri"/>
          <w:color w:val="000000"/>
          <w:lang w:val="en-GB"/>
        </w:rPr>
        <w:t>.</w:t>
      </w:r>
    </w:p>
    <w:p w14:paraId="1F83D3DE" w14:textId="77777777" w:rsidR="00E021B5" w:rsidRPr="00E04BA3" w:rsidRDefault="00E021B5" w:rsidP="00E021B5">
      <w:pPr>
        <w:rPr>
          <w:rFonts w:ascii="Calibri" w:hAnsi="Calibri"/>
          <w:color w:val="000000"/>
          <w:lang w:val="en-GB"/>
        </w:rPr>
      </w:pPr>
    </w:p>
    <w:p w14:paraId="1F63A280" w14:textId="77777777" w:rsidR="00E021B5" w:rsidRPr="00F12FCF" w:rsidRDefault="00E021B5" w:rsidP="00E021B5">
      <w:pPr>
        <w:rPr>
          <w:rFonts w:ascii="Calibri" w:hAnsi="Calibri"/>
          <w:color w:val="000000"/>
          <w:lang w:val="en-GB"/>
        </w:rPr>
      </w:pPr>
      <w:proofErr w:type="spellStart"/>
      <w:r w:rsidRPr="00E04BA3">
        <w:rPr>
          <w:rFonts w:ascii="Calibri" w:hAnsi="Calibri"/>
          <w:color w:val="000000"/>
          <w:lang w:val="en-GB"/>
        </w:rPr>
        <w:t>Încălcarea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gravă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w:t>
      </w:r>
      <w:proofErr w:type="spellStart"/>
      <w:r w:rsidRPr="00E04BA3">
        <w:rPr>
          <w:rFonts w:ascii="Calibri" w:hAnsi="Calibri"/>
          <w:color w:val="000000"/>
          <w:lang w:val="en-GB"/>
        </w:rPr>
        <w:t>sau</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persistentă</w:t>
      </w:r>
      <w:proofErr w:type="spellEnd"/>
      <w:r w:rsidRPr="00E04BA3">
        <w:rPr>
          <w:rFonts w:ascii="Calibri" w:hAnsi="Calibri"/>
          <w:color w:val="000000"/>
          <w:lang w:val="en-GB"/>
        </w:rPr>
        <w:t xml:space="preserve"> a </w:t>
      </w:r>
      <w:proofErr w:type="spellStart"/>
      <w:r w:rsidRPr="00E04BA3">
        <w:rPr>
          <w:rFonts w:ascii="Calibri" w:hAnsi="Calibri"/>
          <w:color w:val="000000"/>
          <w:lang w:val="en-GB"/>
        </w:rPr>
        <w:t>standardelor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etice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este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considerată</w:t>
      </w:r>
      <w:proofErr w:type="spellEnd"/>
      <w:r w:rsidRPr="00E04BA3">
        <w:rPr>
          <w:rFonts w:ascii="Calibri" w:hAnsi="Calibri"/>
          <w:color w:val="000000"/>
          <w:lang w:val="en-GB"/>
        </w:rPr>
        <w:t xml:space="preserve"> o </w:t>
      </w:r>
      <w:proofErr w:type="spellStart"/>
      <w:r w:rsidRPr="00E04BA3">
        <w:rPr>
          <w:rFonts w:ascii="Calibri" w:hAnsi="Calibri"/>
          <w:color w:val="000000"/>
          <w:lang w:val="en-GB"/>
        </w:rPr>
        <w:t>încălcare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semnificativă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și</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oferă</w:t>
      </w:r>
      <w:proofErr w:type="spellEnd"/>
      <w:r w:rsidRPr="00E04BA3">
        <w:rPr>
          <w:rFonts w:ascii="Calibri" w:hAnsi="Calibri"/>
          <w:color w:val="000000"/>
          <w:lang w:val="en-GB"/>
        </w:rPr>
        <w:t xml:space="preserve"> Caritas </w:t>
      </w:r>
      <w:proofErr w:type="spellStart"/>
      <w:r w:rsidRPr="00E04BA3">
        <w:rPr>
          <w:rFonts w:ascii="Calibri" w:hAnsi="Calibri"/>
          <w:color w:val="000000"/>
          <w:lang w:val="en-GB"/>
        </w:rPr>
        <w:t>Norvegia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dreptul</w:t>
      </w:r>
      <w:proofErr w:type="spellEnd"/>
      <w:r w:rsidRPr="00E04BA3">
        <w:rPr>
          <w:rFonts w:ascii="Calibri" w:hAnsi="Calibri"/>
          <w:color w:val="000000"/>
          <w:lang w:val="en-GB"/>
        </w:rPr>
        <w:t xml:space="preserve"> de a </w:t>
      </w:r>
      <w:proofErr w:type="spellStart"/>
      <w:r w:rsidRPr="00E04BA3">
        <w:rPr>
          <w:rFonts w:ascii="Calibri" w:hAnsi="Calibri"/>
          <w:color w:val="000000"/>
          <w:lang w:val="en-GB"/>
        </w:rPr>
        <w:t>rezilia</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contractul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Acest</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lucru</w:t>
      </w:r>
      <w:proofErr w:type="spellEnd"/>
      <w:r w:rsidRPr="00E04BA3">
        <w:rPr>
          <w:rFonts w:ascii="Calibri" w:hAnsi="Calibri"/>
          <w:color w:val="000000"/>
          <w:lang w:val="en-GB"/>
        </w:rPr>
        <w:t xml:space="preserve"> se </w:t>
      </w:r>
      <w:proofErr w:type="spellStart"/>
      <w:r w:rsidRPr="00E04BA3">
        <w:rPr>
          <w:rFonts w:ascii="Calibri" w:hAnsi="Calibri"/>
          <w:color w:val="000000"/>
          <w:lang w:val="en-GB"/>
        </w:rPr>
        <w:t>aplică</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chiar</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dacă</w:t>
      </w:r>
      <w:proofErr w:type="spellEnd"/>
      <w:r w:rsidRPr="00E04BA3">
        <w:rPr>
          <w:rFonts w:ascii="Calibri" w:hAnsi="Calibri"/>
          <w:color w:val="000000"/>
          <w:lang w:val="en-GB"/>
        </w:rPr>
        <w:t xml:space="preserve"> nu </w:t>
      </w:r>
      <w:proofErr w:type="spellStart"/>
      <w:r w:rsidRPr="00E04BA3">
        <w:rPr>
          <w:rFonts w:ascii="Calibri" w:hAnsi="Calibri"/>
          <w:color w:val="000000"/>
          <w:lang w:val="en-GB"/>
        </w:rPr>
        <w:t>este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menționat</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expres</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în</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contractul</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dintre</w:t>
      </w:r>
      <w:proofErr w:type="spellEnd"/>
      <w:r w:rsidRPr="00E04BA3">
        <w:rPr>
          <w:rFonts w:ascii="Calibri" w:hAnsi="Calibri"/>
          <w:color w:val="000000"/>
          <w:lang w:val="en-GB"/>
        </w:rPr>
        <w:t xml:space="preserve"> </w:t>
      </w:r>
      <w:proofErr w:type="spellStart"/>
      <w:r w:rsidRPr="00E04BA3">
        <w:rPr>
          <w:rFonts w:ascii="Calibri" w:hAnsi="Calibri"/>
          <w:color w:val="000000"/>
          <w:lang w:val="en-GB"/>
        </w:rPr>
        <w:t>părți</w:t>
      </w:r>
      <w:proofErr w:type="spellEnd"/>
      <w:r w:rsidRPr="00E04BA3">
        <w:rPr>
          <w:rFonts w:ascii="Calibri" w:hAnsi="Calibri"/>
          <w:color w:val="000000"/>
          <w:lang w:val="en-GB"/>
        </w:rPr>
        <w:t>.</w:t>
      </w:r>
      <w:r w:rsidRPr="00F12FCF">
        <w:rPr>
          <w:rFonts w:ascii="Calibri" w:hAnsi="Calibri"/>
          <w:color w:val="000000"/>
          <w:lang w:val="en-GB"/>
        </w:rPr>
        <w:br/>
      </w:r>
    </w:p>
    <w:p w14:paraId="4C5DBA7A" w14:textId="77777777" w:rsidR="00E021B5" w:rsidRPr="00947856" w:rsidRDefault="00E021B5" w:rsidP="00E021B5">
      <w:pPr>
        <w:rPr>
          <w:rFonts w:ascii="Calibri" w:eastAsia="MS Mincho" w:hAnsi="Calibri"/>
          <w:color w:val="000000"/>
          <w:lang w:val="en-GB"/>
        </w:rPr>
      </w:pPr>
      <w:proofErr w:type="spellStart"/>
      <w:r w:rsidRPr="00947856">
        <w:rPr>
          <w:rFonts w:ascii="Calibri" w:eastAsia="MS Mincho" w:hAnsi="Calibri"/>
          <w:color w:val="000000"/>
          <w:lang w:val="en-GB"/>
        </w:rPr>
        <w:t>Prin</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prezenta</w:t>
      </w:r>
      <w:proofErr w:type="spellEnd"/>
      <w:r w:rsidRPr="00947856">
        <w:rPr>
          <w:rFonts w:ascii="Calibri" w:eastAsia="MS Mincho" w:hAnsi="Calibri"/>
          <w:color w:val="000000"/>
          <w:lang w:val="en-GB"/>
        </w:rPr>
        <w:t xml:space="preserve">, confirm </w:t>
      </w:r>
      <w:proofErr w:type="spellStart"/>
      <w:r w:rsidRPr="00947856">
        <w:rPr>
          <w:rFonts w:ascii="Calibri" w:eastAsia="MS Mincho" w:hAnsi="Calibri"/>
          <w:color w:val="000000"/>
          <w:lang w:val="en-GB"/>
        </w:rPr>
        <w:t>că</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numele</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afacerii</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respectă</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aceste</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standarde</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etice</w:t>
      </w:r>
      <w:proofErr w:type="spellEnd"/>
      <w:r w:rsidRPr="00947856">
        <w:rPr>
          <w:rFonts w:ascii="Calibri" w:eastAsia="MS Mincho" w:hAnsi="Calibri"/>
          <w:color w:val="000000"/>
          <w:lang w:val="en-GB"/>
        </w:rPr>
        <w:t xml:space="preserve">, le </w:t>
      </w:r>
      <w:proofErr w:type="spellStart"/>
      <w:r w:rsidRPr="00947856">
        <w:rPr>
          <w:rFonts w:ascii="Calibri" w:eastAsia="MS Mincho" w:hAnsi="Calibri"/>
          <w:color w:val="000000"/>
          <w:lang w:val="en-GB"/>
        </w:rPr>
        <w:t>va</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promova</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și</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va</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contribui</w:t>
      </w:r>
      <w:proofErr w:type="spellEnd"/>
      <w:r w:rsidRPr="00947856">
        <w:rPr>
          <w:rFonts w:ascii="Calibri" w:eastAsia="MS Mincho" w:hAnsi="Calibri"/>
          <w:color w:val="000000"/>
          <w:lang w:val="en-GB"/>
        </w:rPr>
        <w:t xml:space="preserve"> la </w:t>
      </w:r>
      <w:proofErr w:type="spellStart"/>
      <w:r w:rsidRPr="00947856">
        <w:rPr>
          <w:rFonts w:ascii="Calibri" w:eastAsia="MS Mincho" w:hAnsi="Calibri"/>
          <w:color w:val="000000"/>
          <w:lang w:val="en-GB"/>
        </w:rPr>
        <w:t>asigurarea</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respectării</w:t>
      </w:r>
      <w:proofErr w:type="spellEnd"/>
      <w:r w:rsidRPr="00947856">
        <w:rPr>
          <w:rFonts w:ascii="Calibri" w:eastAsia="MS Mincho" w:hAnsi="Calibri"/>
          <w:color w:val="000000"/>
          <w:lang w:val="en-GB"/>
        </w:rPr>
        <w:t xml:space="preserve"> lor de </w:t>
      </w:r>
      <w:proofErr w:type="spellStart"/>
      <w:r w:rsidRPr="00947856">
        <w:rPr>
          <w:rFonts w:ascii="Calibri" w:eastAsia="MS Mincho" w:hAnsi="Calibri"/>
          <w:color w:val="000000"/>
          <w:lang w:val="en-GB"/>
        </w:rPr>
        <w:t>către</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subcontractanții</w:t>
      </w:r>
      <w:proofErr w:type="spellEnd"/>
      <w:r w:rsidRPr="00947856">
        <w:rPr>
          <w:rFonts w:ascii="Calibri" w:eastAsia="MS Mincho" w:hAnsi="Calibri"/>
          <w:color w:val="000000"/>
          <w:lang w:val="en-GB"/>
        </w:rPr>
        <w:t xml:space="preserve"> </w:t>
      </w:r>
      <w:proofErr w:type="spellStart"/>
      <w:r w:rsidRPr="00947856">
        <w:rPr>
          <w:rFonts w:ascii="Calibri" w:eastAsia="MS Mincho" w:hAnsi="Calibri"/>
          <w:color w:val="000000"/>
          <w:lang w:val="en-GB"/>
        </w:rPr>
        <w:t>noștri</w:t>
      </w:r>
      <w:proofErr w:type="spellEnd"/>
      <w:r w:rsidRPr="00947856">
        <w:rPr>
          <w:rFonts w:ascii="Calibri" w:eastAsia="MS Mincho" w:hAnsi="Calibri"/>
          <w:color w:val="000000"/>
          <w:lang w:val="en-GB"/>
        </w:rPr>
        <w:t>.</w:t>
      </w:r>
    </w:p>
    <w:p w14:paraId="42C7BA14" w14:textId="77777777" w:rsidR="00E021B5" w:rsidRPr="00947856" w:rsidRDefault="00E021B5" w:rsidP="00E021B5">
      <w:pPr>
        <w:rPr>
          <w:rFonts w:ascii="Calibri" w:eastAsia="MS Mincho" w:hAnsi="Calibri"/>
          <w:color w:val="000000"/>
          <w:lang w:val="en-GB"/>
        </w:rPr>
      </w:pPr>
    </w:p>
    <w:p w14:paraId="4AE38778" w14:textId="77777777" w:rsidR="00526163" w:rsidRDefault="00526163" w:rsidP="00526163">
      <w:pPr>
        <w:ind w:left="9"/>
        <w:jc w:val="both"/>
        <w:rPr>
          <w:lang w:val="ro-RO"/>
        </w:rPr>
      </w:pPr>
      <w:r>
        <w:rPr>
          <w:lang w:val="ro-RO"/>
        </w:rPr>
        <w:t xml:space="preserve">Data: </w:t>
      </w:r>
      <w:r>
        <w:rPr>
          <w:lang w:val="ro-RO"/>
        </w:rPr>
        <w:tab/>
      </w:r>
      <w:r>
        <w:rPr>
          <w:lang w:val="ro-RO"/>
        </w:rPr>
        <w:tab/>
        <w:t>__________________</w:t>
      </w:r>
    </w:p>
    <w:p w14:paraId="15D0EAB3" w14:textId="77777777" w:rsidR="00526163" w:rsidRDefault="00526163" w:rsidP="00526163">
      <w:pPr>
        <w:ind w:left="9"/>
        <w:jc w:val="both"/>
        <w:rPr>
          <w:lang w:val="ro-RO"/>
        </w:rPr>
      </w:pPr>
    </w:p>
    <w:p w14:paraId="0AC8A248" w14:textId="77777777" w:rsidR="00526163" w:rsidRDefault="00526163" w:rsidP="00526163">
      <w:pPr>
        <w:ind w:left="9"/>
        <w:jc w:val="both"/>
        <w:rPr>
          <w:lang w:val="ro-RO"/>
        </w:rPr>
      </w:pPr>
      <w:r>
        <w:rPr>
          <w:lang w:val="ro-RO"/>
        </w:rPr>
        <w:t xml:space="preserve">Semnătura/Ștampila (dacă este aplicabil): </w:t>
      </w:r>
      <w:r>
        <w:rPr>
          <w:lang w:val="ro-RO"/>
        </w:rPr>
        <w:tab/>
        <w:t>__________________</w:t>
      </w:r>
    </w:p>
    <w:p w14:paraId="72DA38E2" w14:textId="77777777" w:rsidR="00E021B5" w:rsidRPr="00BE3BD6" w:rsidRDefault="00E021B5" w:rsidP="00E021B5">
      <w:pPr>
        <w:rPr>
          <w:rFonts w:ascii="Calibri" w:eastAsia="MS Mincho" w:hAnsi="Calibri"/>
          <w:color w:val="000000"/>
          <w:lang w:val="en-GB"/>
        </w:rPr>
      </w:pPr>
    </w:p>
    <w:p w14:paraId="042304AE" w14:textId="77777777" w:rsidR="00E021B5" w:rsidRPr="00E021B5" w:rsidRDefault="00E021B5" w:rsidP="00E021B5">
      <w:pPr>
        <w:rPr>
          <w:lang w:val="en-GB"/>
        </w:rPr>
      </w:pPr>
    </w:p>
    <w:sectPr w:rsidR="00E021B5" w:rsidRPr="00E021B5">
      <w:head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7774" w14:textId="77777777" w:rsidR="00256067" w:rsidRDefault="00256067" w:rsidP="00A90EB5">
      <w:r>
        <w:separator/>
      </w:r>
    </w:p>
  </w:endnote>
  <w:endnote w:type="continuationSeparator" w:id="0">
    <w:p w14:paraId="583E4399" w14:textId="77777777" w:rsidR="00256067" w:rsidRDefault="00256067" w:rsidP="00A9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B25D" w14:textId="77777777" w:rsidR="00256067" w:rsidRDefault="00256067" w:rsidP="00A90EB5">
      <w:r>
        <w:separator/>
      </w:r>
    </w:p>
  </w:footnote>
  <w:footnote w:type="continuationSeparator" w:id="0">
    <w:p w14:paraId="21C34E4A" w14:textId="77777777" w:rsidR="00256067" w:rsidRDefault="00256067" w:rsidP="00A9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D011" w14:textId="6C50BFB0" w:rsidR="00A90EB5" w:rsidRDefault="00A90EB5">
    <w:pPr>
      <w:pStyle w:val="Header"/>
    </w:pPr>
    <w:r w:rsidRPr="009720EA">
      <w:rPr>
        <w:rFonts w:asciiTheme="minorHAnsi" w:hAnsiTheme="minorHAnsi" w:cstheme="minorHAnsi"/>
        <w:i/>
        <w:noProof/>
        <w:lang w:val="ro-MD"/>
      </w:rPr>
      <w:drawing>
        <wp:inline distT="0" distB="0" distL="0" distR="0" wp14:anchorId="70D6AC49" wp14:editId="769C5557">
          <wp:extent cx="2547901" cy="7239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2426" cy="728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43C5"/>
    <w:multiLevelType w:val="hybridMultilevel"/>
    <w:tmpl w:val="4176AE9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BCE4BBA"/>
    <w:multiLevelType w:val="hybridMultilevel"/>
    <w:tmpl w:val="5AB89D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D451F11"/>
    <w:multiLevelType w:val="hybridMultilevel"/>
    <w:tmpl w:val="1920402E"/>
    <w:lvl w:ilvl="0" w:tplc="8C1A4DB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10584395">
    <w:abstractNumId w:val="1"/>
  </w:num>
  <w:num w:numId="2" w16cid:durableId="53427738">
    <w:abstractNumId w:val="2"/>
  </w:num>
  <w:num w:numId="3" w16cid:durableId="994452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C9"/>
    <w:rsid w:val="00030438"/>
    <w:rsid w:val="00060C60"/>
    <w:rsid w:val="000A3BA6"/>
    <w:rsid w:val="001227B7"/>
    <w:rsid w:val="001228CB"/>
    <w:rsid w:val="00256067"/>
    <w:rsid w:val="002C03B1"/>
    <w:rsid w:val="002D17A1"/>
    <w:rsid w:val="00321214"/>
    <w:rsid w:val="00330E13"/>
    <w:rsid w:val="00357DC9"/>
    <w:rsid w:val="00392726"/>
    <w:rsid w:val="003F28F4"/>
    <w:rsid w:val="00426112"/>
    <w:rsid w:val="004A2CD5"/>
    <w:rsid w:val="005104AE"/>
    <w:rsid w:val="00523162"/>
    <w:rsid w:val="00526163"/>
    <w:rsid w:val="005261B0"/>
    <w:rsid w:val="005740CE"/>
    <w:rsid w:val="00597BE3"/>
    <w:rsid w:val="005E5056"/>
    <w:rsid w:val="00623B62"/>
    <w:rsid w:val="006452DF"/>
    <w:rsid w:val="00650442"/>
    <w:rsid w:val="00685DE8"/>
    <w:rsid w:val="006A2A43"/>
    <w:rsid w:val="006E7632"/>
    <w:rsid w:val="00704F3C"/>
    <w:rsid w:val="007545F2"/>
    <w:rsid w:val="007B5948"/>
    <w:rsid w:val="007C0BE0"/>
    <w:rsid w:val="007D75F7"/>
    <w:rsid w:val="007D7EA1"/>
    <w:rsid w:val="007F4236"/>
    <w:rsid w:val="00805F38"/>
    <w:rsid w:val="00822A9A"/>
    <w:rsid w:val="008C77AC"/>
    <w:rsid w:val="008F43AA"/>
    <w:rsid w:val="00913DA9"/>
    <w:rsid w:val="00943BED"/>
    <w:rsid w:val="00955DE6"/>
    <w:rsid w:val="00970210"/>
    <w:rsid w:val="009A48D5"/>
    <w:rsid w:val="00A12B08"/>
    <w:rsid w:val="00A2585D"/>
    <w:rsid w:val="00A90EB5"/>
    <w:rsid w:val="00AC09BA"/>
    <w:rsid w:val="00AC4ABF"/>
    <w:rsid w:val="00B3786A"/>
    <w:rsid w:val="00B46408"/>
    <w:rsid w:val="00B650B9"/>
    <w:rsid w:val="00BD135D"/>
    <w:rsid w:val="00BE4826"/>
    <w:rsid w:val="00C01F3C"/>
    <w:rsid w:val="00C15BC7"/>
    <w:rsid w:val="00C17B05"/>
    <w:rsid w:val="00C23677"/>
    <w:rsid w:val="00D67D63"/>
    <w:rsid w:val="00D73E20"/>
    <w:rsid w:val="00E021B5"/>
    <w:rsid w:val="00E73483"/>
    <w:rsid w:val="00F374DD"/>
    <w:rsid w:val="00FD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28F0"/>
  <w15:chartTrackingRefBased/>
  <w15:docId w15:val="{FFD4DF9C-4898-47D8-B4E9-609C1F52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9A"/>
    <w:pPr>
      <w:spacing w:after="0" w:line="240" w:lineRule="auto"/>
    </w:pPr>
    <w:rPr>
      <w:rFonts w:ascii="Times New Roman" w:eastAsia="Times New Roman" w:hAnsi="Times New Roman" w:cs="Times New Roman"/>
      <w:sz w:val="24"/>
      <w:szCs w:val="24"/>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2A9A"/>
    <w:rPr>
      <w:b/>
      <w:bCs/>
    </w:rPr>
  </w:style>
  <w:style w:type="paragraph" w:styleId="NoSpacing">
    <w:name w:val="No Spacing"/>
    <w:uiPriority w:val="1"/>
    <w:qFormat/>
    <w:rsid w:val="00822A9A"/>
    <w:pPr>
      <w:spacing w:after="0" w:line="240" w:lineRule="auto"/>
    </w:pPr>
    <w:rPr>
      <w:rFonts w:eastAsiaTheme="minorEastAsia"/>
      <w:lang w:val="ro-RO"/>
    </w:rPr>
  </w:style>
  <w:style w:type="character" w:styleId="PlaceholderText">
    <w:name w:val="Placeholder Text"/>
    <w:basedOn w:val="DefaultParagraphFont"/>
    <w:qFormat/>
    <w:rsid w:val="00822A9A"/>
    <w:rPr>
      <w:color w:val="808080"/>
    </w:rPr>
  </w:style>
  <w:style w:type="paragraph" w:customStyle="1" w:styleId="Outline1">
    <w:name w:val="Outline1"/>
    <w:basedOn w:val="Normal"/>
    <w:next w:val="Normal"/>
    <w:rsid w:val="00822A9A"/>
    <w:pPr>
      <w:keepNext/>
      <w:tabs>
        <w:tab w:val="left" w:pos="360"/>
      </w:tabs>
      <w:spacing w:before="240"/>
      <w:ind w:left="360" w:hanging="360"/>
    </w:pPr>
    <w:rPr>
      <w:kern w:val="28"/>
      <w:szCs w:val="20"/>
      <w:lang w:val="en-US"/>
    </w:rPr>
  </w:style>
  <w:style w:type="paragraph" w:customStyle="1" w:styleId="BankNormal">
    <w:name w:val="BankNormal"/>
    <w:basedOn w:val="Normal"/>
    <w:rsid w:val="00822A9A"/>
    <w:pPr>
      <w:spacing w:after="240"/>
    </w:pPr>
    <w:rPr>
      <w:szCs w:val="20"/>
      <w:lang w:val="en-US"/>
    </w:rPr>
  </w:style>
  <w:style w:type="paragraph" w:customStyle="1" w:styleId="SectionVHeader">
    <w:name w:val="Section V. Header"/>
    <w:basedOn w:val="Normal"/>
    <w:rsid w:val="00822A9A"/>
    <w:pPr>
      <w:jc w:val="center"/>
    </w:pPr>
    <w:rPr>
      <w:b/>
      <w:sz w:val="36"/>
      <w:szCs w:val="20"/>
      <w:lang w:val="en-US"/>
    </w:rPr>
  </w:style>
  <w:style w:type="paragraph" w:styleId="ListParagraph">
    <w:name w:val="List Paragraph"/>
    <w:basedOn w:val="Normal"/>
    <w:uiPriority w:val="34"/>
    <w:qFormat/>
    <w:rsid w:val="00970210"/>
    <w:pPr>
      <w:ind w:left="720"/>
      <w:contextualSpacing/>
    </w:pPr>
  </w:style>
  <w:style w:type="character" w:styleId="Hyperlink">
    <w:name w:val="Hyperlink"/>
    <w:basedOn w:val="DefaultParagraphFont"/>
    <w:uiPriority w:val="99"/>
    <w:unhideWhenUsed/>
    <w:rsid w:val="00E021B5"/>
    <w:rPr>
      <w:color w:val="0563C1" w:themeColor="hyperlink"/>
      <w:u w:val="single"/>
    </w:rPr>
  </w:style>
  <w:style w:type="paragraph" w:styleId="Header">
    <w:name w:val="header"/>
    <w:basedOn w:val="Normal"/>
    <w:link w:val="HeaderChar"/>
    <w:uiPriority w:val="99"/>
    <w:unhideWhenUsed/>
    <w:rsid w:val="00A90EB5"/>
    <w:pPr>
      <w:tabs>
        <w:tab w:val="center" w:pos="4680"/>
        <w:tab w:val="right" w:pos="9360"/>
      </w:tabs>
    </w:pPr>
  </w:style>
  <w:style w:type="character" w:customStyle="1" w:styleId="HeaderChar">
    <w:name w:val="Header Char"/>
    <w:basedOn w:val="DefaultParagraphFont"/>
    <w:link w:val="Header"/>
    <w:uiPriority w:val="99"/>
    <w:rsid w:val="00A90EB5"/>
    <w:rPr>
      <w:rFonts w:ascii="Times New Roman" w:eastAsia="Times New Roman" w:hAnsi="Times New Roman" w:cs="Times New Roman"/>
      <w:sz w:val="24"/>
      <w:szCs w:val="24"/>
      <w:lang w:val="zh-CN"/>
    </w:rPr>
  </w:style>
  <w:style w:type="paragraph" w:styleId="Footer">
    <w:name w:val="footer"/>
    <w:basedOn w:val="Normal"/>
    <w:link w:val="FooterChar"/>
    <w:uiPriority w:val="99"/>
    <w:unhideWhenUsed/>
    <w:rsid w:val="00A90EB5"/>
    <w:pPr>
      <w:tabs>
        <w:tab w:val="center" w:pos="4680"/>
        <w:tab w:val="right" w:pos="9360"/>
      </w:tabs>
    </w:pPr>
  </w:style>
  <w:style w:type="character" w:customStyle="1" w:styleId="FooterChar">
    <w:name w:val="Footer Char"/>
    <w:basedOn w:val="DefaultParagraphFont"/>
    <w:link w:val="Footer"/>
    <w:uiPriority w:val="99"/>
    <w:rsid w:val="00A90EB5"/>
    <w:rPr>
      <w:rFonts w:ascii="Times New Roman" w:eastAsia="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6-08-12-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vdata.no/dokument/SF/forskrift/2016-08-12-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340A-322F-4163-A1A5-8CD77F2B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1300</Words>
  <Characters>7416</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Ca parte a cerințelor impuse de donatorii noștri, toți furnizorii sunt rugați să</vt:lpstr>
      <vt:lpstr>    Acestă listă de verificare trebuie completată și semnată de către companii, furn</vt:lpstr>
      <vt:lpstr>    Au existat investigații cu privire la practici etice / corupte sau practici care</vt:lpstr>
    </vt:vector>
  </TitlesOfParts>
  <Company>SPecialiST RePack</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Railean</dc:creator>
  <cp:keywords/>
  <dc:description/>
  <cp:lastModifiedBy>Procurement Caritas</cp:lastModifiedBy>
  <cp:revision>68</cp:revision>
  <dcterms:created xsi:type="dcterms:W3CDTF">2022-07-12T09:14:00Z</dcterms:created>
  <dcterms:modified xsi:type="dcterms:W3CDTF">2024-01-05T13:03:00Z</dcterms:modified>
</cp:coreProperties>
</file>