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9691" w14:textId="77777777" w:rsidR="005F7431" w:rsidRPr="00447160" w:rsidRDefault="005F7431" w:rsidP="005F7431">
      <w:pPr>
        <w:spacing w:line="23" w:lineRule="atLeast"/>
        <w:jc w:val="center"/>
        <w:outlineLvl w:val="1"/>
        <w:rPr>
          <w:rFonts w:ascii="Times New Roman" w:eastAsia="Times New Roman" w:hAnsi="Times New Roman" w:cs="Times New Roman"/>
          <w:b/>
          <w:bCs/>
          <w:caps/>
          <w:kern w:val="0"/>
          <w:lang w:val="ro-RO"/>
          <w14:ligatures w14:val="none"/>
        </w:rPr>
      </w:pPr>
      <w:r w:rsidRPr="00447160">
        <w:rPr>
          <w:rFonts w:ascii="Times New Roman" w:eastAsia="Times New Roman" w:hAnsi="Times New Roman" w:cs="Times New Roman"/>
          <w:b/>
          <w:bCs/>
          <w:caps/>
          <w:kern w:val="0"/>
          <w:lang w:val="ro-RO"/>
          <w14:ligatures w14:val="none"/>
        </w:rPr>
        <w:t>Contract de Antrepriză</w:t>
      </w:r>
    </w:p>
    <w:p w14:paraId="7B2B3CEC" w14:textId="44E53359" w:rsidR="005F7431" w:rsidRPr="00447160" w:rsidRDefault="008F11C8" w:rsidP="005F7431">
      <w:pPr>
        <w:spacing w:line="23" w:lineRule="atLeast"/>
        <w:jc w:val="center"/>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n</w:t>
      </w:r>
      <w:r w:rsidR="005F7431" w:rsidRPr="00447160">
        <w:rPr>
          <w:rFonts w:ascii="Times New Roman" w:eastAsia="Times New Roman" w:hAnsi="Times New Roman" w:cs="Times New Roman"/>
          <w:b/>
          <w:bCs/>
          <w:kern w:val="0"/>
          <w:lang w:val="ro-RO"/>
          <w14:ligatures w14:val="none"/>
        </w:rPr>
        <w:t xml:space="preserve">r. </w:t>
      </w:r>
      <w:r w:rsidR="005F7431" w:rsidRPr="00447160">
        <w:rPr>
          <w:rFonts w:ascii="Times New Roman" w:eastAsia="Times New Roman" w:hAnsi="Times New Roman" w:cs="Times New Roman"/>
          <w:b/>
          <w:bCs/>
          <w:kern w:val="0"/>
          <w:highlight w:val="yellow"/>
          <w:lang w:val="ro-RO"/>
          <w14:ligatures w14:val="none"/>
        </w:rPr>
        <w:t>____</w:t>
      </w:r>
      <w:r w:rsidR="005F7431" w:rsidRPr="00447160">
        <w:rPr>
          <w:rFonts w:ascii="Times New Roman" w:eastAsia="Times New Roman" w:hAnsi="Times New Roman" w:cs="Times New Roman"/>
          <w:b/>
          <w:bCs/>
          <w:kern w:val="0"/>
          <w:lang w:val="ro-RO"/>
          <w14:ligatures w14:val="none"/>
        </w:rPr>
        <w:t xml:space="preserve"> </w:t>
      </w:r>
    </w:p>
    <w:p w14:paraId="75BBAC3F" w14:textId="77777777" w:rsidR="004E0015" w:rsidRPr="00447160" w:rsidRDefault="004E0015" w:rsidP="005F7431">
      <w:pPr>
        <w:spacing w:line="23" w:lineRule="atLeast"/>
        <w:rPr>
          <w:rFonts w:ascii="Times New Roman" w:eastAsia="Times New Roman" w:hAnsi="Times New Roman" w:cs="Times New Roman"/>
          <w:b/>
          <w:bCs/>
          <w:kern w:val="0"/>
          <w:lang w:val="ro-RO"/>
          <w14:ligatures w14:val="none"/>
        </w:rPr>
      </w:pPr>
    </w:p>
    <w:p w14:paraId="44CD1A80" w14:textId="52270731" w:rsidR="005F7431" w:rsidRPr="00447160" w:rsidRDefault="005F7431" w:rsidP="005F7431">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 xml:space="preserve">încheiat în mun. Chișinău, la data de </w:t>
      </w:r>
      <w:r w:rsidRPr="00447160">
        <w:rPr>
          <w:rFonts w:ascii="Times New Roman" w:eastAsia="Times New Roman" w:hAnsi="Times New Roman" w:cs="Times New Roman"/>
          <w:b/>
          <w:bCs/>
          <w:kern w:val="0"/>
          <w:highlight w:val="yellow"/>
          <w:lang w:val="ro-RO"/>
          <w14:ligatures w14:val="none"/>
        </w:rPr>
        <w:t>_______________</w:t>
      </w:r>
    </w:p>
    <w:p w14:paraId="0245D2B7" w14:textId="77777777" w:rsidR="005F7431" w:rsidRPr="00447160" w:rsidRDefault="005F7431" w:rsidP="005F7431">
      <w:pPr>
        <w:spacing w:line="23" w:lineRule="atLeast"/>
        <w:ind w:left="720"/>
        <w:rPr>
          <w:rFonts w:ascii="Times New Roman" w:eastAsia="Times New Roman" w:hAnsi="Times New Roman" w:cs="Times New Roman"/>
          <w:kern w:val="0"/>
          <w:lang w:val="ro-RO"/>
          <w14:ligatures w14:val="none"/>
        </w:rPr>
      </w:pPr>
    </w:p>
    <w:p w14:paraId="0B8A4DA3" w14:textId="1EBC70D8" w:rsidR="005F7431" w:rsidRPr="00447160" w:rsidRDefault="007B648A" w:rsidP="00447160">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 xml:space="preserve">Fundația </w:t>
      </w:r>
      <w:proofErr w:type="spellStart"/>
      <w:r w:rsidRPr="00447160">
        <w:rPr>
          <w:rFonts w:ascii="Times New Roman" w:eastAsia="Times New Roman" w:hAnsi="Times New Roman" w:cs="Times New Roman"/>
          <w:b/>
          <w:bCs/>
          <w:kern w:val="0"/>
          <w:lang w:val="ro-RO"/>
          <w14:ligatures w14:val="none"/>
        </w:rPr>
        <w:t>Agapedia</w:t>
      </w:r>
      <w:proofErr w:type="spellEnd"/>
      <w:r w:rsidRPr="00447160">
        <w:rPr>
          <w:rFonts w:ascii="Times New Roman" w:eastAsia="Times New Roman" w:hAnsi="Times New Roman" w:cs="Times New Roman"/>
          <w:b/>
          <w:bCs/>
          <w:kern w:val="0"/>
          <w:lang w:val="ro-RO"/>
          <w14:ligatures w14:val="none"/>
        </w:rPr>
        <w:t xml:space="preserve"> din Moldova,</w:t>
      </w:r>
      <w:r w:rsidR="005F7431" w:rsidRPr="00447160">
        <w:rPr>
          <w:rFonts w:ascii="Times New Roman" w:eastAsia="Times New Roman" w:hAnsi="Times New Roman" w:cs="Times New Roman"/>
          <w:kern w:val="0"/>
          <w:lang w:val="ro-RO"/>
          <w14:ligatures w14:val="none"/>
        </w:rPr>
        <w:t xml:space="preserve"> </w:t>
      </w:r>
      <w:r w:rsidR="00D1390B" w:rsidRPr="00447160">
        <w:rPr>
          <w:rFonts w:ascii="Times New Roman" w:eastAsia="Times New Roman" w:hAnsi="Times New Roman" w:cs="Times New Roman"/>
          <w:kern w:val="0"/>
          <w:lang w:val="ro-RO"/>
          <w14:ligatures w14:val="none"/>
        </w:rPr>
        <w:t xml:space="preserve">fondat la data de </w:t>
      </w:r>
      <w:r w:rsidRPr="00447160">
        <w:rPr>
          <w:rFonts w:ascii="Times New Roman" w:eastAsia="Times New Roman" w:hAnsi="Times New Roman" w:cs="Times New Roman"/>
          <w:kern w:val="0"/>
          <w:lang w:val="ro-RO"/>
          <w14:ligatures w14:val="none"/>
        </w:rPr>
        <w:t>14 noiembrie 2001,</w:t>
      </w:r>
      <w:r w:rsidR="00D1390B" w:rsidRPr="00447160">
        <w:rPr>
          <w:rFonts w:ascii="Times New Roman" w:eastAsia="Times New Roman" w:hAnsi="Times New Roman" w:cs="Times New Roman"/>
          <w:kern w:val="0"/>
          <w:lang w:val="ro-RO"/>
          <w14:ligatures w14:val="none"/>
        </w:rPr>
        <w:t xml:space="preserve"> IDNO</w:t>
      </w:r>
      <w:r w:rsid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 xml:space="preserve">1012620004147, </w:t>
      </w:r>
      <w:r w:rsidR="005F7431" w:rsidRPr="00447160">
        <w:rPr>
          <w:rFonts w:ascii="Times New Roman" w:eastAsia="Times New Roman" w:hAnsi="Times New Roman" w:cs="Times New Roman"/>
          <w:kern w:val="0"/>
          <w:lang w:val="ro-RO"/>
          <w14:ligatures w14:val="none"/>
        </w:rPr>
        <w:t xml:space="preserve">cu sediul în </w:t>
      </w:r>
      <w:r w:rsidRPr="00447160">
        <w:rPr>
          <w:rFonts w:ascii="Times New Roman" w:eastAsia="Times New Roman" w:hAnsi="Times New Roman" w:cs="Times New Roman"/>
          <w:kern w:val="0"/>
          <w:lang w:val="ro-RO"/>
          <w14:ligatures w14:val="none"/>
        </w:rPr>
        <w:t>mun. Chișinău, str. Mihail Lomonosov, nr.20,</w:t>
      </w:r>
      <w:r w:rsidR="005F7431" w:rsidRPr="00447160">
        <w:rPr>
          <w:rFonts w:ascii="Times New Roman" w:eastAsia="Times New Roman" w:hAnsi="Times New Roman" w:cs="Times New Roman"/>
          <w:kern w:val="0"/>
          <w:lang w:val="ro-RO"/>
          <w14:ligatures w14:val="none"/>
        </w:rPr>
        <w:t xml:space="preserve"> reprezentată prin </w:t>
      </w:r>
      <w:r w:rsidRPr="00447160">
        <w:rPr>
          <w:rFonts w:ascii="Times New Roman" w:eastAsia="Times New Roman" w:hAnsi="Times New Roman" w:cs="Times New Roman"/>
          <w:kern w:val="0"/>
          <w:lang w:val="ro-RO"/>
          <w14:ligatures w14:val="none"/>
        </w:rPr>
        <w:t>Marina Marian,</w:t>
      </w:r>
      <w:r w:rsidR="005F7431" w:rsidRPr="00447160">
        <w:rPr>
          <w:rFonts w:ascii="Times New Roman" w:eastAsia="Times New Roman" w:hAnsi="Times New Roman" w:cs="Times New Roman"/>
          <w:kern w:val="0"/>
          <w:lang w:val="ro-RO"/>
          <w14:ligatures w14:val="none"/>
        </w:rPr>
        <w:t xml:space="preserve"> în funcția de </w:t>
      </w:r>
      <w:r w:rsidRPr="00447160">
        <w:rPr>
          <w:rFonts w:ascii="Times New Roman" w:eastAsia="Times New Roman" w:hAnsi="Times New Roman" w:cs="Times New Roman"/>
          <w:kern w:val="0"/>
          <w:lang w:val="ro-RO"/>
          <w14:ligatures w14:val="none"/>
        </w:rPr>
        <w:t xml:space="preserve">Președintă, </w:t>
      </w:r>
      <w:r w:rsidR="00D1390B" w:rsidRPr="00447160">
        <w:rPr>
          <w:rFonts w:ascii="Times New Roman" w:eastAsia="Times New Roman" w:hAnsi="Times New Roman" w:cs="Times New Roman"/>
          <w:kern w:val="0"/>
          <w:lang w:val="ro-RO"/>
          <w14:ligatures w14:val="none"/>
        </w:rPr>
        <w:t>în baza Statutului</w:t>
      </w:r>
      <w:r w:rsidRPr="00447160">
        <w:rPr>
          <w:rFonts w:ascii="Times New Roman" w:eastAsia="Times New Roman" w:hAnsi="Times New Roman" w:cs="Times New Roman"/>
          <w:kern w:val="0"/>
          <w:lang w:val="ro-RO"/>
          <w14:ligatures w14:val="none"/>
        </w:rPr>
        <w:t xml:space="preserve">, </w:t>
      </w:r>
      <w:r w:rsidR="00D1390B" w:rsidRPr="00447160">
        <w:rPr>
          <w:rFonts w:ascii="Times New Roman" w:eastAsia="Times New Roman" w:hAnsi="Times New Roman" w:cs="Times New Roman"/>
          <w:kern w:val="0"/>
          <w:lang w:val="ro-RO"/>
          <w14:ligatures w14:val="none"/>
        </w:rPr>
        <w:t xml:space="preserve"> </w:t>
      </w:r>
      <w:r w:rsidR="005F7431" w:rsidRPr="00447160">
        <w:rPr>
          <w:rFonts w:ascii="Times New Roman" w:eastAsia="Times New Roman" w:hAnsi="Times New Roman" w:cs="Times New Roman"/>
          <w:kern w:val="0"/>
          <w:lang w:val="ro-RO"/>
          <w14:ligatures w14:val="none"/>
        </w:rPr>
        <w:t xml:space="preserve">în </w:t>
      </w:r>
      <w:r w:rsidR="00646367" w:rsidRPr="00447160">
        <w:rPr>
          <w:rFonts w:ascii="Times New Roman" w:eastAsia="Times New Roman" w:hAnsi="Times New Roman" w:cs="Times New Roman"/>
          <w:kern w:val="0"/>
          <w:lang w:val="ro-RO"/>
          <w14:ligatures w14:val="none"/>
        </w:rPr>
        <w:t>continuare</w:t>
      </w:r>
      <w:r w:rsidR="005F7431" w:rsidRPr="00447160">
        <w:rPr>
          <w:rFonts w:ascii="Times New Roman" w:eastAsia="Times New Roman" w:hAnsi="Times New Roman" w:cs="Times New Roman"/>
          <w:kern w:val="0"/>
          <w:lang w:val="ro-RO"/>
          <w14:ligatures w14:val="none"/>
        </w:rPr>
        <w:t xml:space="preserve"> </w:t>
      </w:r>
      <w:r w:rsidR="00646367" w:rsidRPr="00447160">
        <w:rPr>
          <w:rFonts w:ascii="Times New Roman" w:eastAsia="Times New Roman" w:hAnsi="Times New Roman" w:cs="Times New Roman"/>
          <w:kern w:val="0"/>
          <w:lang w:val="ro-RO"/>
          <w14:ligatures w14:val="none"/>
        </w:rPr>
        <w:t>„</w:t>
      </w:r>
      <w:r w:rsidR="005F7431" w:rsidRPr="00447160">
        <w:rPr>
          <w:rFonts w:ascii="Times New Roman" w:eastAsia="Times New Roman" w:hAnsi="Times New Roman" w:cs="Times New Roman"/>
          <w:b/>
          <w:bCs/>
          <w:kern w:val="0"/>
          <w:lang w:val="ro-RO"/>
          <w14:ligatures w14:val="none"/>
        </w:rPr>
        <w:t>Client</w:t>
      </w:r>
      <w:r w:rsidR="00646367" w:rsidRPr="00447160">
        <w:rPr>
          <w:rFonts w:ascii="Times New Roman" w:eastAsia="Times New Roman" w:hAnsi="Times New Roman" w:cs="Times New Roman"/>
          <w:kern w:val="0"/>
          <w:lang w:val="ro-RO"/>
          <w14:ligatures w14:val="none"/>
        </w:rPr>
        <w:t>”</w:t>
      </w:r>
      <w:r w:rsidR="005F7431" w:rsidRPr="00447160">
        <w:rPr>
          <w:rFonts w:ascii="Times New Roman" w:eastAsia="Times New Roman" w:hAnsi="Times New Roman" w:cs="Times New Roman"/>
          <w:kern w:val="0"/>
          <w:lang w:val="ro-RO"/>
          <w14:ligatures w14:val="none"/>
        </w:rPr>
        <w:t>,</w:t>
      </w:r>
      <w:r w:rsidR="00D1390B" w:rsidRPr="00447160">
        <w:rPr>
          <w:rFonts w:ascii="Times New Roman" w:eastAsia="Times New Roman" w:hAnsi="Times New Roman" w:cs="Times New Roman"/>
          <w:kern w:val="0"/>
          <w:lang w:val="ro-RO"/>
          <w14:ligatures w14:val="none"/>
        </w:rPr>
        <w:t xml:space="preserve"> pe de o parte,</w:t>
      </w:r>
    </w:p>
    <w:p w14:paraId="0EA06D69" w14:textId="5D11B645" w:rsidR="005F7431" w:rsidRPr="00447160" w:rsidRDefault="005F7431" w:rsidP="005F7431">
      <w:pPr>
        <w:tabs>
          <w:tab w:val="num" w:pos="630"/>
        </w:tabs>
        <w:spacing w:line="23" w:lineRule="atLeast"/>
        <w:jc w:val="center"/>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și</w:t>
      </w:r>
    </w:p>
    <w:p w14:paraId="7BB0D9E8" w14:textId="77777777" w:rsidR="005F7431" w:rsidRPr="00447160" w:rsidRDefault="005F7431" w:rsidP="004E0015">
      <w:pPr>
        <w:spacing w:line="23" w:lineRule="atLeast"/>
        <w:jc w:val="center"/>
        <w:rPr>
          <w:rFonts w:ascii="Times New Roman" w:eastAsia="Times New Roman" w:hAnsi="Times New Roman" w:cs="Times New Roman"/>
          <w:b/>
          <w:bCs/>
          <w:kern w:val="0"/>
          <w:lang w:val="ro-RO"/>
          <w14:ligatures w14:val="none"/>
        </w:rPr>
      </w:pPr>
    </w:p>
    <w:p w14:paraId="3B921DD3" w14:textId="3E83A061" w:rsidR="005F7431" w:rsidRPr="00447160" w:rsidRDefault="005F7431" w:rsidP="146C95B4">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highlight w:val="yellow"/>
          <w:lang w:val="ro-RO"/>
          <w14:ligatures w14:val="none"/>
        </w:rPr>
        <w:t>__________</w:t>
      </w:r>
      <w:r w:rsidRPr="00447160">
        <w:rPr>
          <w:rFonts w:ascii="Times New Roman" w:eastAsia="Times New Roman" w:hAnsi="Times New Roman" w:cs="Times New Roman"/>
          <w:b/>
          <w:bCs/>
          <w:kern w:val="0"/>
          <w:lang w:val="ro-RO"/>
          <w14:ligatures w14:val="none"/>
        </w:rPr>
        <w:t xml:space="preserve"> SRL,</w:t>
      </w:r>
      <w:r w:rsidRPr="00447160">
        <w:rPr>
          <w:rFonts w:ascii="Times New Roman" w:eastAsia="Times New Roman" w:hAnsi="Times New Roman" w:cs="Times New Roman"/>
          <w:kern w:val="0"/>
          <w:lang w:val="ro-RO"/>
          <w14:ligatures w14:val="none"/>
        </w:rPr>
        <w:t xml:space="preserve"> </w:t>
      </w:r>
      <w:r w:rsidR="00D1390B" w:rsidRPr="00447160">
        <w:rPr>
          <w:rFonts w:ascii="Times New Roman" w:eastAsia="Times New Roman" w:hAnsi="Times New Roman" w:cs="Times New Roman"/>
          <w:kern w:val="0"/>
          <w:lang w:val="ro-RO"/>
          <w14:ligatures w14:val="none"/>
        </w:rPr>
        <w:t xml:space="preserve">fondat la data de </w:t>
      </w:r>
      <w:r w:rsidR="00D1390B" w:rsidRPr="00447160">
        <w:rPr>
          <w:rFonts w:ascii="Times New Roman" w:eastAsia="Times New Roman" w:hAnsi="Times New Roman" w:cs="Times New Roman"/>
          <w:kern w:val="0"/>
          <w:highlight w:val="yellow"/>
          <w:lang w:val="ro-RO"/>
          <w14:ligatures w14:val="none"/>
        </w:rPr>
        <w:t>___________,</w:t>
      </w:r>
      <w:r w:rsidR="00D1390B" w:rsidRPr="00447160">
        <w:rPr>
          <w:rFonts w:ascii="Times New Roman" w:eastAsia="Times New Roman" w:hAnsi="Times New Roman" w:cs="Times New Roman"/>
          <w:kern w:val="0"/>
          <w:lang w:val="ro-RO"/>
          <w14:ligatures w14:val="none"/>
        </w:rPr>
        <w:t xml:space="preserve"> IDNO</w:t>
      </w:r>
      <w:r w:rsidR="00D1390B" w:rsidRPr="00447160">
        <w:rPr>
          <w:rFonts w:ascii="Times New Roman" w:eastAsia="Times New Roman" w:hAnsi="Times New Roman" w:cs="Times New Roman"/>
          <w:kern w:val="0"/>
          <w:highlight w:val="yellow"/>
          <w:lang w:val="ro-RO"/>
          <w14:ligatures w14:val="none"/>
        </w:rPr>
        <w:t>___________,</w:t>
      </w:r>
      <w:r w:rsidR="00D1390B" w:rsidRP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 xml:space="preserve">cu sediul în </w:t>
      </w:r>
      <w:r w:rsidR="00D1390B" w:rsidRPr="00447160">
        <w:rPr>
          <w:rFonts w:ascii="Times New Roman" w:eastAsia="Times New Roman" w:hAnsi="Times New Roman" w:cs="Times New Roman"/>
          <w:kern w:val="0"/>
          <w:highlight w:val="yellow"/>
          <w:lang w:val="ro-RO"/>
          <w14:ligatures w14:val="none"/>
        </w:rPr>
        <w:t>_______________,</w:t>
      </w:r>
      <w:r w:rsidRPr="00447160">
        <w:rPr>
          <w:rFonts w:ascii="Times New Roman" w:eastAsia="Times New Roman" w:hAnsi="Times New Roman" w:cs="Times New Roman"/>
          <w:kern w:val="0"/>
          <w:lang w:val="ro-RO"/>
          <w14:ligatures w14:val="none"/>
        </w:rPr>
        <w:t xml:space="preserve"> reprezentată prin </w:t>
      </w:r>
      <w:r w:rsidRPr="00447160">
        <w:rPr>
          <w:rFonts w:ascii="Times New Roman" w:eastAsia="Times New Roman" w:hAnsi="Times New Roman" w:cs="Times New Roman"/>
          <w:kern w:val="0"/>
          <w:highlight w:val="yellow"/>
          <w:lang w:val="ro-RO"/>
          <w14:ligatures w14:val="none"/>
        </w:rPr>
        <w:t>__________,</w:t>
      </w:r>
      <w:r w:rsidRPr="00447160">
        <w:rPr>
          <w:rFonts w:ascii="Times New Roman" w:eastAsia="Times New Roman" w:hAnsi="Times New Roman" w:cs="Times New Roman"/>
          <w:kern w:val="0"/>
          <w:lang w:val="ro-RO"/>
          <w14:ligatures w14:val="none"/>
        </w:rPr>
        <w:t xml:space="preserve"> în funcția de </w:t>
      </w:r>
      <w:r w:rsidRPr="00447160">
        <w:rPr>
          <w:rFonts w:ascii="Times New Roman" w:eastAsia="Times New Roman" w:hAnsi="Times New Roman" w:cs="Times New Roman"/>
          <w:kern w:val="0"/>
          <w:highlight w:val="yellow"/>
          <w:lang w:val="ro-RO"/>
          <w14:ligatures w14:val="none"/>
        </w:rPr>
        <w:t>__________,</w:t>
      </w:r>
      <w:r w:rsidR="00D1390B" w:rsidRPr="00447160">
        <w:rPr>
          <w:rFonts w:ascii="Times New Roman" w:eastAsia="Times New Roman" w:hAnsi="Times New Roman" w:cs="Times New Roman"/>
          <w:kern w:val="0"/>
          <w:lang w:val="ro-RO"/>
          <w14:ligatures w14:val="none"/>
        </w:rPr>
        <w:t xml:space="preserve"> în baza Statutului </w:t>
      </w:r>
      <w:r w:rsidR="00D1390B" w:rsidRPr="00447160">
        <w:rPr>
          <w:rFonts w:ascii="Times New Roman" w:eastAsia="Times New Roman" w:hAnsi="Times New Roman" w:cs="Times New Roman"/>
          <w:kern w:val="0"/>
          <w:highlight w:val="yellow"/>
          <w:lang w:val="ro-RO"/>
          <w14:ligatures w14:val="none"/>
        </w:rPr>
        <w:t>____________,</w:t>
      </w:r>
      <w:r w:rsidRPr="00447160">
        <w:rPr>
          <w:rFonts w:ascii="Times New Roman" w:eastAsia="Times New Roman" w:hAnsi="Times New Roman" w:cs="Times New Roman"/>
          <w:kern w:val="0"/>
          <w:lang w:val="ro-RO"/>
          <w14:ligatures w14:val="none"/>
        </w:rPr>
        <w:t xml:space="preserve"> </w:t>
      </w:r>
      <w:r w:rsidR="00646367" w:rsidRPr="00447160">
        <w:rPr>
          <w:rFonts w:ascii="Times New Roman" w:eastAsia="Times New Roman" w:hAnsi="Times New Roman" w:cs="Times New Roman"/>
          <w:kern w:val="0"/>
          <w:lang w:val="ro-RO"/>
          <w14:ligatures w14:val="none"/>
        </w:rPr>
        <w:t>în continuare „</w:t>
      </w:r>
      <w:r w:rsidRPr="00447160">
        <w:rPr>
          <w:rFonts w:ascii="Times New Roman" w:eastAsia="Times New Roman" w:hAnsi="Times New Roman" w:cs="Times New Roman"/>
          <w:b/>
          <w:bCs/>
          <w:kern w:val="0"/>
          <w:lang w:val="ro-RO"/>
          <w14:ligatures w14:val="none"/>
        </w:rPr>
        <w:t>Antrepreno</w:t>
      </w:r>
      <w:r w:rsidR="00D1390B" w:rsidRPr="00447160">
        <w:rPr>
          <w:rFonts w:ascii="Times New Roman" w:eastAsia="Times New Roman" w:hAnsi="Times New Roman" w:cs="Times New Roman"/>
          <w:b/>
          <w:bCs/>
          <w:kern w:val="0"/>
          <w:lang w:val="ro-RO"/>
          <w14:ligatures w14:val="none"/>
        </w:rPr>
        <w:t>r</w:t>
      </w:r>
      <w:r w:rsidR="00646367" w:rsidRPr="00447160">
        <w:rPr>
          <w:rFonts w:ascii="Times New Roman" w:eastAsia="Times New Roman" w:hAnsi="Times New Roman" w:cs="Times New Roman"/>
          <w:kern w:val="0"/>
          <w:lang w:val="ro-RO"/>
          <w14:ligatures w14:val="none"/>
        </w:rPr>
        <w:t>”</w:t>
      </w:r>
      <w:r w:rsidRPr="00447160">
        <w:rPr>
          <w:rFonts w:ascii="Times New Roman" w:eastAsia="Times New Roman" w:hAnsi="Times New Roman" w:cs="Times New Roman"/>
          <w:kern w:val="0"/>
          <w:lang w:val="ro-RO"/>
          <w14:ligatures w14:val="none"/>
        </w:rPr>
        <w:t>,</w:t>
      </w:r>
      <w:r w:rsidR="00D1390B" w:rsidRPr="00447160">
        <w:rPr>
          <w:rFonts w:ascii="Times New Roman" w:eastAsia="Times New Roman" w:hAnsi="Times New Roman" w:cs="Times New Roman"/>
          <w:kern w:val="0"/>
          <w:lang w:val="ro-RO"/>
          <w14:ligatures w14:val="none"/>
        </w:rPr>
        <w:t xml:space="preserve"> pe de altă parte,</w:t>
      </w:r>
    </w:p>
    <w:p w14:paraId="6F8F08D5" w14:textId="73FA1B6C" w:rsidR="005F7431" w:rsidRPr="00447160" w:rsidRDefault="005F7431" w:rsidP="146C95B4">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împreună denumite „Părțile”,</w:t>
      </w:r>
    </w:p>
    <w:p w14:paraId="62A27B7C" w14:textId="70DC834C" w:rsidR="005F7431" w:rsidRPr="00447160" w:rsidRDefault="005F7431" w:rsidP="005F7431">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au convenit asupra următoarelor:</w:t>
      </w:r>
    </w:p>
    <w:p w14:paraId="540AA0DD" w14:textId="77777777" w:rsidR="005F7431" w:rsidRPr="00447160" w:rsidRDefault="005F7431" w:rsidP="005F7431">
      <w:pPr>
        <w:spacing w:line="23" w:lineRule="atLeast"/>
        <w:rPr>
          <w:rFonts w:ascii="Times New Roman" w:eastAsia="Times New Roman" w:hAnsi="Times New Roman" w:cs="Times New Roman"/>
          <w:b/>
          <w:bCs/>
          <w:kern w:val="0"/>
          <w:lang w:val="ro-RO"/>
          <w14:ligatures w14:val="none"/>
        </w:rPr>
      </w:pPr>
    </w:p>
    <w:p w14:paraId="0E681CB1" w14:textId="34F43A32"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Definiții</w:t>
      </w:r>
    </w:p>
    <w:p w14:paraId="4B216135" w14:textId="423A27EF"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 înțelesul prezentului contract, următorii termeni vor avea următoarele semnificații:</w:t>
      </w:r>
    </w:p>
    <w:p w14:paraId="5A9AFCDA" w14:textId="13CCB6C6" w:rsidR="005F7431" w:rsidRPr="00447160" w:rsidRDefault="005F7431"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Lucrarea:</w:t>
      </w:r>
      <w:r w:rsidRPr="00447160">
        <w:rPr>
          <w:rFonts w:ascii="Times New Roman" w:eastAsia="Times New Roman" w:hAnsi="Times New Roman" w:cs="Times New Roman"/>
          <w:kern w:val="0"/>
          <w:lang w:val="ro-RO"/>
          <w14:ligatures w14:val="none"/>
        </w:rPr>
        <w:t xml:space="preserve"> </w:t>
      </w:r>
      <w:r w:rsidR="0094563C" w:rsidRPr="00447160">
        <w:rPr>
          <w:rFonts w:ascii="Times New Roman" w:eastAsia="Times New Roman" w:hAnsi="Times New Roman" w:cs="Times New Roman"/>
          <w:kern w:val="0"/>
          <w:lang w:val="ro-RO"/>
          <w14:ligatures w14:val="none"/>
        </w:rPr>
        <w:t>este reglementată</w:t>
      </w:r>
      <w:r w:rsidRPr="00447160">
        <w:rPr>
          <w:rFonts w:ascii="Times New Roman" w:eastAsia="Times New Roman" w:hAnsi="Times New Roman" w:cs="Times New Roman"/>
          <w:kern w:val="0"/>
          <w:lang w:val="ro-RO"/>
          <w14:ligatures w14:val="none"/>
        </w:rPr>
        <w:t xml:space="preserve"> conform specificațiilor detaliate din Anexa 1</w:t>
      </w:r>
      <w:r w:rsidR="003F6D91" w:rsidRPr="00447160">
        <w:rPr>
          <w:rFonts w:ascii="Times New Roman" w:eastAsia="Times New Roman" w:hAnsi="Times New Roman" w:cs="Times New Roman"/>
          <w:kern w:val="0"/>
          <w:lang w:val="ro-RO"/>
          <w14:ligatures w14:val="none"/>
        </w:rPr>
        <w:t xml:space="preserve"> (</w:t>
      </w:r>
      <w:r w:rsidR="00834537" w:rsidRPr="00447160">
        <w:rPr>
          <w:rFonts w:ascii="Times New Roman" w:eastAsia="Times New Roman" w:hAnsi="Times New Roman" w:cs="Times New Roman"/>
          <w:kern w:val="0"/>
          <w:lang w:val="ro-RO"/>
          <w14:ligatures w14:val="none"/>
        </w:rPr>
        <w:t>Caiet de sarcini</w:t>
      </w:r>
      <w:r w:rsidR="003F6D91" w:rsidRPr="00447160">
        <w:rPr>
          <w:rFonts w:ascii="Times New Roman" w:eastAsia="Times New Roman" w:hAnsi="Times New Roman" w:cs="Times New Roman"/>
          <w:kern w:val="0"/>
          <w:lang w:val="ro-RO"/>
          <w14:ligatures w14:val="none"/>
        </w:rPr>
        <w:t>)</w:t>
      </w:r>
      <w:r w:rsidRPr="00447160">
        <w:rPr>
          <w:rFonts w:ascii="Times New Roman" w:eastAsia="Times New Roman" w:hAnsi="Times New Roman" w:cs="Times New Roman"/>
          <w:kern w:val="0"/>
          <w:lang w:val="ro-RO"/>
          <w14:ligatures w14:val="none"/>
        </w:rPr>
        <w:t xml:space="preserve"> la prezentul contract.</w:t>
      </w:r>
    </w:p>
    <w:p w14:paraId="06E325CB" w14:textId="7C4AA704" w:rsidR="005F7431" w:rsidRPr="00447160" w:rsidRDefault="005F7431"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Documentația Tehnică:</w:t>
      </w:r>
      <w:r w:rsidRPr="00447160">
        <w:rPr>
          <w:rFonts w:ascii="Times New Roman" w:eastAsia="Times New Roman" w:hAnsi="Times New Roman" w:cs="Times New Roman"/>
          <w:kern w:val="0"/>
          <w:lang w:val="ro-RO"/>
          <w14:ligatures w14:val="none"/>
        </w:rPr>
        <w:t xml:space="preserve"> reprezintă ansamblul documentelor tehnice necesare executării Lucrării, inclusiv, dar fără a se limita la: </w:t>
      </w:r>
      <w:r w:rsidR="005D6ECD" w:rsidRPr="00447160">
        <w:rPr>
          <w:rFonts w:ascii="Times New Roman" w:eastAsia="Times New Roman" w:hAnsi="Times New Roman" w:cs="Times New Roman"/>
          <w:kern w:val="0"/>
          <w:lang w:val="ro-RO"/>
          <w14:ligatures w14:val="none"/>
        </w:rPr>
        <w:t xml:space="preserve">Certificat de urbanism (dacă este cazul), Aviz de racordare (dacă este cazul), caiete de sarcini, graficul de execuție a lucrărilor, </w:t>
      </w:r>
      <w:r w:rsidRPr="00447160">
        <w:rPr>
          <w:rFonts w:ascii="Times New Roman" w:eastAsia="Times New Roman" w:hAnsi="Times New Roman" w:cs="Times New Roman"/>
          <w:kern w:val="0"/>
          <w:lang w:val="ro-RO"/>
          <w14:ligatures w14:val="none"/>
        </w:rPr>
        <w:t xml:space="preserve">planuri, desene, calcule, specificații tehnice, standarde, normative, </w:t>
      </w:r>
      <w:proofErr w:type="spellStart"/>
      <w:r w:rsidRPr="00447160">
        <w:rPr>
          <w:rFonts w:ascii="Times New Roman" w:eastAsia="Times New Roman" w:hAnsi="Times New Roman" w:cs="Times New Roman"/>
          <w:kern w:val="0"/>
          <w:lang w:val="ro-RO"/>
          <w14:ligatures w14:val="none"/>
        </w:rPr>
        <w:t>agremente</w:t>
      </w:r>
      <w:proofErr w:type="spellEnd"/>
      <w:r w:rsidRPr="00447160">
        <w:rPr>
          <w:rFonts w:ascii="Times New Roman" w:eastAsia="Times New Roman" w:hAnsi="Times New Roman" w:cs="Times New Roman"/>
          <w:kern w:val="0"/>
          <w:lang w:val="ro-RO"/>
          <w14:ligatures w14:val="none"/>
        </w:rPr>
        <w:t xml:space="preserve"> tehnice, fișe tehnice ale materialelor, etc., conform listei complete din Anexa 2 la prezentul contract.</w:t>
      </w:r>
    </w:p>
    <w:p w14:paraId="532D941E" w14:textId="3F76C016" w:rsidR="005F7431" w:rsidRPr="00447160" w:rsidRDefault="005F7431"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Șantierul:</w:t>
      </w:r>
      <w:r w:rsidRPr="00447160">
        <w:rPr>
          <w:rFonts w:ascii="Times New Roman" w:eastAsia="Times New Roman" w:hAnsi="Times New Roman" w:cs="Times New Roman"/>
          <w:kern w:val="0"/>
          <w:lang w:val="ro-RO"/>
          <w14:ligatures w14:val="none"/>
        </w:rPr>
        <w:t xml:space="preserve"> reprezintă locul unde se execută Lucrarea, </w:t>
      </w:r>
      <w:r w:rsidR="00545B7F" w:rsidRPr="00447160">
        <w:rPr>
          <w:rFonts w:ascii="Times New Roman" w:eastAsia="Times New Roman" w:hAnsi="Times New Roman" w:cs="Times New Roman"/>
          <w:kern w:val="0"/>
          <w:lang w:val="ro-RO"/>
          <w14:ligatures w14:val="none"/>
        </w:rPr>
        <w:t xml:space="preserve">pe adresa </w:t>
      </w:r>
      <w:r w:rsidR="007B648A" w:rsidRPr="00447160">
        <w:rPr>
          <w:rFonts w:ascii="Times New Roman" w:eastAsia="Times New Roman" w:hAnsi="Times New Roman" w:cs="Times New Roman"/>
          <w:kern w:val="0"/>
          <w:lang w:val="ro-RO"/>
          <w14:ligatures w14:val="none"/>
        </w:rPr>
        <w:t xml:space="preserve">str. Independenței 4, s. Micleușeni, </w:t>
      </w:r>
      <w:proofErr w:type="spellStart"/>
      <w:r w:rsidR="007B648A" w:rsidRPr="00447160">
        <w:rPr>
          <w:rFonts w:ascii="Times New Roman" w:eastAsia="Times New Roman" w:hAnsi="Times New Roman" w:cs="Times New Roman"/>
          <w:kern w:val="0"/>
          <w:lang w:val="ro-RO"/>
          <w14:ligatures w14:val="none"/>
        </w:rPr>
        <w:t>rl</w:t>
      </w:r>
      <w:proofErr w:type="spellEnd"/>
      <w:r w:rsidR="007B648A" w:rsidRPr="00447160">
        <w:rPr>
          <w:rFonts w:ascii="Times New Roman" w:eastAsia="Times New Roman" w:hAnsi="Times New Roman" w:cs="Times New Roman"/>
          <w:kern w:val="0"/>
          <w:lang w:val="ro-RO"/>
          <w14:ligatures w14:val="none"/>
        </w:rPr>
        <w:t xml:space="preserve"> Strășeni.</w:t>
      </w:r>
    </w:p>
    <w:p w14:paraId="169825A8" w14:textId="77777777" w:rsidR="005F7431" w:rsidRPr="00447160" w:rsidRDefault="005F7431"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Materiale:</w:t>
      </w:r>
      <w:r w:rsidRPr="00447160">
        <w:rPr>
          <w:rFonts w:ascii="Times New Roman" w:eastAsia="Times New Roman" w:hAnsi="Times New Roman" w:cs="Times New Roman"/>
          <w:kern w:val="0"/>
          <w:lang w:val="ro-RO"/>
          <w14:ligatures w14:val="none"/>
        </w:rPr>
        <w:t xml:space="preserve"> reprezintă toate materialele de construcții, echipamentele, instalațiile și orice alte bunuri necesare pentru executarea Lucrării.</w:t>
      </w:r>
    </w:p>
    <w:p w14:paraId="65E960F1" w14:textId="292A1132" w:rsidR="005F7431" w:rsidRPr="00447160" w:rsidRDefault="0094563C"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Impediment Justificator</w:t>
      </w:r>
      <w:r w:rsidR="005F7431" w:rsidRPr="00447160">
        <w:rPr>
          <w:rFonts w:ascii="Times New Roman" w:eastAsia="Times New Roman" w:hAnsi="Times New Roman" w:cs="Times New Roman"/>
          <w:b/>
          <w:bCs/>
          <w:kern w:val="0"/>
          <w:lang w:val="ro-RO"/>
          <w14:ligatures w14:val="none"/>
        </w:rPr>
        <w:t>:</w:t>
      </w:r>
      <w:r w:rsidR="005F7431" w:rsidRPr="00447160">
        <w:rPr>
          <w:rFonts w:ascii="Times New Roman" w:eastAsia="Times New Roman" w:hAnsi="Times New Roman" w:cs="Times New Roman"/>
          <w:kern w:val="0"/>
          <w:lang w:val="ro-RO"/>
          <w14:ligatures w14:val="none"/>
        </w:rPr>
        <w:t xml:space="preserve"> reprezintă orice eveniment extern, imprevizibil, absolut invincibil și inevitabil, independent de voința Părților, care împiedică executarea prezentului contract, cum ar fi, dar fără a se limita la: calamități naturale (cutremure, inundații, incendii), război, revoluție, embargo, </w:t>
      </w:r>
      <w:r w:rsidR="00562315" w:rsidRPr="00447160">
        <w:rPr>
          <w:rFonts w:ascii="Times New Roman" w:eastAsia="Times New Roman" w:hAnsi="Times New Roman" w:cs="Times New Roman"/>
          <w:kern w:val="0"/>
          <w:lang w:val="ro-RO"/>
          <w14:ligatures w14:val="none"/>
        </w:rPr>
        <w:t xml:space="preserve">pandemii, </w:t>
      </w:r>
      <w:r w:rsidR="005F7431" w:rsidRPr="00447160">
        <w:rPr>
          <w:rFonts w:ascii="Times New Roman" w:eastAsia="Times New Roman" w:hAnsi="Times New Roman" w:cs="Times New Roman"/>
          <w:kern w:val="0"/>
          <w:lang w:val="ro-RO"/>
          <w14:ligatures w14:val="none"/>
        </w:rPr>
        <w:t>acte de autoritate publică cu caracter general și obligatoriu.</w:t>
      </w:r>
    </w:p>
    <w:p w14:paraId="4538DF42" w14:textId="77777777" w:rsidR="005F7431" w:rsidRPr="00447160" w:rsidRDefault="005F7431" w:rsidP="005D7F66">
      <w:pPr>
        <w:pStyle w:val="a5"/>
        <w:numPr>
          <w:ilvl w:val="0"/>
          <w:numId w:val="2"/>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Zi lucrătoare:</w:t>
      </w:r>
      <w:r w:rsidRPr="00447160">
        <w:rPr>
          <w:rFonts w:ascii="Times New Roman" w:eastAsia="Times New Roman" w:hAnsi="Times New Roman" w:cs="Times New Roman"/>
          <w:kern w:val="0"/>
          <w:lang w:val="ro-RO"/>
          <w14:ligatures w14:val="none"/>
        </w:rPr>
        <w:t xml:space="preserve"> reprezintă orice zi calendaristică, cu excepția zilelor de sâmbătă, duminică și a sărbătorilor legale din Republica Moldova.</w:t>
      </w:r>
    </w:p>
    <w:p w14:paraId="258B5D29"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31D9BB6C" w14:textId="280387F7"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Obiectul contractului</w:t>
      </w:r>
    </w:p>
    <w:p w14:paraId="07FF6354" w14:textId="4276B404" w:rsidR="008D6055" w:rsidRPr="00447160" w:rsidRDefault="008D6055"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Antreprenorul se obligă să execute Lucrarea pe riscul său, în conformitate cu condițiile prezentului contract, inclusiv să presteze servicii de proiectare și verificare a documentației de proiect conform Caietului de sarcini din Anexa nr.1.</w:t>
      </w:r>
    </w:p>
    <w:p w14:paraId="2A4875D8" w14:textId="7139E0E0" w:rsidR="005F7431" w:rsidRPr="00447160" w:rsidRDefault="005F7431" w:rsidP="008D6055">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Clientul se obligă să pună</w:t>
      </w:r>
      <w:r w:rsidR="00EA6B8E" w:rsidRPr="00447160">
        <w:rPr>
          <w:rFonts w:ascii="Times New Roman" w:eastAsia="Times New Roman" w:hAnsi="Times New Roman" w:cs="Times New Roman"/>
          <w:kern w:val="0"/>
          <w:lang w:val="ro-RO"/>
          <w14:ligatures w14:val="none"/>
        </w:rPr>
        <w:t xml:space="preserve"> șantierul</w:t>
      </w:r>
      <w:r w:rsidRPr="00447160">
        <w:rPr>
          <w:rFonts w:ascii="Times New Roman" w:eastAsia="Times New Roman" w:hAnsi="Times New Roman" w:cs="Times New Roman"/>
          <w:kern w:val="0"/>
          <w:lang w:val="ro-RO"/>
          <w14:ligatures w14:val="none"/>
        </w:rPr>
        <w:t xml:space="preserve"> la dispoziția Antreprenorului în timp util, să asigure accesul liber al Antreprenorului și să achite prețul convenit pentru Lucrarea executată conform contractului.</w:t>
      </w:r>
    </w:p>
    <w:p w14:paraId="01C7325B"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38DDB915" w14:textId="535333DF"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Durata contractului</w:t>
      </w:r>
    </w:p>
    <w:p w14:paraId="2D123DC3" w14:textId="463254B6"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Prezentul contract intră în vigoare la data semnării de către ambele Părți și este valabil până la data recepției finale a Lucrării și stingerea tuturor obligațiilor Părților, inclusiv cele aferente perioadei de garanție.</w:t>
      </w:r>
    </w:p>
    <w:p w14:paraId="5B87AFB4"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2FD8213B" w14:textId="02ACDC23"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lastRenderedPageBreak/>
        <w:t>Termenul de execuție</w:t>
      </w:r>
    </w:p>
    <w:p w14:paraId="117FA18A" w14:textId="5D4229AC"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Termenul de începere a lucrărilor: </w:t>
      </w:r>
      <w:r w:rsidR="00447160" w:rsidRPr="00447160">
        <w:rPr>
          <w:rFonts w:ascii="Times New Roman" w:eastAsia="Times New Roman" w:hAnsi="Times New Roman" w:cs="Times New Roman"/>
          <w:kern w:val="0"/>
          <w:lang w:val="ro-RO"/>
          <w14:ligatures w14:val="none"/>
        </w:rPr>
        <w:t>05 august 2025.</w:t>
      </w:r>
    </w:p>
    <w:p w14:paraId="6864DB16" w14:textId="4C65E406"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Termenul de finalizare a lucrărilor: </w:t>
      </w:r>
      <w:r w:rsidR="00447160" w:rsidRPr="00447160">
        <w:rPr>
          <w:rFonts w:ascii="Times New Roman" w:eastAsia="Times New Roman" w:hAnsi="Times New Roman" w:cs="Times New Roman"/>
          <w:kern w:val="0"/>
          <w:lang w:val="ro-RO"/>
          <w14:ligatures w14:val="none"/>
        </w:rPr>
        <w:t>16 septembrie 2025.</w:t>
      </w:r>
    </w:p>
    <w:p w14:paraId="0035BE6D" w14:textId="7C2F5020"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Antreprenorul se obligă să depună toate diligențele pentru a finaliza Lucrarea în termenul stabilit.</w:t>
      </w:r>
    </w:p>
    <w:p w14:paraId="037D46EA" w14:textId="77777777" w:rsidR="00562315"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Termenele prevăzute la punctele 4.1. și 4.2. pot fi modificate prin act adițional la prezentul contract, în cazul apariției unor circumstanțe obiective care împiedică executarea Lucrării în termenele stabilite inițial, cum ar fi, dar fără a se limita la: </w:t>
      </w:r>
    </w:p>
    <w:p w14:paraId="7696F49F" w14:textId="6BD185FC" w:rsidR="00562315" w:rsidRPr="00447160" w:rsidRDefault="005F7431" w:rsidP="005D7F66">
      <w:pPr>
        <w:pStyle w:val="a5"/>
        <w:numPr>
          <w:ilvl w:val="2"/>
          <w:numId w:val="3"/>
        </w:numPr>
        <w:spacing w:line="23" w:lineRule="atLeast"/>
        <w:ind w:left="1440" w:hanging="54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modificări ale Documentației Tehnice aprobate de Client; </w:t>
      </w:r>
    </w:p>
    <w:p w14:paraId="090CB660" w14:textId="11714A5B" w:rsidR="00562315" w:rsidRPr="00447160" w:rsidRDefault="005F7431" w:rsidP="005D7F66">
      <w:pPr>
        <w:pStyle w:val="a5"/>
        <w:numPr>
          <w:ilvl w:val="2"/>
          <w:numId w:val="3"/>
        </w:numPr>
        <w:spacing w:line="23" w:lineRule="atLeast"/>
        <w:ind w:left="1440" w:hanging="54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condiții meteorologice nefavorabile care împiedică executarea Lucrării; </w:t>
      </w:r>
    </w:p>
    <w:p w14:paraId="419F4615" w14:textId="4B6671CC" w:rsidR="00562315" w:rsidRPr="00447160" w:rsidRDefault="005F7431" w:rsidP="005D7F66">
      <w:pPr>
        <w:pStyle w:val="a5"/>
        <w:numPr>
          <w:ilvl w:val="2"/>
          <w:numId w:val="3"/>
        </w:numPr>
        <w:spacing w:line="23" w:lineRule="atLeast"/>
        <w:ind w:left="1440" w:hanging="54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întârzieri justificate în aprovizionarea cu Materiale din cauze independente de voința Antreprenorului; </w:t>
      </w:r>
      <w:r w:rsidR="005F1861" w:rsidRPr="00447160">
        <w:rPr>
          <w:rFonts w:ascii="Times New Roman" w:eastAsia="Times New Roman" w:hAnsi="Times New Roman" w:cs="Times New Roman"/>
          <w:kern w:val="0"/>
          <w:lang w:val="ro-RO"/>
          <w14:ligatures w14:val="none"/>
        </w:rPr>
        <w:t xml:space="preserve"> </w:t>
      </w:r>
    </w:p>
    <w:p w14:paraId="28D71080" w14:textId="2545549F" w:rsidR="005F7431" w:rsidRPr="00447160" w:rsidRDefault="005F7431" w:rsidP="005D7F66">
      <w:pPr>
        <w:pStyle w:val="a5"/>
        <w:numPr>
          <w:ilvl w:val="2"/>
          <w:numId w:val="3"/>
        </w:numPr>
        <w:spacing w:line="23" w:lineRule="atLeast"/>
        <w:ind w:left="1440" w:hanging="54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alte situații imprevizibile care nu se datorează culpei Antreprenorului.</w:t>
      </w:r>
    </w:p>
    <w:p w14:paraId="5DA0BB1E" w14:textId="0FB87528"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în care Antreprenorul prevede că nu va putea respecta termenele de execuție, acesta este obligat să notifice Clientul în scris, cu cel puțin </w:t>
      </w:r>
      <w:r w:rsidR="00852582" w:rsidRPr="00447160">
        <w:rPr>
          <w:rFonts w:ascii="Times New Roman" w:eastAsia="Times New Roman" w:hAnsi="Times New Roman" w:cs="Times New Roman"/>
          <w:kern w:val="0"/>
          <w:lang w:val="ro-RO"/>
          <w14:ligatures w14:val="none"/>
        </w:rPr>
        <w:t>30</w:t>
      </w:r>
      <w:r w:rsidRPr="00447160">
        <w:rPr>
          <w:rFonts w:ascii="Times New Roman" w:eastAsia="Times New Roman" w:hAnsi="Times New Roman" w:cs="Times New Roman"/>
          <w:kern w:val="0"/>
          <w:lang w:val="ro-RO"/>
          <w14:ligatures w14:val="none"/>
        </w:rPr>
        <w:t xml:space="preserve"> zile lucrătoare înainte de expirarea termenului, precizând motivele întârzierii și durata estimată a acesteia.</w:t>
      </w:r>
    </w:p>
    <w:p w14:paraId="7A375419" w14:textId="77E7F841"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Nerespectarea termenelor de execuție din culpa Antreprenorului dă dreptul Clientului la aplicarea de penalități, conform prevederilor punctului </w:t>
      </w:r>
      <w:r w:rsidR="004E0015" w:rsidRPr="00447160">
        <w:rPr>
          <w:rFonts w:ascii="Times New Roman" w:eastAsia="Times New Roman" w:hAnsi="Times New Roman" w:cs="Times New Roman"/>
          <w:kern w:val="0"/>
          <w:lang w:val="ro-RO"/>
          <w14:ligatures w14:val="none"/>
        </w:rPr>
        <w:t>11.4.</w:t>
      </w:r>
      <w:r w:rsidRPr="00447160">
        <w:rPr>
          <w:rFonts w:ascii="Times New Roman" w:eastAsia="Times New Roman" w:hAnsi="Times New Roman" w:cs="Times New Roman"/>
          <w:kern w:val="0"/>
          <w:lang w:val="ro-RO"/>
          <w14:ligatures w14:val="none"/>
        </w:rPr>
        <w:t xml:space="preserve"> din prezentul contract.</w:t>
      </w:r>
    </w:p>
    <w:p w14:paraId="0806F52F"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37A239FE" w14:textId="36FFBB5B"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Prețul contractului și modalitatea de plată</w:t>
      </w:r>
    </w:p>
    <w:p w14:paraId="6597A94D" w14:textId="2C5AC76C" w:rsidR="005F7431" w:rsidRPr="00447160" w:rsidRDefault="005F7431" w:rsidP="00A47F20">
      <w:pPr>
        <w:pStyle w:val="a5"/>
        <w:numPr>
          <w:ilvl w:val="1"/>
          <w:numId w:val="1"/>
        </w:numPr>
        <w:spacing w:line="23" w:lineRule="atLeast"/>
        <w:ind w:left="993" w:hanging="567"/>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Prețul contractului este de </w:t>
      </w:r>
      <w:r w:rsidRPr="00447160">
        <w:rPr>
          <w:rFonts w:ascii="Times New Roman" w:eastAsia="Times New Roman" w:hAnsi="Times New Roman" w:cs="Times New Roman"/>
          <w:kern w:val="0"/>
          <w:highlight w:val="yellow"/>
          <w:lang w:val="ro-RO"/>
          <w14:ligatures w14:val="none"/>
        </w:rPr>
        <w:t>__________ lei (</w:t>
      </w:r>
      <w:r w:rsidR="00211723" w:rsidRPr="00447160">
        <w:rPr>
          <w:rFonts w:ascii="Times New Roman" w:eastAsia="Times New Roman" w:hAnsi="Times New Roman" w:cs="Times New Roman"/>
          <w:kern w:val="0"/>
          <w:highlight w:val="yellow"/>
          <w:lang w:val="ro-RO"/>
          <w14:ligatures w14:val="none"/>
        </w:rPr>
        <w:t>fără</w:t>
      </w:r>
      <w:r w:rsidRPr="00447160">
        <w:rPr>
          <w:rFonts w:ascii="Times New Roman" w:eastAsia="Times New Roman" w:hAnsi="Times New Roman" w:cs="Times New Roman"/>
          <w:kern w:val="0"/>
          <w:highlight w:val="yellow"/>
          <w:lang w:val="ro-RO"/>
          <w14:ligatures w14:val="none"/>
        </w:rPr>
        <w:t xml:space="preserve"> TVA</w:t>
      </w:r>
      <w:r w:rsidRPr="00447160">
        <w:rPr>
          <w:rFonts w:ascii="Times New Roman" w:eastAsia="Times New Roman" w:hAnsi="Times New Roman" w:cs="Times New Roman"/>
          <w:kern w:val="0"/>
          <w:lang w:val="ro-RO"/>
          <w14:ligatures w14:val="none"/>
        </w:rPr>
        <w:t xml:space="preserve">), stabilit conform </w:t>
      </w:r>
      <w:r w:rsidR="006853F6" w:rsidRPr="00447160">
        <w:rPr>
          <w:rFonts w:ascii="Times New Roman" w:eastAsia="Times New Roman" w:hAnsi="Times New Roman" w:cs="Times New Roman"/>
          <w:kern w:val="0"/>
          <w:lang w:val="ro-RO"/>
          <w14:ligatures w14:val="none"/>
        </w:rPr>
        <w:t>Ofertei financiare</w:t>
      </w:r>
      <w:r w:rsidRPr="00447160">
        <w:rPr>
          <w:rFonts w:ascii="Times New Roman" w:eastAsia="Times New Roman" w:hAnsi="Times New Roman" w:cs="Times New Roman"/>
          <w:kern w:val="0"/>
          <w:lang w:val="ro-RO"/>
          <w14:ligatures w14:val="none"/>
        </w:rPr>
        <w:t xml:space="preserve"> anexat</w:t>
      </w:r>
      <w:r w:rsidR="006853F6" w:rsidRPr="00447160">
        <w:rPr>
          <w:rFonts w:ascii="Times New Roman" w:eastAsia="Times New Roman" w:hAnsi="Times New Roman" w:cs="Times New Roman"/>
          <w:kern w:val="0"/>
          <w:lang w:val="ro-RO"/>
          <w14:ligatures w14:val="none"/>
        </w:rPr>
        <w:t>e</w:t>
      </w:r>
      <w:r w:rsidRPr="00447160">
        <w:rPr>
          <w:rFonts w:ascii="Times New Roman" w:eastAsia="Times New Roman" w:hAnsi="Times New Roman" w:cs="Times New Roman"/>
          <w:kern w:val="0"/>
          <w:lang w:val="ro-RO"/>
          <w14:ligatures w14:val="none"/>
        </w:rPr>
        <w:t xml:space="preserve"> la prezentul contract (Anexa 3).</w:t>
      </w:r>
    </w:p>
    <w:p w14:paraId="1607E990" w14:textId="77777777" w:rsidR="006C2C60" w:rsidRPr="00447160" w:rsidRDefault="005F7431" w:rsidP="00A47F20">
      <w:pPr>
        <w:pStyle w:val="a5"/>
        <w:numPr>
          <w:ilvl w:val="1"/>
          <w:numId w:val="1"/>
        </w:numPr>
        <w:spacing w:line="23" w:lineRule="atLeast"/>
        <w:ind w:left="993" w:hanging="567"/>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Prețul contractului este ferm și nu poate fi modificat pe durata executării Lucrării, cu excepția cazurilor în care: </w:t>
      </w:r>
    </w:p>
    <w:p w14:paraId="0849F8ED" w14:textId="71E9FD5D" w:rsidR="006C2C60" w:rsidRPr="00447160" w:rsidRDefault="005F7431" w:rsidP="00A47F20">
      <w:pPr>
        <w:pStyle w:val="a5"/>
        <w:numPr>
          <w:ilvl w:val="2"/>
          <w:numId w:val="4"/>
        </w:numPr>
        <w:spacing w:line="23" w:lineRule="atLeast"/>
        <w:ind w:left="1560" w:hanging="567"/>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intervin modificări</w:t>
      </w:r>
      <w:r w:rsidR="00CF723E" w:rsidRPr="00447160">
        <w:rPr>
          <w:rFonts w:ascii="Times New Roman" w:eastAsia="Times New Roman" w:hAnsi="Times New Roman" w:cs="Times New Roman"/>
          <w:kern w:val="0"/>
          <w:lang w:val="ro-RO"/>
          <w14:ligatures w14:val="none"/>
        </w:rPr>
        <w:t xml:space="preserve"> justificate</w:t>
      </w:r>
      <w:r w:rsidRPr="00447160">
        <w:rPr>
          <w:rFonts w:ascii="Times New Roman" w:eastAsia="Times New Roman" w:hAnsi="Times New Roman" w:cs="Times New Roman"/>
          <w:kern w:val="0"/>
          <w:lang w:val="ro-RO"/>
          <w14:ligatures w14:val="none"/>
        </w:rPr>
        <w:t xml:space="preserve"> ale Documentației Tehnice la solicitarea Clientului</w:t>
      </w:r>
      <w:r w:rsidR="00CF723E" w:rsidRPr="00447160">
        <w:rPr>
          <w:rFonts w:ascii="Times New Roman" w:eastAsia="Times New Roman" w:hAnsi="Times New Roman" w:cs="Times New Roman"/>
          <w:kern w:val="0"/>
          <w:lang w:val="ro-RO"/>
          <w14:ligatures w14:val="none"/>
        </w:rPr>
        <w:t>,</w:t>
      </w:r>
      <w:r w:rsidRPr="00447160">
        <w:rPr>
          <w:rFonts w:ascii="Times New Roman" w:eastAsia="Times New Roman" w:hAnsi="Times New Roman" w:cs="Times New Roman"/>
          <w:kern w:val="0"/>
          <w:lang w:val="ro-RO"/>
          <w14:ligatures w14:val="none"/>
        </w:rPr>
        <w:t xml:space="preserve"> </w:t>
      </w:r>
      <w:r w:rsidR="00CF723E" w:rsidRPr="00447160">
        <w:rPr>
          <w:rFonts w:ascii="Times New Roman" w:eastAsia="Times New Roman" w:hAnsi="Times New Roman" w:cs="Times New Roman"/>
          <w:kern w:val="0"/>
          <w:lang w:val="ro-RO"/>
          <w14:ligatures w14:val="none"/>
        </w:rPr>
        <w:t xml:space="preserve">orice lucrări suplimentare vor fi facturate la tarifele din oferta Antreprenorului; </w:t>
      </w:r>
    </w:p>
    <w:p w14:paraId="0646DB9F" w14:textId="7AEDE57B" w:rsidR="005F7431" w:rsidRPr="00447160" w:rsidRDefault="005F7431" w:rsidP="00A47F20">
      <w:pPr>
        <w:pStyle w:val="a5"/>
        <w:numPr>
          <w:ilvl w:val="2"/>
          <w:numId w:val="4"/>
        </w:numPr>
        <w:spacing w:line="23" w:lineRule="atLeast"/>
        <w:ind w:left="1560" w:hanging="567"/>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apar creșteri semnificative</w:t>
      </w:r>
      <w:r w:rsidR="00EE1433" w:rsidRPr="00447160">
        <w:rPr>
          <w:rFonts w:ascii="Times New Roman" w:eastAsia="Times New Roman" w:hAnsi="Times New Roman" w:cs="Times New Roman"/>
          <w:kern w:val="0"/>
          <w:lang w:val="ro-RO"/>
          <w14:ligatures w14:val="none"/>
        </w:rPr>
        <w:t xml:space="preserve"> (peste 20%)</w:t>
      </w:r>
      <w:r w:rsidRPr="00447160">
        <w:rPr>
          <w:rFonts w:ascii="Times New Roman" w:eastAsia="Times New Roman" w:hAnsi="Times New Roman" w:cs="Times New Roman"/>
          <w:kern w:val="0"/>
          <w:lang w:val="ro-RO"/>
          <w14:ligatures w14:val="none"/>
        </w:rPr>
        <w:t xml:space="preserve"> și imprevizibile ale prețurilor </w:t>
      </w:r>
      <w:r w:rsidR="00EE1433" w:rsidRPr="00447160">
        <w:rPr>
          <w:rFonts w:ascii="Times New Roman" w:eastAsia="Times New Roman" w:hAnsi="Times New Roman" w:cs="Times New Roman"/>
          <w:kern w:val="0"/>
          <w:lang w:val="ro-RO"/>
          <w14:ligatures w14:val="none"/>
        </w:rPr>
        <w:t xml:space="preserve">de achiziție </w:t>
      </w:r>
      <w:r w:rsidRPr="00447160">
        <w:rPr>
          <w:rFonts w:ascii="Times New Roman" w:eastAsia="Times New Roman" w:hAnsi="Times New Roman" w:cs="Times New Roman"/>
          <w:kern w:val="0"/>
          <w:lang w:val="ro-RO"/>
          <w14:ligatures w14:val="none"/>
        </w:rPr>
        <w:t>la Materiale, confirmate de documente justificative.</w:t>
      </w:r>
    </w:p>
    <w:p w14:paraId="676424C5" w14:textId="51ABB04D" w:rsidR="005F7431" w:rsidRPr="00447160" w:rsidRDefault="005F7431" w:rsidP="00A47F20">
      <w:pPr>
        <w:pStyle w:val="a5"/>
        <w:numPr>
          <w:ilvl w:val="1"/>
          <w:numId w:val="1"/>
        </w:numPr>
        <w:spacing w:line="23" w:lineRule="atLeast"/>
        <w:ind w:left="993" w:hanging="567"/>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Orice modificare a prețului contractului se va face prin act adițional la prezentul contract</w:t>
      </w:r>
      <w:r w:rsidR="00EE1433" w:rsidRPr="00447160">
        <w:rPr>
          <w:rFonts w:ascii="Times New Roman" w:eastAsia="Times New Roman" w:hAnsi="Times New Roman" w:cs="Times New Roman"/>
          <w:kern w:val="0"/>
          <w:lang w:val="ro-RO"/>
          <w14:ligatures w14:val="none"/>
        </w:rPr>
        <w:t xml:space="preserve"> după obținerea acordului Donatorului</w:t>
      </w:r>
      <w:r w:rsidRPr="00447160">
        <w:rPr>
          <w:rFonts w:ascii="Times New Roman" w:eastAsia="Times New Roman" w:hAnsi="Times New Roman" w:cs="Times New Roman"/>
          <w:kern w:val="0"/>
          <w:lang w:val="ro-RO"/>
          <w14:ligatures w14:val="none"/>
        </w:rPr>
        <w:t>.</w:t>
      </w:r>
    </w:p>
    <w:p w14:paraId="0CB07C66" w14:textId="6006BCC2" w:rsidR="0097234A" w:rsidRPr="00447160" w:rsidRDefault="0097234A" w:rsidP="00A47F20">
      <w:pPr>
        <w:pStyle w:val="a5"/>
        <w:numPr>
          <w:ilvl w:val="1"/>
          <w:numId w:val="1"/>
        </w:numPr>
        <w:ind w:left="993" w:hanging="567"/>
        <w:rPr>
          <w:rFonts w:ascii="Times New Roman" w:hAnsi="Times New Roman" w:cs="Times New Roman"/>
          <w:lang w:val="ro-RO"/>
        </w:rPr>
      </w:pPr>
      <w:r w:rsidRPr="00447160">
        <w:rPr>
          <w:rFonts w:ascii="Times New Roman" w:hAnsi="Times New Roman" w:cs="Times New Roman"/>
          <w:lang w:val="ro-RO"/>
        </w:rPr>
        <w:t xml:space="preserve">Plata se va efectua în lei moldovenești, în maxim 3 tranșe, </w:t>
      </w:r>
      <w:r w:rsidR="00DA20F7" w:rsidRPr="00447160">
        <w:rPr>
          <w:rFonts w:ascii="Times New Roman" w:hAnsi="Times New Roman" w:cs="Times New Roman"/>
          <w:lang w:val="ro-RO"/>
        </w:rPr>
        <w:t>la executarea a</w:t>
      </w:r>
      <w:r w:rsidR="00300BD7" w:rsidRPr="00447160">
        <w:rPr>
          <w:rFonts w:ascii="Times New Roman" w:hAnsi="Times New Roman" w:cs="Times New Roman"/>
          <w:lang w:val="ro-RO"/>
        </w:rPr>
        <w:t xml:space="preserve"> cel puțin</w:t>
      </w:r>
      <w:r w:rsidR="00DA20F7" w:rsidRPr="00447160">
        <w:rPr>
          <w:rFonts w:ascii="Times New Roman" w:hAnsi="Times New Roman" w:cs="Times New Roman"/>
          <w:lang w:val="ro-RO"/>
        </w:rPr>
        <w:t xml:space="preserve"> 30%, 70% și 100% din Lucrare, confirmată prin </w:t>
      </w:r>
      <w:r w:rsidRPr="00447160">
        <w:rPr>
          <w:rFonts w:ascii="Times New Roman" w:hAnsi="Times New Roman" w:cs="Times New Roman"/>
          <w:lang w:val="ro-RO"/>
        </w:rPr>
        <w:t>Procese Verbale de recepție a lucrărilor executate</w:t>
      </w:r>
      <w:r w:rsidR="00DA20F7" w:rsidRPr="00447160">
        <w:rPr>
          <w:rFonts w:ascii="Times New Roman" w:hAnsi="Times New Roman" w:cs="Times New Roman"/>
          <w:lang w:val="ro-RO"/>
        </w:rPr>
        <w:t xml:space="preserve">, </w:t>
      </w:r>
    </w:p>
    <w:p w14:paraId="71B1ECBF" w14:textId="1221A331" w:rsidR="00337DDC" w:rsidRPr="00447160" w:rsidRDefault="00053DFA" w:rsidP="00A47F20">
      <w:pPr>
        <w:pStyle w:val="a5"/>
        <w:numPr>
          <w:ilvl w:val="1"/>
          <w:numId w:val="1"/>
        </w:numPr>
        <w:ind w:left="993" w:hanging="567"/>
        <w:rPr>
          <w:rFonts w:ascii="Times New Roman" w:hAnsi="Times New Roman" w:cs="Times New Roman"/>
          <w:lang w:val="ro-RO"/>
        </w:rPr>
      </w:pPr>
      <w:r w:rsidRPr="00447160">
        <w:rPr>
          <w:rFonts w:ascii="Times New Roman" w:hAnsi="Times New Roman" w:cs="Times New Roman"/>
          <w:lang w:val="ro-RO"/>
        </w:rPr>
        <w:t>Clientul va de</w:t>
      </w:r>
      <w:r w:rsidR="00D168E7" w:rsidRPr="00447160">
        <w:rPr>
          <w:rFonts w:ascii="Times New Roman" w:hAnsi="Times New Roman" w:cs="Times New Roman"/>
          <w:lang w:val="ro-RO"/>
        </w:rPr>
        <w:t xml:space="preserve">duce </w:t>
      </w:r>
      <w:r w:rsidR="00EE1433" w:rsidRPr="00447160">
        <w:rPr>
          <w:rFonts w:ascii="Times New Roman" w:hAnsi="Times New Roman" w:cs="Times New Roman"/>
          <w:lang w:val="ro-RO"/>
        </w:rPr>
        <w:t>sub formă de retenție</w:t>
      </w:r>
      <w:r w:rsidR="0097234A" w:rsidRPr="00447160">
        <w:rPr>
          <w:rFonts w:ascii="Times New Roman" w:hAnsi="Times New Roman" w:cs="Times New Roman"/>
          <w:lang w:val="ro-RO"/>
        </w:rPr>
        <w:t xml:space="preserve"> 10% din valoarea </w:t>
      </w:r>
      <w:r w:rsidR="00D168E7" w:rsidRPr="00447160">
        <w:rPr>
          <w:rFonts w:ascii="Times New Roman" w:hAnsi="Times New Roman" w:cs="Times New Roman"/>
          <w:lang w:val="ro-RO"/>
        </w:rPr>
        <w:t>totală a contractului</w:t>
      </w:r>
      <w:r w:rsidR="003C5088" w:rsidRPr="00447160">
        <w:rPr>
          <w:rFonts w:ascii="Times New Roman" w:hAnsi="Times New Roman" w:cs="Times New Roman"/>
          <w:lang w:val="ro-RO"/>
        </w:rPr>
        <w:t xml:space="preserve"> la prima plată efectuată către Antreprenor</w:t>
      </w:r>
      <w:r w:rsidR="00337DDC" w:rsidRPr="00447160">
        <w:rPr>
          <w:rFonts w:ascii="Times New Roman" w:hAnsi="Times New Roman" w:cs="Times New Roman"/>
          <w:lang w:val="ro-RO"/>
        </w:rPr>
        <w:t>.</w:t>
      </w:r>
    </w:p>
    <w:p w14:paraId="69A107EE" w14:textId="5EDD5EB9" w:rsidR="0097234A" w:rsidRPr="00447160" w:rsidRDefault="00337DDC" w:rsidP="00A47F20">
      <w:pPr>
        <w:pStyle w:val="a5"/>
        <w:numPr>
          <w:ilvl w:val="1"/>
          <w:numId w:val="1"/>
        </w:numPr>
        <w:ind w:left="993" w:hanging="567"/>
        <w:rPr>
          <w:rFonts w:ascii="Times New Roman" w:hAnsi="Times New Roman" w:cs="Times New Roman"/>
          <w:lang w:val="ro-RO"/>
        </w:rPr>
      </w:pPr>
      <w:r w:rsidRPr="00447160">
        <w:rPr>
          <w:rFonts w:ascii="Times New Roman" w:hAnsi="Times New Roman" w:cs="Times New Roman"/>
          <w:lang w:val="ro-RO"/>
        </w:rPr>
        <w:t>Retenția de 10% este formată din</w:t>
      </w:r>
      <w:r w:rsidR="0097234A" w:rsidRPr="00447160">
        <w:rPr>
          <w:rFonts w:ascii="Times New Roman" w:hAnsi="Times New Roman" w:cs="Times New Roman"/>
          <w:lang w:val="ro-RO"/>
        </w:rPr>
        <w:t>:</w:t>
      </w:r>
    </w:p>
    <w:p w14:paraId="61BA1C1C" w14:textId="0BB64A2B" w:rsidR="0097234A" w:rsidRPr="00447160" w:rsidRDefault="0097234A" w:rsidP="00A47F20">
      <w:pPr>
        <w:pStyle w:val="a5"/>
        <w:numPr>
          <w:ilvl w:val="2"/>
          <w:numId w:val="1"/>
        </w:numPr>
        <w:ind w:left="1560" w:hanging="567"/>
        <w:rPr>
          <w:rFonts w:ascii="Times New Roman" w:hAnsi="Times New Roman" w:cs="Times New Roman"/>
          <w:lang w:val="ro-RO"/>
        </w:rPr>
      </w:pPr>
      <w:r w:rsidRPr="00447160">
        <w:rPr>
          <w:rFonts w:ascii="Times New Roman" w:hAnsi="Times New Roman" w:cs="Times New Roman"/>
          <w:b/>
          <w:bCs/>
          <w:lang w:val="ro-RO"/>
        </w:rPr>
        <w:t>5%</w:t>
      </w:r>
      <w:r w:rsidRPr="00447160">
        <w:rPr>
          <w:rFonts w:ascii="Times New Roman" w:hAnsi="Times New Roman" w:cs="Times New Roman"/>
          <w:lang w:val="ro-RO"/>
        </w:rPr>
        <w:t xml:space="preserve"> </w:t>
      </w:r>
      <w:r w:rsidR="004E0015" w:rsidRPr="00447160">
        <w:rPr>
          <w:rFonts w:ascii="Times New Roman" w:hAnsi="Times New Roman" w:cs="Times New Roman"/>
          <w:lang w:val="ro-RO"/>
        </w:rPr>
        <w:t xml:space="preserve">- </w:t>
      </w:r>
      <w:r w:rsidRPr="00447160">
        <w:rPr>
          <w:rFonts w:ascii="Times New Roman" w:hAnsi="Times New Roman" w:cs="Times New Roman"/>
          <w:lang w:val="ro-RO"/>
        </w:rPr>
        <w:t>ca garanție pentru finalizarea lucrărilor și se v</w:t>
      </w:r>
      <w:r w:rsidR="00346CB7" w:rsidRPr="00447160">
        <w:rPr>
          <w:rFonts w:ascii="Times New Roman" w:hAnsi="Times New Roman" w:cs="Times New Roman"/>
          <w:lang w:val="ro-RO"/>
        </w:rPr>
        <w:t>a</w:t>
      </w:r>
      <w:r w:rsidRPr="00447160">
        <w:rPr>
          <w:rFonts w:ascii="Times New Roman" w:hAnsi="Times New Roman" w:cs="Times New Roman"/>
          <w:lang w:val="ro-RO"/>
        </w:rPr>
        <w:t xml:space="preserve"> elibera Antreprenorului în termen de 1</w:t>
      </w:r>
      <w:r w:rsidR="00DA20F7" w:rsidRPr="00447160">
        <w:rPr>
          <w:rFonts w:ascii="Times New Roman" w:hAnsi="Times New Roman" w:cs="Times New Roman"/>
          <w:lang w:val="ro-RO"/>
        </w:rPr>
        <w:t>4</w:t>
      </w:r>
      <w:r w:rsidRPr="00447160">
        <w:rPr>
          <w:rFonts w:ascii="Times New Roman" w:hAnsi="Times New Roman" w:cs="Times New Roman"/>
          <w:lang w:val="ro-RO"/>
        </w:rPr>
        <w:t xml:space="preserve"> zile</w:t>
      </w:r>
      <w:r w:rsidR="00DA20F7" w:rsidRPr="00447160">
        <w:rPr>
          <w:rFonts w:ascii="Times New Roman" w:hAnsi="Times New Roman" w:cs="Times New Roman"/>
          <w:lang w:val="ro-RO"/>
        </w:rPr>
        <w:t xml:space="preserve"> lucrătoare</w:t>
      </w:r>
      <w:r w:rsidRPr="00447160">
        <w:rPr>
          <w:rFonts w:ascii="Times New Roman" w:hAnsi="Times New Roman" w:cs="Times New Roman"/>
          <w:lang w:val="ro-RO"/>
        </w:rPr>
        <w:t xml:space="preserve"> de la data semnării Procesului-verbal de recepție la terminarea lucrărilor.</w:t>
      </w:r>
    </w:p>
    <w:p w14:paraId="02B224A3" w14:textId="48EB5F17" w:rsidR="0097234A" w:rsidRPr="00447160" w:rsidRDefault="146C95B4" w:rsidP="00A47F20">
      <w:pPr>
        <w:pStyle w:val="a5"/>
        <w:numPr>
          <w:ilvl w:val="2"/>
          <w:numId w:val="1"/>
        </w:numPr>
        <w:ind w:left="1560" w:hanging="567"/>
        <w:rPr>
          <w:rFonts w:ascii="Times New Roman" w:hAnsi="Times New Roman" w:cs="Times New Roman"/>
          <w:lang w:val="ro-RO"/>
        </w:rPr>
      </w:pPr>
      <w:r w:rsidRPr="00447160">
        <w:rPr>
          <w:rFonts w:ascii="Times New Roman" w:hAnsi="Times New Roman" w:cs="Times New Roman"/>
          <w:b/>
          <w:bCs/>
          <w:lang w:val="ro-RO"/>
        </w:rPr>
        <w:t>5%</w:t>
      </w:r>
      <w:r w:rsidRPr="00447160">
        <w:rPr>
          <w:rFonts w:ascii="Times New Roman" w:hAnsi="Times New Roman" w:cs="Times New Roman"/>
          <w:lang w:val="ro-RO"/>
        </w:rPr>
        <w:t xml:space="preserve"> - ca garanție pentru calitate, valabilă pe perioada de responsabilitate pentru vicii (defect </w:t>
      </w:r>
      <w:proofErr w:type="spellStart"/>
      <w:r w:rsidRPr="00447160">
        <w:rPr>
          <w:rFonts w:ascii="Times New Roman" w:hAnsi="Times New Roman" w:cs="Times New Roman"/>
          <w:lang w:val="ro-RO"/>
        </w:rPr>
        <w:t>liability</w:t>
      </w:r>
      <w:proofErr w:type="spellEnd"/>
      <w:r w:rsidRPr="00447160">
        <w:rPr>
          <w:rFonts w:ascii="Times New Roman" w:hAnsi="Times New Roman" w:cs="Times New Roman"/>
          <w:lang w:val="ro-RO"/>
        </w:rPr>
        <w:t xml:space="preserve"> period) de 6 luni de la data recepției la terminarea lucrărilor. Suma reținută pentru garanția de calitate va fi eliberată Antreprenorului în termen de 14 zile lucrătoare de la expirarea perioadei de garanție</w:t>
      </w:r>
      <w:r w:rsidR="00634C3D" w:rsidRPr="00447160">
        <w:rPr>
          <w:rFonts w:ascii="Times New Roman" w:hAnsi="Times New Roman" w:cs="Times New Roman"/>
          <w:lang w:val="ro-RO"/>
        </w:rPr>
        <w:t xml:space="preserve"> pentru calitate</w:t>
      </w:r>
      <w:r w:rsidRPr="00447160">
        <w:rPr>
          <w:rFonts w:ascii="Times New Roman" w:hAnsi="Times New Roman" w:cs="Times New Roman"/>
          <w:lang w:val="ro-RO"/>
        </w:rPr>
        <w:t>, cu condiția ca toate deficiențele constatate în această perioadă vor fi remediate integral, confirmată prin Procesul-verbal de recepție finală.</w:t>
      </w:r>
    </w:p>
    <w:p w14:paraId="073442C8" w14:textId="4B7E6E60" w:rsidR="0097234A" w:rsidRPr="00447160" w:rsidRDefault="146C95B4" w:rsidP="003E0AFC">
      <w:pPr>
        <w:pStyle w:val="a5"/>
        <w:numPr>
          <w:ilvl w:val="1"/>
          <w:numId w:val="1"/>
        </w:numPr>
        <w:ind w:left="993" w:hanging="633"/>
        <w:rPr>
          <w:rFonts w:ascii="Times New Roman" w:hAnsi="Times New Roman" w:cs="Times New Roman"/>
          <w:lang w:val="ro-RO"/>
        </w:rPr>
      </w:pPr>
      <w:r w:rsidRPr="00447160">
        <w:rPr>
          <w:rFonts w:ascii="Times New Roman" w:hAnsi="Times New Roman" w:cs="Times New Roman"/>
          <w:lang w:val="ro-RO"/>
        </w:rPr>
        <w:t xml:space="preserve">În cazul constatării unor deficiențe apărute din vina Antreprenorului în perioada de garanție, </w:t>
      </w:r>
      <w:r w:rsidR="003E0AFC" w:rsidRPr="00447160">
        <w:rPr>
          <w:rFonts w:ascii="Times New Roman" w:hAnsi="Times New Roman" w:cs="Times New Roman"/>
          <w:lang w:val="ro-RO"/>
        </w:rPr>
        <w:t xml:space="preserve">executantul </w:t>
      </w:r>
      <w:r w:rsidR="00447160" w:rsidRPr="00447160">
        <w:rPr>
          <w:rFonts w:ascii="Times New Roman" w:hAnsi="Times New Roman" w:cs="Times New Roman"/>
          <w:lang w:val="ro-RO"/>
        </w:rPr>
        <w:t>lucrărilor</w:t>
      </w:r>
      <w:r w:rsidR="003E0AFC" w:rsidRPr="00447160">
        <w:rPr>
          <w:rFonts w:ascii="Times New Roman" w:hAnsi="Times New Roman" w:cs="Times New Roman"/>
          <w:lang w:val="ro-RO"/>
        </w:rPr>
        <w:t xml:space="preserve"> are obligația de a înlătura toate neajunsurile și </w:t>
      </w:r>
      <w:r w:rsidR="003E0AFC" w:rsidRPr="00447160">
        <w:rPr>
          <w:rFonts w:ascii="Times New Roman" w:hAnsi="Times New Roman" w:cs="Times New Roman"/>
          <w:lang w:val="ro-RO"/>
        </w:rPr>
        <w:lastRenderedPageBreak/>
        <w:t xml:space="preserve">defectele apărute în această perioadă, iar în cazul refuzului de a </w:t>
      </w:r>
      <w:proofErr w:type="spellStart"/>
      <w:r w:rsidR="003E0AFC" w:rsidRPr="00447160">
        <w:rPr>
          <w:rFonts w:ascii="Times New Roman" w:hAnsi="Times New Roman" w:cs="Times New Roman"/>
          <w:lang w:val="ro-RO"/>
        </w:rPr>
        <w:t>inlatura</w:t>
      </w:r>
      <w:proofErr w:type="spellEnd"/>
      <w:r w:rsidR="003E0AFC" w:rsidRPr="00447160">
        <w:rPr>
          <w:rFonts w:ascii="Times New Roman" w:hAnsi="Times New Roman" w:cs="Times New Roman"/>
          <w:lang w:val="ro-RO"/>
        </w:rPr>
        <w:t xml:space="preserve"> neajunsurile și defectele </w:t>
      </w:r>
      <w:r w:rsidRPr="00447160">
        <w:rPr>
          <w:rFonts w:ascii="Times New Roman" w:hAnsi="Times New Roman" w:cs="Times New Roman"/>
          <w:lang w:val="ro-RO"/>
        </w:rPr>
        <w:t>costurile remedierii acestora vor fi deduse din suma reținută pentru garanție. În cazul în care suma reținută nu este suficientă, Antreprenorul este obligat să acopere diferența.</w:t>
      </w:r>
    </w:p>
    <w:p w14:paraId="314BFE8E" w14:textId="6C82CA38" w:rsidR="00DA20F7" w:rsidRPr="00447160" w:rsidRDefault="00C270A5" w:rsidP="00A47F20">
      <w:pPr>
        <w:pStyle w:val="a5"/>
        <w:numPr>
          <w:ilvl w:val="1"/>
          <w:numId w:val="1"/>
        </w:numPr>
        <w:spacing w:line="23" w:lineRule="atLeast"/>
        <w:ind w:left="993" w:hanging="633"/>
        <w:rPr>
          <w:rFonts w:ascii="Times New Roman" w:eastAsia="Times New Roman" w:hAnsi="Times New Roman" w:cs="Times New Roman"/>
          <w:kern w:val="0"/>
          <w:lang w:val="ro-RO"/>
          <w14:ligatures w14:val="none"/>
        </w:rPr>
      </w:pPr>
      <w:r w:rsidRPr="00447160">
        <w:rPr>
          <w:rFonts w:ascii="Times New Roman" w:hAnsi="Times New Roman" w:cs="Times New Roman"/>
          <w:lang w:val="ro-RO"/>
        </w:rPr>
        <w:t>P</w:t>
      </w:r>
      <w:r w:rsidR="00900CF9" w:rsidRPr="00447160">
        <w:rPr>
          <w:rFonts w:ascii="Times New Roman" w:hAnsi="Times New Roman" w:cs="Times New Roman"/>
          <w:lang w:val="ro-RO"/>
        </w:rPr>
        <w:t>rocesele verbale</w:t>
      </w:r>
      <w:r w:rsidRPr="00447160">
        <w:rPr>
          <w:rFonts w:ascii="Times New Roman" w:hAnsi="Times New Roman" w:cs="Times New Roman"/>
          <w:lang w:val="ro-RO"/>
        </w:rPr>
        <w:t xml:space="preserve"> de recepție a lucrărilor executate </w:t>
      </w:r>
      <w:r w:rsidR="005F7431" w:rsidRPr="00447160">
        <w:rPr>
          <w:rFonts w:ascii="Times New Roman" w:eastAsia="Times New Roman" w:hAnsi="Times New Roman" w:cs="Times New Roman"/>
          <w:kern w:val="0"/>
          <w:lang w:val="ro-RO"/>
          <w14:ligatures w14:val="none"/>
        </w:rPr>
        <w:t xml:space="preserve">vor fi întocmite de către Antreprenor și vor fi verificate </w:t>
      </w:r>
      <w:r w:rsidR="00DA20F7" w:rsidRPr="00447160">
        <w:rPr>
          <w:rFonts w:ascii="Times New Roman" w:eastAsia="Times New Roman" w:hAnsi="Times New Roman" w:cs="Times New Roman"/>
          <w:kern w:val="0"/>
          <w:lang w:val="ro-RO"/>
          <w14:ligatures w14:val="none"/>
        </w:rPr>
        <w:t xml:space="preserve">de către Client </w:t>
      </w:r>
      <w:r w:rsidR="00346CB7" w:rsidRPr="00447160">
        <w:rPr>
          <w:rFonts w:ascii="Times New Roman" w:eastAsia="Times New Roman" w:hAnsi="Times New Roman" w:cs="Times New Roman"/>
          <w:kern w:val="0"/>
          <w:lang w:val="ro-RO"/>
          <w14:ligatures w14:val="none"/>
        </w:rPr>
        <w:t xml:space="preserve">în termen de </w:t>
      </w:r>
      <w:r w:rsidR="009C7ED5" w:rsidRPr="00447160">
        <w:rPr>
          <w:rFonts w:ascii="Times New Roman" w:eastAsia="Times New Roman" w:hAnsi="Times New Roman" w:cs="Times New Roman"/>
          <w:kern w:val="0"/>
          <w:lang w:val="ro-RO"/>
          <w14:ligatures w14:val="none"/>
        </w:rPr>
        <w:t>5</w:t>
      </w:r>
      <w:r w:rsidR="00346CB7" w:rsidRPr="00447160">
        <w:rPr>
          <w:rFonts w:ascii="Times New Roman" w:eastAsia="Times New Roman" w:hAnsi="Times New Roman" w:cs="Times New Roman"/>
          <w:kern w:val="0"/>
          <w:lang w:val="ro-RO"/>
          <w14:ligatures w14:val="none"/>
        </w:rPr>
        <w:t xml:space="preserve"> zile lucrătoare de la data primirii acestora </w:t>
      </w:r>
      <w:r w:rsidR="005F7431" w:rsidRPr="00447160">
        <w:rPr>
          <w:rFonts w:ascii="Times New Roman" w:eastAsia="Times New Roman" w:hAnsi="Times New Roman" w:cs="Times New Roman"/>
          <w:kern w:val="0"/>
          <w:lang w:val="ro-RO"/>
          <w14:ligatures w14:val="none"/>
        </w:rPr>
        <w:t xml:space="preserve">și </w:t>
      </w:r>
      <w:r w:rsidR="00DA20F7" w:rsidRPr="00447160">
        <w:rPr>
          <w:rFonts w:ascii="Times New Roman" w:eastAsia="Times New Roman" w:hAnsi="Times New Roman" w:cs="Times New Roman"/>
          <w:kern w:val="0"/>
          <w:lang w:val="ro-RO"/>
          <w14:ligatures w14:val="none"/>
        </w:rPr>
        <w:t xml:space="preserve">în cazul lipsei neconformităților </w:t>
      </w:r>
      <w:r w:rsidR="00346CB7" w:rsidRPr="00447160">
        <w:rPr>
          <w:rFonts w:ascii="Times New Roman" w:eastAsia="Times New Roman" w:hAnsi="Times New Roman" w:cs="Times New Roman"/>
          <w:kern w:val="0"/>
          <w:lang w:val="ro-RO"/>
          <w14:ligatures w14:val="none"/>
        </w:rPr>
        <w:t>vor fi aprobate de către reprezentantul Donatorului</w:t>
      </w:r>
      <w:r w:rsidR="008975CF" w:rsidRPr="00447160">
        <w:rPr>
          <w:rFonts w:ascii="Times New Roman" w:eastAsia="Times New Roman" w:hAnsi="Times New Roman" w:cs="Times New Roman"/>
          <w:kern w:val="0"/>
          <w:lang w:val="ro-RO"/>
          <w14:ligatures w14:val="none"/>
        </w:rPr>
        <w:t xml:space="preserve"> în termen de </w:t>
      </w:r>
      <w:r w:rsidR="009C7ED5" w:rsidRPr="00447160">
        <w:rPr>
          <w:rFonts w:ascii="Times New Roman" w:eastAsia="Times New Roman" w:hAnsi="Times New Roman" w:cs="Times New Roman"/>
          <w:kern w:val="0"/>
          <w:lang w:val="ro-RO"/>
          <w14:ligatures w14:val="none"/>
        </w:rPr>
        <w:t>5</w:t>
      </w:r>
      <w:r w:rsidR="008975CF" w:rsidRPr="00447160">
        <w:rPr>
          <w:rFonts w:ascii="Times New Roman" w:eastAsia="Times New Roman" w:hAnsi="Times New Roman" w:cs="Times New Roman"/>
          <w:kern w:val="0"/>
          <w:lang w:val="ro-RO"/>
          <w14:ligatures w14:val="none"/>
        </w:rPr>
        <w:t xml:space="preserve"> zile lucrătoare</w:t>
      </w:r>
      <w:r w:rsidR="00EE1433" w:rsidRPr="00447160">
        <w:rPr>
          <w:rFonts w:ascii="Times New Roman" w:eastAsia="Times New Roman" w:hAnsi="Times New Roman" w:cs="Times New Roman"/>
          <w:kern w:val="0"/>
          <w:lang w:val="ro-RO"/>
          <w14:ligatures w14:val="none"/>
        </w:rPr>
        <w:t xml:space="preserve"> după aprobarea de către Client</w:t>
      </w:r>
      <w:r w:rsidR="00346CB7" w:rsidRPr="00447160">
        <w:rPr>
          <w:rFonts w:ascii="Times New Roman" w:eastAsia="Times New Roman" w:hAnsi="Times New Roman" w:cs="Times New Roman"/>
          <w:kern w:val="0"/>
          <w:lang w:val="ro-RO"/>
          <w14:ligatures w14:val="none"/>
        </w:rPr>
        <w:t>.</w:t>
      </w:r>
    </w:p>
    <w:p w14:paraId="3C9D1A21" w14:textId="3FD9B281" w:rsidR="005F7431" w:rsidRPr="00447160" w:rsidRDefault="005B198F" w:rsidP="00A47F20">
      <w:pPr>
        <w:pStyle w:val="a5"/>
        <w:numPr>
          <w:ilvl w:val="1"/>
          <w:numId w:val="1"/>
        </w:numPr>
        <w:spacing w:line="23" w:lineRule="atLeast"/>
        <w:ind w:left="993" w:hanging="633"/>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Clientul </w:t>
      </w:r>
      <w:r w:rsidR="005F7431" w:rsidRPr="00447160">
        <w:rPr>
          <w:rFonts w:ascii="Times New Roman" w:eastAsia="Times New Roman" w:hAnsi="Times New Roman" w:cs="Times New Roman"/>
          <w:kern w:val="0"/>
          <w:lang w:val="ro-RO"/>
          <w14:ligatures w14:val="none"/>
        </w:rPr>
        <w:t xml:space="preserve">va efectua </w:t>
      </w:r>
      <w:r w:rsidRPr="00447160">
        <w:rPr>
          <w:rFonts w:ascii="Times New Roman" w:eastAsia="Times New Roman" w:hAnsi="Times New Roman" w:cs="Times New Roman"/>
          <w:kern w:val="0"/>
          <w:lang w:val="ro-RO"/>
          <w14:ligatures w14:val="none"/>
        </w:rPr>
        <w:t xml:space="preserve">plata </w:t>
      </w:r>
      <w:r w:rsidR="005F7431" w:rsidRPr="00447160">
        <w:rPr>
          <w:rFonts w:ascii="Times New Roman" w:eastAsia="Times New Roman" w:hAnsi="Times New Roman" w:cs="Times New Roman"/>
          <w:kern w:val="0"/>
          <w:lang w:val="ro-RO"/>
          <w14:ligatures w14:val="none"/>
        </w:rPr>
        <w:t xml:space="preserve">prin transfer bancar în contul Antreprenorului </w:t>
      </w:r>
      <w:r w:rsidR="00261834" w:rsidRPr="00447160">
        <w:rPr>
          <w:rFonts w:ascii="Times New Roman" w:eastAsia="Times New Roman" w:hAnsi="Times New Roman" w:cs="Times New Roman"/>
          <w:kern w:val="0"/>
          <w:lang w:val="ro-RO"/>
          <w14:ligatures w14:val="none"/>
        </w:rPr>
        <w:t>indicat în prezentul contract</w:t>
      </w:r>
      <w:r w:rsidR="0083584D" w:rsidRPr="00447160">
        <w:rPr>
          <w:rFonts w:ascii="Times New Roman" w:eastAsia="Times New Roman" w:hAnsi="Times New Roman" w:cs="Times New Roman"/>
          <w:kern w:val="0"/>
          <w:lang w:val="ro-RO"/>
          <w14:ligatures w14:val="none"/>
        </w:rPr>
        <w:t xml:space="preserve"> în termen de 14 zile lucrătoare din data aprobării de către reprezentantul Donatorului</w:t>
      </w:r>
      <w:r w:rsidR="00261834" w:rsidRPr="00447160">
        <w:rPr>
          <w:rFonts w:ascii="Times New Roman" w:eastAsia="Times New Roman" w:hAnsi="Times New Roman" w:cs="Times New Roman"/>
          <w:kern w:val="0"/>
          <w:lang w:val="ro-RO"/>
          <w14:ligatures w14:val="none"/>
        </w:rPr>
        <w:t>.</w:t>
      </w:r>
    </w:p>
    <w:p w14:paraId="72003715" w14:textId="13A93C08" w:rsidR="005F7431" w:rsidRPr="00447160" w:rsidRDefault="005F7431" w:rsidP="00A47F20">
      <w:pPr>
        <w:pStyle w:val="a5"/>
        <w:numPr>
          <w:ilvl w:val="1"/>
          <w:numId w:val="1"/>
        </w:numPr>
        <w:spacing w:line="23" w:lineRule="atLeast"/>
        <w:ind w:left="993" w:hanging="633"/>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în care Clientul întârzie efectuarea plăților cu mai mult de </w:t>
      </w:r>
      <w:r w:rsidR="008975CF" w:rsidRPr="00447160">
        <w:rPr>
          <w:rFonts w:ascii="Times New Roman" w:eastAsia="Times New Roman" w:hAnsi="Times New Roman" w:cs="Times New Roman"/>
          <w:kern w:val="0"/>
          <w:lang w:val="ro-RO"/>
          <w14:ligatures w14:val="none"/>
        </w:rPr>
        <w:t xml:space="preserve">7 </w:t>
      </w:r>
      <w:r w:rsidRPr="00447160">
        <w:rPr>
          <w:rFonts w:ascii="Times New Roman" w:eastAsia="Times New Roman" w:hAnsi="Times New Roman" w:cs="Times New Roman"/>
          <w:kern w:val="0"/>
          <w:lang w:val="ro-RO"/>
          <w14:ligatures w14:val="none"/>
        </w:rPr>
        <w:t>zile lucrătoare față de termenele stabilite, Antreprenorul are dreptul să suspende executarea Lucrării până la achitarea integrală a sumelor datorate, fără a fi ținut responsabil pentru eventualele întârzieri în finalizarea Lucrării cauzate de această suspendare.</w:t>
      </w:r>
    </w:p>
    <w:p w14:paraId="797E79EA" w14:textId="22A61069" w:rsidR="00852582" w:rsidRPr="00447160" w:rsidRDefault="00852582" w:rsidP="00A47F20">
      <w:pPr>
        <w:pStyle w:val="a5"/>
        <w:numPr>
          <w:ilvl w:val="1"/>
          <w:numId w:val="1"/>
        </w:numPr>
        <w:spacing w:line="23" w:lineRule="atLeast"/>
        <w:ind w:left="993" w:hanging="633"/>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Nerespectarea termenelor de plată din culpa Clientului dă dreptul Antreprenorului la aplicarea de penalități, conform prevederilor punctului 11.4. din prezentul contract.</w:t>
      </w:r>
    </w:p>
    <w:p w14:paraId="1C4A08FB"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340C6EEC" w14:textId="77777777" w:rsidR="00261834" w:rsidRPr="00447160" w:rsidRDefault="00261834" w:rsidP="005F7431">
      <w:pPr>
        <w:spacing w:line="23" w:lineRule="atLeast"/>
        <w:rPr>
          <w:rFonts w:ascii="Times New Roman" w:eastAsia="Times New Roman" w:hAnsi="Times New Roman" w:cs="Times New Roman"/>
          <w:b/>
          <w:bCs/>
          <w:kern w:val="0"/>
          <w:lang w:val="ro-RO"/>
          <w14:ligatures w14:val="none"/>
        </w:rPr>
      </w:pPr>
    </w:p>
    <w:p w14:paraId="0D4E0B55" w14:textId="69386AD0" w:rsidR="005F7431" w:rsidRPr="00447160" w:rsidRDefault="005F7431" w:rsidP="005D7F66">
      <w:pPr>
        <w:pStyle w:val="a5"/>
        <w:numPr>
          <w:ilvl w:val="0"/>
          <w:numId w:val="1"/>
        </w:numPr>
        <w:spacing w:line="23" w:lineRule="atLeast"/>
        <w:ind w:left="720" w:hanging="36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Obligațiile Antreprenorului</w:t>
      </w:r>
    </w:p>
    <w:p w14:paraId="0615622C" w14:textId="00AC48C4"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Executarea Lucrării:</w:t>
      </w:r>
    </w:p>
    <w:p w14:paraId="354469E7" w14:textId="074B127B" w:rsidR="00234B59" w:rsidRPr="00447160" w:rsidRDefault="00BB6B2E"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Să elaboreze documentația de execuție </w:t>
      </w:r>
      <w:r w:rsidR="00ED7B7D" w:rsidRPr="00447160">
        <w:rPr>
          <w:rFonts w:ascii="Times New Roman" w:eastAsia="Times New Roman" w:hAnsi="Times New Roman" w:cs="Times New Roman"/>
          <w:kern w:val="0"/>
          <w:lang w:val="ro-RO"/>
          <w14:ligatures w14:val="none"/>
        </w:rPr>
        <w:t>conform caietului de sarcini</w:t>
      </w:r>
      <w:r w:rsidR="00234B59" w:rsidRPr="00447160">
        <w:rPr>
          <w:rFonts w:ascii="Times New Roman" w:eastAsia="Times New Roman" w:hAnsi="Times New Roman" w:cs="Times New Roman"/>
          <w:kern w:val="0"/>
          <w:lang w:val="ro-RO"/>
          <w14:ligatures w14:val="none"/>
        </w:rPr>
        <w:t xml:space="preserve"> (după caz)</w:t>
      </w:r>
      <w:r w:rsidR="00ED7B7D" w:rsidRPr="00447160">
        <w:rPr>
          <w:rFonts w:ascii="Times New Roman" w:eastAsia="Times New Roman" w:hAnsi="Times New Roman" w:cs="Times New Roman"/>
          <w:kern w:val="0"/>
          <w:lang w:val="ro-RO"/>
          <w14:ligatures w14:val="none"/>
        </w:rPr>
        <w:t xml:space="preserve">, </w:t>
      </w:r>
      <w:r w:rsidR="00234B59" w:rsidRPr="00447160">
        <w:rPr>
          <w:rFonts w:ascii="Times New Roman" w:eastAsia="Times New Roman" w:hAnsi="Times New Roman" w:cs="Times New Roman"/>
          <w:kern w:val="0"/>
          <w:lang w:val="ro-RO"/>
          <w14:ligatures w14:val="none"/>
        </w:rPr>
        <w:t>respectând normativele în construcție în vigoare</w:t>
      </w:r>
    </w:p>
    <w:p w14:paraId="6A443C16" w14:textId="6C8E12C3" w:rsidR="00BB6B2E" w:rsidRPr="00447160" w:rsidRDefault="00234B59"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w:t>
      </w:r>
      <w:r w:rsidR="00ED7B7D" w:rsidRPr="00447160">
        <w:rPr>
          <w:rFonts w:ascii="Times New Roman" w:eastAsia="Times New Roman" w:hAnsi="Times New Roman" w:cs="Times New Roman"/>
          <w:kern w:val="0"/>
          <w:lang w:val="ro-RO"/>
          <w14:ligatures w14:val="none"/>
        </w:rPr>
        <w:t xml:space="preserve">ă asigure verificarea proiectului </w:t>
      </w:r>
      <w:r w:rsidR="001B7F40" w:rsidRPr="00447160">
        <w:rPr>
          <w:rFonts w:ascii="Times New Roman" w:eastAsia="Times New Roman" w:hAnsi="Times New Roman" w:cs="Times New Roman"/>
          <w:kern w:val="0"/>
          <w:lang w:val="ro-RO"/>
          <w14:ligatures w14:val="none"/>
        </w:rPr>
        <w:t>și supravegherea de autor (</w:t>
      </w:r>
      <w:r w:rsidR="00700CAA" w:rsidRPr="00447160">
        <w:rPr>
          <w:rFonts w:ascii="Times New Roman" w:eastAsia="Times New Roman" w:hAnsi="Times New Roman" w:cs="Times New Roman"/>
          <w:kern w:val="0"/>
          <w:lang w:val="ro-RO"/>
          <w14:ligatures w14:val="none"/>
        </w:rPr>
        <w:t>după caz</w:t>
      </w:r>
      <w:r w:rsidR="001B7F40" w:rsidRPr="00447160">
        <w:rPr>
          <w:rFonts w:ascii="Times New Roman" w:eastAsia="Times New Roman" w:hAnsi="Times New Roman" w:cs="Times New Roman"/>
          <w:kern w:val="0"/>
          <w:lang w:val="ro-RO"/>
          <w14:ligatures w14:val="none"/>
        </w:rPr>
        <w:t>)</w:t>
      </w:r>
      <w:r w:rsidRPr="00447160">
        <w:rPr>
          <w:rFonts w:ascii="Times New Roman" w:eastAsia="Times New Roman" w:hAnsi="Times New Roman" w:cs="Times New Roman"/>
          <w:kern w:val="0"/>
          <w:lang w:val="ro-RO"/>
          <w14:ligatures w14:val="none"/>
        </w:rPr>
        <w:t>;</w:t>
      </w:r>
    </w:p>
    <w:p w14:paraId="657D726E" w14:textId="016C7CB2" w:rsidR="00234B59" w:rsidRPr="00447160" w:rsidRDefault="00234B59" w:rsidP="00234B59">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supravegherea de autor (după caz);</w:t>
      </w:r>
    </w:p>
    <w:p w14:paraId="331D4C48" w14:textId="5617CDEF" w:rsidR="00C409D6" w:rsidRPr="00447160" w:rsidRDefault="005F7431"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execute Lucrarea la standardele de calitate prevăzute de legislația în vigoare, de Documentația Tehnică și de normele tehnice aplicabile, utilizând Materiale de calitate corespunzătoare</w:t>
      </w:r>
      <w:r w:rsidR="005B198F" w:rsidRPr="00447160">
        <w:rPr>
          <w:rFonts w:ascii="Times New Roman" w:eastAsia="Times New Roman" w:hAnsi="Times New Roman" w:cs="Times New Roman"/>
          <w:kern w:val="0"/>
          <w:lang w:val="ro-RO"/>
          <w14:ligatures w14:val="none"/>
        </w:rPr>
        <w:t>, păstrate adecvat și în termen de valabilitate</w:t>
      </w:r>
      <w:r w:rsidRPr="00447160">
        <w:rPr>
          <w:rFonts w:ascii="Times New Roman" w:eastAsia="Times New Roman" w:hAnsi="Times New Roman" w:cs="Times New Roman"/>
          <w:kern w:val="0"/>
          <w:lang w:val="ro-RO"/>
          <w14:ligatures w14:val="none"/>
        </w:rPr>
        <w:t>, conform specificațiilor din contract</w:t>
      </w:r>
      <w:r w:rsidR="00C409D6" w:rsidRPr="00447160">
        <w:rPr>
          <w:rFonts w:ascii="Times New Roman" w:eastAsia="Times New Roman" w:hAnsi="Times New Roman" w:cs="Times New Roman"/>
          <w:kern w:val="0"/>
          <w:lang w:val="ro-RO"/>
          <w14:ligatures w14:val="none"/>
        </w:rPr>
        <w:t>.</w:t>
      </w:r>
    </w:p>
    <w:p w14:paraId="47E30AB1" w14:textId="77777777" w:rsidR="00C409D6" w:rsidRPr="00447160" w:rsidRDefault="005F7431"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respecte termenele de execuție stabilite în prezentul contract</w:t>
      </w:r>
      <w:r w:rsidR="00C409D6" w:rsidRPr="00447160">
        <w:rPr>
          <w:rFonts w:ascii="Times New Roman" w:eastAsia="Times New Roman" w:hAnsi="Times New Roman" w:cs="Times New Roman"/>
          <w:kern w:val="0"/>
          <w:lang w:val="ro-RO"/>
          <w14:ligatures w14:val="none"/>
        </w:rPr>
        <w:t>.</w:t>
      </w:r>
    </w:p>
    <w:p w14:paraId="5B8E3AD3" w14:textId="26095E4E" w:rsidR="00C409D6" w:rsidRPr="00447160" w:rsidRDefault="005F7431"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personalul calificat și echipamentul necesar pentru executarea Lucrării</w:t>
      </w:r>
      <w:r w:rsidR="005B198F" w:rsidRPr="00447160">
        <w:rPr>
          <w:rFonts w:ascii="Times New Roman" w:eastAsia="Times New Roman" w:hAnsi="Times New Roman" w:cs="Times New Roman"/>
          <w:kern w:val="0"/>
          <w:lang w:val="ro-RO"/>
          <w14:ligatures w14:val="none"/>
        </w:rPr>
        <w:t xml:space="preserve"> și să numească prin ordin pentru executarea Lucrării Responsabil tehnic atestat</w:t>
      </w:r>
      <w:r w:rsidRPr="00447160">
        <w:rPr>
          <w:rFonts w:ascii="Times New Roman" w:eastAsia="Times New Roman" w:hAnsi="Times New Roman" w:cs="Times New Roman"/>
          <w:kern w:val="0"/>
          <w:lang w:val="ro-RO"/>
          <w14:ligatures w14:val="none"/>
        </w:rPr>
        <w:t>.</w:t>
      </w:r>
    </w:p>
    <w:p w14:paraId="1000819E" w14:textId="77777777" w:rsidR="00C409D6" w:rsidRPr="00447160" w:rsidRDefault="005F7431"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respecte tehnologiile de execuție și instrucțiunile de montaj ale producătorilor de Materiale.</w:t>
      </w:r>
    </w:p>
    <w:p w14:paraId="2FE1DBEC" w14:textId="13B164F5" w:rsidR="00C409D6" w:rsidRPr="00447160" w:rsidRDefault="005F7431" w:rsidP="005D7F66">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Să </w:t>
      </w:r>
      <w:r w:rsidR="00307547" w:rsidRPr="00447160">
        <w:rPr>
          <w:rFonts w:ascii="Times New Roman" w:eastAsia="Times New Roman" w:hAnsi="Times New Roman" w:cs="Times New Roman"/>
          <w:kern w:val="0"/>
          <w:lang w:val="ro-RO"/>
          <w14:ligatures w14:val="none"/>
        </w:rPr>
        <w:t>acorde suportul necesar Clientului (elaborarea documentației tehnice, extras din documentația de proiect,</w:t>
      </w:r>
      <w:r w:rsidR="00AD56F9" w:rsidRPr="00447160">
        <w:rPr>
          <w:rFonts w:ascii="Times New Roman" w:eastAsia="Times New Roman" w:hAnsi="Times New Roman" w:cs="Times New Roman"/>
          <w:kern w:val="0"/>
          <w:lang w:val="ro-RO"/>
          <w14:ligatures w14:val="none"/>
        </w:rPr>
        <w:t xml:space="preserve"> etc</w:t>
      </w:r>
      <w:r w:rsidR="00307547" w:rsidRPr="00447160">
        <w:rPr>
          <w:rFonts w:ascii="Times New Roman" w:eastAsia="Times New Roman" w:hAnsi="Times New Roman" w:cs="Times New Roman"/>
          <w:kern w:val="0"/>
          <w:lang w:val="ro-RO"/>
          <w14:ligatures w14:val="none"/>
        </w:rPr>
        <w:t xml:space="preserve">) pentru obținerea </w:t>
      </w:r>
      <w:r w:rsidRPr="00447160">
        <w:rPr>
          <w:rFonts w:ascii="Times New Roman" w:eastAsia="Times New Roman" w:hAnsi="Times New Roman" w:cs="Times New Roman"/>
          <w:kern w:val="0"/>
          <w:lang w:val="ro-RO"/>
          <w14:ligatures w14:val="none"/>
        </w:rPr>
        <w:t>autorizațiil</w:t>
      </w:r>
      <w:r w:rsidR="00307547" w:rsidRPr="00447160">
        <w:rPr>
          <w:rFonts w:ascii="Times New Roman" w:eastAsia="Times New Roman" w:hAnsi="Times New Roman" w:cs="Times New Roman"/>
          <w:kern w:val="0"/>
          <w:lang w:val="ro-RO"/>
          <w14:ligatures w14:val="none"/>
        </w:rPr>
        <w:t>or</w:t>
      </w:r>
      <w:r w:rsidRPr="00447160">
        <w:rPr>
          <w:rFonts w:ascii="Times New Roman" w:eastAsia="Times New Roman" w:hAnsi="Times New Roman" w:cs="Times New Roman"/>
          <w:kern w:val="0"/>
          <w:lang w:val="ro-RO"/>
          <w14:ligatures w14:val="none"/>
        </w:rPr>
        <w:t xml:space="preserve"> și </w:t>
      </w:r>
      <w:r w:rsidR="00307547" w:rsidRPr="00447160">
        <w:rPr>
          <w:rFonts w:ascii="Times New Roman" w:eastAsia="Times New Roman" w:hAnsi="Times New Roman" w:cs="Times New Roman"/>
          <w:kern w:val="0"/>
          <w:lang w:val="ro-RO"/>
          <w14:ligatures w14:val="none"/>
        </w:rPr>
        <w:t xml:space="preserve">avizelor </w:t>
      </w:r>
      <w:r w:rsidRPr="00447160">
        <w:rPr>
          <w:rFonts w:ascii="Times New Roman" w:eastAsia="Times New Roman" w:hAnsi="Times New Roman" w:cs="Times New Roman"/>
          <w:kern w:val="0"/>
          <w:lang w:val="ro-RO"/>
          <w14:ligatures w14:val="none"/>
        </w:rPr>
        <w:t>necesare pentru executarea Lucrării, inclusiv cele de construire, de mediu, de securitate și sănătate în muncă, etc., pe cheltuiala sa, cu excepția cazului în care Părțile convin altfel în mod expres.</w:t>
      </w:r>
      <w:r w:rsidR="00307547" w:rsidRPr="00447160">
        <w:rPr>
          <w:rFonts w:ascii="Times New Roman" w:eastAsia="Times New Roman" w:hAnsi="Times New Roman" w:cs="Times New Roman"/>
          <w:kern w:val="0"/>
          <w:lang w:val="ro-RO"/>
          <w14:ligatures w14:val="none"/>
        </w:rPr>
        <w:t xml:space="preserve"> </w:t>
      </w:r>
    </w:p>
    <w:p w14:paraId="4A04A1B6" w14:textId="77777777" w:rsidR="00C409D6" w:rsidRPr="00447160" w:rsidRDefault="005F7431" w:rsidP="005E13F2">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respecte normele de securitate și sănătate în muncă, precum și pe cele de protecție a mediului, în conformitate cu legislația în vigoare.</w:t>
      </w:r>
    </w:p>
    <w:p w14:paraId="11162ACF" w14:textId="77777777" w:rsidR="00C409D6" w:rsidRPr="00447160" w:rsidRDefault="005F7431" w:rsidP="005E13F2">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paza și securitatea Șantierului pe durata executării Lucrării.</w:t>
      </w:r>
    </w:p>
    <w:p w14:paraId="38A9B4EE" w14:textId="7BF68AB4" w:rsidR="005E13F2" w:rsidRPr="00447160" w:rsidRDefault="005F7431" w:rsidP="003A3792">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ordinea pe Șantier.</w:t>
      </w:r>
    </w:p>
    <w:p w14:paraId="6D3255BD" w14:textId="7E3B0131" w:rsidR="005E13F2" w:rsidRPr="00447160" w:rsidRDefault="005F7431" w:rsidP="003A3792">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transporte și să depoziteze Materialele în condiții corespunzătoare, astfel încât să se evite deteriorarea sau degradarea acestora.</w:t>
      </w:r>
    </w:p>
    <w:p w14:paraId="70F084C3" w14:textId="517857DF" w:rsidR="005E13F2" w:rsidRPr="00447160" w:rsidRDefault="005E13F2" w:rsidP="005E13F2">
      <w:pPr>
        <w:pStyle w:val="a5"/>
        <w:numPr>
          <w:ilvl w:val="2"/>
          <w:numId w:val="6"/>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actualizeze constant cartea tehnică a construcției și să întocmească procese-verbale pentru lucrările ascunse și pentru fazele determinante, în conformitate cu prevederile legislației și reglementările tehnice aplicabile.</w:t>
      </w:r>
    </w:p>
    <w:p w14:paraId="28FC191B" w14:textId="0D455FC8" w:rsidR="005F7431" w:rsidRPr="00447160" w:rsidRDefault="005F7431" w:rsidP="005E13F2">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Informarea Clientului:</w:t>
      </w:r>
    </w:p>
    <w:p w14:paraId="6A5BF793" w14:textId="4850A725" w:rsidR="005F7431" w:rsidRPr="00447160" w:rsidRDefault="005F7431" w:rsidP="005E13F2">
      <w:pPr>
        <w:pStyle w:val="a5"/>
        <w:numPr>
          <w:ilvl w:val="2"/>
          <w:numId w:val="7"/>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lastRenderedPageBreak/>
        <w:t>Să informeze Clientul în scris despre orice dificultăți apărute în executarea Lucrării, precizând cauzele și propunând soluții pentru remedierea acestora.</w:t>
      </w:r>
    </w:p>
    <w:p w14:paraId="6535A947" w14:textId="77777777" w:rsidR="005F7431" w:rsidRPr="00447160" w:rsidRDefault="005F7431" w:rsidP="005D7F66">
      <w:pPr>
        <w:pStyle w:val="a5"/>
        <w:numPr>
          <w:ilvl w:val="2"/>
          <w:numId w:val="7"/>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prezinte Clientului rapoarte periodice privind stadiul lucrărilor, conform unui grafic stabilit de comun acord.</w:t>
      </w:r>
    </w:p>
    <w:p w14:paraId="56ABF1B1" w14:textId="77777777" w:rsidR="005F7431" w:rsidRPr="00447160" w:rsidRDefault="005F7431" w:rsidP="005D7F66">
      <w:pPr>
        <w:pStyle w:val="a5"/>
        <w:numPr>
          <w:ilvl w:val="2"/>
          <w:numId w:val="7"/>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permită Clientului accesul pe Șantier pentru a verifica stadiul lucrărilor, cu respectarea normelor de securitate și sănătate în muncă.</w:t>
      </w:r>
    </w:p>
    <w:p w14:paraId="1D63F888" w14:textId="77777777" w:rsidR="005F7431" w:rsidRPr="00447160" w:rsidRDefault="005F7431" w:rsidP="005D7F66">
      <w:pPr>
        <w:pStyle w:val="a5"/>
        <w:numPr>
          <w:ilvl w:val="2"/>
          <w:numId w:val="7"/>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răspundă prompt la solicitările de informații ale Clientului.</w:t>
      </w:r>
    </w:p>
    <w:p w14:paraId="1F423C18" w14:textId="352034D5"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Remedierea deficiențelor:</w:t>
      </w:r>
    </w:p>
    <w:p w14:paraId="20C4F305" w14:textId="77777777" w:rsidR="00183FE3" w:rsidRPr="00447160" w:rsidRDefault="005F7431" w:rsidP="005D7F66">
      <w:pPr>
        <w:pStyle w:val="a5"/>
        <w:numPr>
          <w:ilvl w:val="2"/>
          <w:numId w:val="8"/>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remedieze pe cheltuiala sa orice deficiențe constatate la recepția Lucrării sau în perioada de garanție, în termenele stabilite de comun acord cu Clientul.</w:t>
      </w:r>
    </w:p>
    <w:p w14:paraId="14609C20" w14:textId="2950EDF1" w:rsidR="005F7431" w:rsidRPr="00447160" w:rsidRDefault="005F7431" w:rsidP="005D7F66">
      <w:pPr>
        <w:pStyle w:val="a5"/>
        <w:numPr>
          <w:ilvl w:val="2"/>
          <w:numId w:val="8"/>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suporte costurile aferente remedierii deficiențelor, inclusiv costurile cu Materialele și manopera.</w:t>
      </w:r>
    </w:p>
    <w:p w14:paraId="5952452D" w14:textId="33AC1582"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Asigurarea calității:</w:t>
      </w:r>
    </w:p>
    <w:p w14:paraId="2B549331" w14:textId="77777777" w:rsidR="00183FE3" w:rsidRPr="00447160" w:rsidRDefault="005F7431" w:rsidP="005D7F66">
      <w:pPr>
        <w:pStyle w:val="a5"/>
        <w:numPr>
          <w:ilvl w:val="2"/>
          <w:numId w:val="9"/>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calitatea Lucrării pe toată durata executării acesteia, prin implementarea unui sistem de management al calității.</w:t>
      </w:r>
    </w:p>
    <w:p w14:paraId="29975D9A" w14:textId="77777777" w:rsidR="00183FE3" w:rsidRPr="00447160" w:rsidRDefault="005F7431" w:rsidP="005D7F66">
      <w:pPr>
        <w:pStyle w:val="a5"/>
        <w:numPr>
          <w:ilvl w:val="2"/>
          <w:numId w:val="9"/>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efectueze controale periodice ale calității lucrărilor executate și să întocmească documente care să ateste conformitatea cu cerințele din contract și din Documentația Tehnică.</w:t>
      </w:r>
    </w:p>
    <w:p w14:paraId="009F69AD" w14:textId="389790B6" w:rsidR="005F7431" w:rsidRPr="00447160" w:rsidRDefault="005F7431" w:rsidP="005D7F66">
      <w:pPr>
        <w:pStyle w:val="a5"/>
        <w:numPr>
          <w:ilvl w:val="2"/>
          <w:numId w:val="9"/>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utilizeze Materiale care corespund standardelor de calitate în vigoare și care sunt însoțite de certificate de conformitate, buletine de analiză sau alte documente care să le ateste calitatea.</w:t>
      </w:r>
    </w:p>
    <w:p w14:paraId="7EA5B955" w14:textId="04D913EF"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Subcontractarea:</w:t>
      </w:r>
    </w:p>
    <w:p w14:paraId="63D434C9" w14:textId="10CFEF24" w:rsidR="001F7884" w:rsidRPr="00447160" w:rsidRDefault="005F7431" w:rsidP="005D7F66">
      <w:pPr>
        <w:pStyle w:val="a5"/>
        <w:numPr>
          <w:ilvl w:val="2"/>
          <w:numId w:val="10"/>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poate subcontracta anumite părți ale Lucrării </w:t>
      </w:r>
      <w:r w:rsidR="00AA44BB" w:rsidRPr="00447160">
        <w:rPr>
          <w:rFonts w:ascii="Times New Roman" w:eastAsia="Times New Roman" w:hAnsi="Times New Roman" w:cs="Times New Roman"/>
          <w:kern w:val="0"/>
          <w:lang w:val="ro-RO"/>
          <w14:ligatures w14:val="none"/>
        </w:rPr>
        <w:t>fără</w:t>
      </w:r>
      <w:r w:rsidRPr="00447160">
        <w:rPr>
          <w:rFonts w:ascii="Times New Roman" w:eastAsia="Times New Roman" w:hAnsi="Times New Roman" w:cs="Times New Roman"/>
          <w:kern w:val="0"/>
          <w:lang w:val="ro-RO"/>
          <w14:ligatures w14:val="none"/>
        </w:rPr>
        <w:t xml:space="preserve"> acordul scris prealabil al Clientului.</w:t>
      </w:r>
    </w:p>
    <w:p w14:paraId="14959F14" w14:textId="7D092B6F" w:rsidR="005F7431" w:rsidRPr="00447160" w:rsidRDefault="005F7431" w:rsidP="005D7F66">
      <w:pPr>
        <w:pStyle w:val="a5"/>
        <w:numPr>
          <w:ilvl w:val="2"/>
          <w:numId w:val="10"/>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Antreprenorul rămâne pe deplin responsabil față de Client pentru executarea întregii Lucrări, inclusiv pentru părțile subcontractate.</w:t>
      </w:r>
    </w:p>
    <w:p w14:paraId="55C67915"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4B0479DD" w14:textId="6F8B37FA" w:rsidR="005F7431" w:rsidRPr="00447160" w:rsidRDefault="005F7431" w:rsidP="005D7F66">
      <w:pPr>
        <w:pStyle w:val="a5"/>
        <w:numPr>
          <w:ilvl w:val="0"/>
          <w:numId w:val="1"/>
        </w:numPr>
        <w:spacing w:line="23" w:lineRule="atLeast"/>
        <w:ind w:left="900" w:hanging="54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Obligațiile Clientului</w:t>
      </w:r>
    </w:p>
    <w:p w14:paraId="05C3E496" w14:textId="3BA7BAF5"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Punerea la dispoziție a Șantierului:</w:t>
      </w:r>
    </w:p>
    <w:p w14:paraId="5AFAABA6" w14:textId="77777777" w:rsidR="00791DA4" w:rsidRPr="00447160" w:rsidRDefault="005F7431" w:rsidP="005D7F66">
      <w:pPr>
        <w:pStyle w:val="a5"/>
        <w:numPr>
          <w:ilvl w:val="2"/>
          <w:numId w:val="1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pună la dispoziția Antreprenorului, în timp util și în stare corespunzătoare, Șantierul, inclusiv terenul, construcțiile existente și utilitățile necesare pentru executarea Lucrării (apă, canalizare, energie electrică, etc.).</w:t>
      </w:r>
    </w:p>
    <w:p w14:paraId="50B23772" w14:textId="77777777" w:rsidR="00791DA4" w:rsidRPr="00447160" w:rsidRDefault="005F7431" w:rsidP="005D7F66">
      <w:pPr>
        <w:pStyle w:val="a5"/>
        <w:numPr>
          <w:ilvl w:val="2"/>
          <w:numId w:val="1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asigure accesul liber al Antreprenorului pe Șantier, pe toată durata executării Lucrării.</w:t>
      </w:r>
    </w:p>
    <w:p w14:paraId="7DA6261B" w14:textId="6F1D4378" w:rsidR="005F7431" w:rsidRPr="00447160" w:rsidRDefault="005F7431" w:rsidP="005D7F66">
      <w:pPr>
        <w:pStyle w:val="a5"/>
        <w:numPr>
          <w:ilvl w:val="2"/>
          <w:numId w:val="1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obțină toate autorizațiile și avizele necesare pentru desfășurarea activității pe Șantier, cu excepția celor care revin în sarcina Antreprenorului conform prezentului contract.</w:t>
      </w:r>
    </w:p>
    <w:p w14:paraId="6A10DDE8" w14:textId="0A8A0E0D"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Colaborarea cu Antreprenorul:</w:t>
      </w:r>
    </w:p>
    <w:p w14:paraId="1DE9B7A5" w14:textId="77777777" w:rsidR="00AD576F" w:rsidRPr="00447160" w:rsidRDefault="005F7431" w:rsidP="005D7F66">
      <w:pPr>
        <w:pStyle w:val="a5"/>
        <w:numPr>
          <w:ilvl w:val="2"/>
          <w:numId w:val="12"/>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colaboreze cu Antreprenorul pe toată durata executării Lucrării, oferindu-i toate informațiile și sprijinul necesar.</w:t>
      </w:r>
    </w:p>
    <w:p w14:paraId="316166DA" w14:textId="6A62EB96" w:rsidR="00AD576F" w:rsidRPr="00447160" w:rsidRDefault="005F7431" w:rsidP="005D7F66">
      <w:pPr>
        <w:pStyle w:val="a5"/>
        <w:numPr>
          <w:ilvl w:val="2"/>
          <w:numId w:val="12"/>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desemneze un reprezentant</w:t>
      </w:r>
      <w:r w:rsidR="004A239F" w:rsidRPr="00447160">
        <w:rPr>
          <w:rFonts w:ascii="Times New Roman" w:eastAsia="Times New Roman" w:hAnsi="Times New Roman" w:cs="Times New Roman"/>
          <w:kern w:val="0"/>
          <w:lang w:val="ro-RO"/>
          <w14:ligatures w14:val="none"/>
        </w:rPr>
        <w:t xml:space="preserve"> (Diriginte de șantier)</w:t>
      </w:r>
      <w:r w:rsidRPr="00447160">
        <w:rPr>
          <w:rFonts w:ascii="Times New Roman" w:eastAsia="Times New Roman" w:hAnsi="Times New Roman" w:cs="Times New Roman"/>
          <w:kern w:val="0"/>
          <w:lang w:val="ro-RO"/>
          <w14:ligatures w14:val="none"/>
        </w:rPr>
        <w:t xml:space="preserve"> care să colaboreze cu Antreprenorul și să ia decizii operative în legătură cu executarea Lucrării.</w:t>
      </w:r>
    </w:p>
    <w:p w14:paraId="01138A19" w14:textId="567714AF" w:rsidR="005F7431" w:rsidRPr="00447160" w:rsidRDefault="005F7431" w:rsidP="005D7F66">
      <w:pPr>
        <w:pStyle w:val="a5"/>
        <w:numPr>
          <w:ilvl w:val="2"/>
          <w:numId w:val="12"/>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răspundă prompt la solicitările de informații ale Antreprenorului și să aprobe în timp util documentele transmise de acesta (situații de lucrări, rapoarte de progres, etc.).</w:t>
      </w:r>
    </w:p>
    <w:p w14:paraId="65A58F89" w14:textId="5642AD13"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Efectuarea plăților:</w:t>
      </w:r>
    </w:p>
    <w:p w14:paraId="28FAFB9F" w14:textId="77777777" w:rsidR="00F97C74" w:rsidRPr="00447160" w:rsidRDefault="005F7431" w:rsidP="005D7F66">
      <w:pPr>
        <w:pStyle w:val="a5"/>
        <w:numPr>
          <w:ilvl w:val="2"/>
          <w:numId w:val="13"/>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efectueze plățile în conformitate cu prevederile prezentului contract, în termenele stabilite.</w:t>
      </w:r>
    </w:p>
    <w:p w14:paraId="28C718F1" w14:textId="1415E57D" w:rsidR="005F7431" w:rsidRPr="00447160" w:rsidRDefault="005F7431" w:rsidP="005D7F66">
      <w:pPr>
        <w:pStyle w:val="a5"/>
        <w:numPr>
          <w:ilvl w:val="2"/>
          <w:numId w:val="13"/>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Să verifice și să aprobe </w:t>
      </w:r>
      <w:r w:rsidR="003B543C" w:rsidRPr="00447160">
        <w:rPr>
          <w:rFonts w:ascii="Times New Roman" w:eastAsia="Times New Roman" w:hAnsi="Times New Roman" w:cs="Times New Roman"/>
          <w:kern w:val="0"/>
          <w:lang w:val="ro-RO"/>
          <w14:ligatures w14:val="none"/>
        </w:rPr>
        <w:t>procesele verbale de recepție a lucrărilor executate</w:t>
      </w:r>
      <w:r w:rsidRPr="00447160">
        <w:rPr>
          <w:rFonts w:ascii="Times New Roman" w:eastAsia="Times New Roman" w:hAnsi="Times New Roman" w:cs="Times New Roman"/>
          <w:kern w:val="0"/>
          <w:lang w:val="ro-RO"/>
          <w14:ligatures w14:val="none"/>
        </w:rPr>
        <w:t xml:space="preserve"> întocmite de Antreprenor, înainte de efectuarea plăților.</w:t>
      </w:r>
    </w:p>
    <w:p w14:paraId="7914A905" w14:textId="4B5557B8"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Recepția Lucrării:</w:t>
      </w:r>
    </w:p>
    <w:p w14:paraId="70286C33" w14:textId="2B836F6B" w:rsidR="003B543C" w:rsidRPr="00447160" w:rsidRDefault="003B543C" w:rsidP="005D7F66">
      <w:pPr>
        <w:pStyle w:val="a5"/>
        <w:numPr>
          <w:ilvl w:val="2"/>
          <w:numId w:val="14"/>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lastRenderedPageBreak/>
        <w:t>Să formeze comisia de recepție</w:t>
      </w:r>
      <w:r w:rsidR="00AA1F16" w:rsidRPr="00447160">
        <w:rPr>
          <w:rFonts w:ascii="Times New Roman" w:eastAsia="Times New Roman" w:hAnsi="Times New Roman" w:cs="Times New Roman"/>
          <w:kern w:val="0"/>
          <w:lang w:val="ro-RO"/>
          <w14:ligatures w14:val="none"/>
        </w:rPr>
        <w:t xml:space="preserve"> la terminarea lucrărilor</w:t>
      </w:r>
      <w:r w:rsidRPr="00447160">
        <w:rPr>
          <w:rFonts w:ascii="Times New Roman" w:eastAsia="Times New Roman" w:hAnsi="Times New Roman" w:cs="Times New Roman"/>
          <w:kern w:val="0"/>
          <w:lang w:val="ro-RO"/>
          <w14:ligatures w14:val="none"/>
        </w:rPr>
        <w:t xml:space="preserve"> în cel mult 10 zile</w:t>
      </w:r>
      <w:r w:rsidR="00AA44BB" w:rsidRPr="00447160">
        <w:rPr>
          <w:rFonts w:ascii="Times New Roman" w:eastAsia="Times New Roman" w:hAnsi="Times New Roman" w:cs="Times New Roman"/>
          <w:kern w:val="0"/>
          <w:lang w:val="ro-RO"/>
          <w14:ligatures w14:val="none"/>
        </w:rPr>
        <w:t xml:space="preserve"> lucrătoare</w:t>
      </w:r>
      <w:r w:rsidRPr="00447160">
        <w:rPr>
          <w:rFonts w:ascii="Times New Roman" w:eastAsia="Times New Roman" w:hAnsi="Times New Roman" w:cs="Times New Roman"/>
          <w:kern w:val="0"/>
          <w:lang w:val="ro-RO"/>
          <w14:ligatures w14:val="none"/>
        </w:rPr>
        <w:t xml:space="preserve"> de la data notificării terminării lucrărilor de către Antreprenor.</w:t>
      </w:r>
    </w:p>
    <w:p w14:paraId="4B6825EA" w14:textId="22D02426" w:rsidR="003B543C" w:rsidRPr="00447160" w:rsidRDefault="003B543C" w:rsidP="005D7F66">
      <w:pPr>
        <w:pStyle w:val="a5"/>
        <w:numPr>
          <w:ilvl w:val="2"/>
          <w:numId w:val="14"/>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stabilească data începerii procedurii de recepție a construcției în cel mult 15 zile</w:t>
      </w:r>
      <w:r w:rsidR="00AA44BB" w:rsidRPr="00447160">
        <w:rPr>
          <w:rFonts w:ascii="Times New Roman" w:eastAsia="Times New Roman" w:hAnsi="Times New Roman" w:cs="Times New Roman"/>
          <w:kern w:val="0"/>
          <w:lang w:val="ro-RO"/>
          <w14:ligatures w14:val="none"/>
        </w:rPr>
        <w:t xml:space="preserve"> lucrătoare</w:t>
      </w:r>
      <w:r w:rsidRPr="00447160">
        <w:rPr>
          <w:rFonts w:ascii="Times New Roman" w:eastAsia="Times New Roman" w:hAnsi="Times New Roman" w:cs="Times New Roman"/>
          <w:kern w:val="0"/>
          <w:lang w:val="ro-RO"/>
          <w14:ligatures w14:val="none"/>
        </w:rPr>
        <w:t xml:space="preserve"> de la data notificării terminării lucrărilor de către Antreprenor și să comunice data stabilită membrilor comisiei de recepție, executantului și proiectantului.</w:t>
      </w:r>
    </w:p>
    <w:p w14:paraId="51E622E7" w14:textId="4F6C2547" w:rsidR="00AA1F16" w:rsidRPr="00447160" w:rsidRDefault="00AA1F16" w:rsidP="005D7F66">
      <w:pPr>
        <w:pStyle w:val="a5"/>
        <w:numPr>
          <w:ilvl w:val="2"/>
          <w:numId w:val="14"/>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Să organizeze recepția finală în cel mult 15 zile</w:t>
      </w:r>
      <w:r w:rsidR="00AA44BB" w:rsidRPr="00447160">
        <w:rPr>
          <w:rFonts w:ascii="Times New Roman" w:eastAsia="Times New Roman" w:hAnsi="Times New Roman" w:cs="Times New Roman"/>
          <w:kern w:val="0"/>
          <w:lang w:val="ro-RO"/>
          <w14:ligatures w14:val="none"/>
        </w:rPr>
        <w:t xml:space="preserve"> lucrătoare</w:t>
      </w:r>
      <w:r w:rsidRPr="00447160">
        <w:rPr>
          <w:rFonts w:ascii="Times New Roman" w:eastAsia="Times New Roman" w:hAnsi="Times New Roman" w:cs="Times New Roman"/>
          <w:kern w:val="0"/>
          <w:lang w:val="ro-RO"/>
          <w14:ligatures w14:val="none"/>
        </w:rPr>
        <w:t xml:space="preserve"> după expirarea termenului de </w:t>
      </w:r>
      <w:r w:rsidR="00AA44BB" w:rsidRPr="00447160">
        <w:rPr>
          <w:rFonts w:ascii="Times New Roman" w:eastAsia="Times New Roman" w:hAnsi="Times New Roman" w:cs="Times New Roman"/>
          <w:kern w:val="0"/>
          <w:lang w:val="ro-RO"/>
          <w14:ligatures w14:val="none"/>
        </w:rPr>
        <w:t>6 luni</w:t>
      </w:r>
      <w:r w:rsidRPr="00447160">
        <w:rPr>
          <w:rFonts w:ascii="Times New Roman" w:eastAsia="Times New Roman" w:hAnsi="Times New Roman" w:cs="Times New Roman"/>
          <w:kern w:val="0"/>
          <w:lang w:val="ro-RO"/>
          <w14:ligatures w14:val="none"/>
        </w:rPr>
        <w:t xml:space="preserve"> de la recepția la terminarea lucrărilor.</w:t>
      </w:r>
    </w:p>
    <w:p w14:paraId="03B30731" w14:textId="726612F1"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Preluarea Lucrării:</w:t>
      </w:r>
    </w:p>
    <w:p w14:paraId="1677F814" w14:textId="088F9C9B" w:rsidR="00997374" w:rsidRPr="00447160" w:rsidRDefault="005F7431" w:rsidP="005D7F66">
      <w:pPr>
        <w:pStyle w:val="a5"/>
        <w:numPr>
          <w:ilvl w:val="2"/>
          <w:numId w:val="15"/>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Să preia Lucrarea </w:t>
      </w:r>
      <w:r w:rsidR="00CF4654" w:rsidRPr="00447160">
        <w:rPr>
          <w:rFonts w:ascii="Times New Roman" w:eastAsia="Times New Roman" w:hAnsi="Times New Roman" w:cs="Times New Roman"/>
          <w:kern w:val="0"/>
          <w:lang w:val="ro-RO"/>
          <w14:ligatures w14:val="none"/>
        </w:rPr>
        <w:t xml:space="preserve">după </w:t>
      </w:r>
      <w:r w:rsidRPr="00447160">
        <w:rPr>
          <w:rFonts w:ascii="Times New Roman" w:eastAsia="Times New Roman" w:hAnsi="Times New Roman" w:cs="Times New Roman"/>
          <w:kern w:val="0"/>
          <w:lang w:val="ro-RO"/>
          <w14:ligatures w14:val="none"/>
        </w:rPr>
        <w:t xml:space="preserve">recepția </w:t>
      </w:r>
      <w:r w:rsidR="00CF4654" w:rsidRPr="00447160">
        <w:rPr>
          <w:rFonts w:ascii="Times New Roman" w:eastAsia="Times New Roman" w:hAnsi="Times New Roman" w:cs="Times New Roman"/>
          <w:kern w:val="0"/>
          <w:lang w:val="ro-RO"/>
          <w14:ligatures w14:val="none"/>
        </w:rPr>
        <w:t>la terminarea lucrărilor</w:t>
      </w:r>
      <w:r w:rsidRPr="00447160">
        <w:rPr>
          <w:rFonts w:ascii="Times New Roman" w:eastAsia="Times New Roman" w:hAnsi="Times New Roman" w:cs="Times New Roman"/>
          <w:kern w:val="0"/>
          <w:lang w:val="ro-RO"/>
          <w14:ligatures w14:val="none"/>
        </w:rPr>
        <w:t>, semnând procesul-verbal de recepție.</w:t>
      </w:r>
    </w:p>
    <w:p w14:paraId="399FDDBD" w14:textId="08779B49" w:rsidR="005F7431" w:rsidRPr="00447160" w:rsidRDefault="005F7431" w:rsidP="005D7F66">
      <w:pPr>
        <w:pStyle w:val="a5"/>
        <w:numPr>
          <w:ilvl w:val="2"/>
          <w:numId w:val="15"/>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Să </w:t>
      </w:r>
      <w:r w:rsidR="00997374" w:rsidRPr="00447160">
        <w:rPr>
          <w:rFonts w:ascii="Times New Roman" w:eastAsia="Times New Roman" w:hAnsi="Times New Roman" w:cs="Times New Roman"/>
          <w:kern w:val="0"/>
          <w:lang w:val="ro-RO"/>
          <w14:ligatures w14:val="none"/>
        </w:rPr>
        <w:t>manifeste</w:t>
      </w:r>
      <w:r w:rsidRPr="00447160">
        <w:rPr>
          <w:rFonts w:ascii="Times New Roman" w:eastAsia="Times New Roman" w:hAnsi="Times New Roman" w:cs="Times New Roman"/>
          <w:kern w:val="0"/>
          <w:lang w:val="ro-RO"/>
          <w14:ligatures w14:val="none"/>
        </w:rPr>
        <w:t xml:space="preserve"> grijă de Lucrare după recepți</w:t>
      </w:r>
      <w:r w:rsidR="00CF4654" w:rsidRPr="00447160">
        <w:rPr>
          <w:rFonts w:ascii="Times New Roman" w:eastAsia="Times New Roman" w:hAnsi="Times New Roman" w:cs="Times New Roman"/>
          <w:kern w:val="0"/>
          <w:lang w:val="ro-RO"/>
          <w14:ligatures w14:val="none"/>
        </w:rPr>
        <w:t xml:space="preserve">e </w:t>
      </w:r>
      <w:r w:rsidRPr="00447160">
        <w:rPr>
          <w:rFonts w:ascii="Times New Roman" w:eastAsia="Times New Roman" w:hAnsi="Times New Roman" w:cs="Times New Roman"/>
          <w:kern w:val="0"/>
          <w:lang w:val="ro-RO"/>
          <w14:ligatures w14:val="none"/>
        </w:rPr>
        <w:t>și să o utilizeze conform destinației sale.</w:t>
      </w:r>
    </w:p>
    <w:p w14:paraId="567BA334" w14:textId="77777777" w:rsidR="00D1390B" w:rsidRPr="00447160" w:rsidRDefault="00D1390B" w:rsidP="005F7431">
      <w:pPr>
        <w:spacing w:line="23" w:lineRule="atLeast"/>
        <w:rPr>
          <w:rFonts w:ascii="Times New Roman" w:eastAsia="Times New Roman" w:hAnsi="Times New Roman" w:cs="Times New Roman"/>
          <w:b/>
          <w:bCs/>
          <w:kern w:val="0"/>
          <w:lang w:val="ro-RO"/>
          <w14:ligatures w14:val="none"/>
        </w:rPr>
      </w:pPr>
    </w:p>
    <w:p w14:paraId="450A7340" w14:textId="57BB1F82" w:rsidR="005F7431" w:rsidRPr="00447160" w:rsidRDefault="005F7431" w:rsidP="005D7F66">
      <w:pPr>
        <w:pStyle w:val="a5"/>
        <w:numPr>
          <w:ilvl w:val="0"/>
          <w:numId w:val="1"/>
        </w:numPr>
        <w:spacing w:line="23" w:lineRule="atLeast"/>
        <w:ind w:left="990" w:hanging="63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Recepția Lucrării</w:t>
      </w:r>
    </w:p>
    <w:p w14:paraId="3CF4450D" w14:textId="6F8D031A"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w:t>
      </w:r>
      <w:r w:rsidR="00471AC4" w:rsidRPr="00447160">
        <w:rPr>
          <w:rFonts w:ascii="Times New Roman" w:eastAsia="Times New Roman" w:hAnsi="Times New Roman" w:cs="Times New Roman"/>
          <w:kern w:val="0"/>
          <w:lang w:val="ro-RO"/>
          <w14:ligatures w14:val="none"/>
        </w:rPr>
        <w:t>lucrărilor executate</w:t>
      </w:r>
      <w:r w:rsidRPr="00447160">
        <w:rPr>
          <w:rFonts w:ascii="Times New Roman" w:eastAsia="Times New Roman" w:hAnsi="Times New Roman" w:cs="Times New Roman"/>
          <w:kern w:val="0"/>
          <w:lang w:val="ro-RO"/>
          <w14:ligatures w14:val="none"/>
        </w:rPr>
        <w:t>:</w:t>
      </w:r>
    </w:p>
    <w:p w14:paraId="50CCF84E" w14:textId="0FBCF682" w:rsidR="00192AC4" w:rsidRPr="00447160" w:rsidRDefault="005F7431" w:rsidP="003A3792">
      <w:pPr>
        <w:pStyle w:val="a5"/>
        <w:numPr>
          <w:ilvl w:val="2"/>
          <w:numId w:val="16"/>
        </w:numPr>
        <w:spacing w:line="23" w:lineRule="atLeast"/>
        <w:ind w:left="1560" w:hanging="709"/>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La finalizarea fiecărei etape importante a Lucrării, Antreprenorul va invita Clientul la o recepție preliminară, în vederea verificării stadiului lucrărilor și a identificării eventualelor deficiențe.</w:t>
      </w:r>
    </w:p>
    <w:p w14:paraId="50BC2104" w14:textId="230C6E0C" w:rsidR="005F7431" w:rsidRPr="00447160" w:rsidRDefault="005F7431" w:rsidP="003A3792">
      <w:pPr>
        <w:pStyle w:val="a5"/>
        <w:numPr>
          <w:ilvl w:val="2"/>
          <w:numId w:val="16"/>
        </w:numPr>
        <w:spacing w:line="23" w:lineRule="atLeast"/>
        <w:ind w:left="1560" w:hanging="709"/>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w:t>
      </w:r>
      <w:r w:rsidR="00471AC4" w:rsidRPr="00447160">
        <w:rPr>
          <w:rFonts w:ascii="Times New Roman" w:eastAsia="Times New Roman" w:hAnsi="Times New Roman" w:cs="Times New Roman"/>
          <w:kern w:val="0"/>
          <w:lang w:val="ro-RO"/>
          <w14:ligatures w14:val="none"/>
        </w:rPr>
        <w:t xml:space="preserve">lucrărilor executate </w:t>
      </w:r>
      <w:r w:rsidRPr="00447160">
        <w:rPr>
          <w:rFonts w:ascii="Times New Roman" w:eastAsia="Times New Roman" w:hAnsi="Times New Roman" w:cs="Times New Roman"/>
          <w:kern w:val="0"/>
          <w:lang w:val="ro-RO"/>
          <w14:ligatures w14:val="none"/>
        </w:rPr>
        <w:t>se va consemna într-un proces-verbal</w:t>
      </w:r>
      <w:r w:rsidR="00471AC4" w:rsidRP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 xml:space="preserve">semnat de reprezentanții </w:t>
      </w:r>
      <w:r w:rsidR="00257EEF" w:rsidRPr="00447160">
        <w:rPr>
          <w:rFonts w:ascii="Times New Roman" w:eastAsia="Times New Roman" w:hAnsi="Times New Roman" w:cs="Times New Roman"/>
          <w:kern w:val="0"/>
          <w:lang w:val="ro-RO"/>
          <w14:ligatures w14:val="none"/>
        </w:rPr>
        <w:t>Antreprenorului, Clientului și aprobat de reprezentantul Donatorului</w:t>
      </w:r>
      <w:r w:rsidRPr="00447160">
        <w:rPr>
          <w:rFonts w:ascii="Times New Roman" w:eastAsia="Times New Roman" w:hAnsi="Times New Roman" w:cs="Times New Roman"/>
          <w:kern w:val="0"/>
          <w:lang w:val="ro-RO"/>
          <w14:ligatures w14:val="none"/>
        </w:rPr>
        <w:t>.</w:t>
      </w:r>
    </w:p>
    <w:p w14:paraId="5C4B7F21" w14:textId="2EE6941C" w:rsidR="005F7431" w:rsidRPr="00447160" w:rsidRDefault="005F7431" w:rsidP="005D7F66">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w:t>
      </w:r>
      <w:r w:rsidR="001A2EAA" w:rsidRPr="00447160">
        <w:rPr>
          <w:rFonts w:ascii="Times New Roman" w:eastAsia="Times New Roman" w:hAnsi="Times New Roman" w:cs="Times New Roman"/>
          <w:kern w:val="0"/>
          <w:lang w:val="ro-RO"/>
          <w14:ligatures w14:val="none"/>
        </w:rPr>
        <w:t>la terminarea lucrărilor</w:t>
      </w:r>
      <w:r w:rsidRPr="00447160">
        <w:rPr>
          <w:rFonts w:ascii="Times New Roman" w:eastAsia="Times New Roman" w:hAnsi="Times New Roman" w:cs="Times New Roman"/>
          <w:kern w:val="0"/>
          <w:lang w:val="ro-RO"/>
          <w14:ligatures w14:val="none"/>
        </w:rPr>
        <w:t>:</w:t>
      </w:r>
    </w:p>
    <w:p w14:paraId="5758FC50" w14:textId="5ECCB02A" w:rsidR="005F7431" w:rsidRPr="00447160" w:rsidRDefault="005F7431" w:rsidP="003A3792">
      <w:pPr>
        <w:pStyle w:val="a5"/>
        <w:numPr>
          <w:ilvl w:val="2"/>
          <w:numId w:val="24"/>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După finalizarea integrală a Lucrării, Antreprenorul va notifica în scris Clientul cu privire la aceasta și </w:t>
      </w:r>
      <w:r w:rsidR="00CF4654" w:rsidRPr="00447160">
        <w:rPr>
          <w:rFonts w:ascii="Times New Roman" w:eastAsia="Times New Roman" w:hAnsi="Times New Roman" w:cs="Times New Roman"/>
          <w:kern w:val="0"/>
          <w:lang w:val="ro-RO"/>
          <w14:ligatures w14:val="none"/>
        </w:rPr>
        <w:t>va solicita crearea comisiei de recepți</w:t>
      </w:r>
      <w:r w:rsidR="001A2EAA" w:rsidRPr="00447160">
        <w:rPr>
          <w:rFonts w:ascii="Times New Roman" w:eastAsia="Times New Roman" w:hAnsi="Times New Roman" w:cs="Times New Roman"/>
          <w:kern w:val="0"/>
          <w:lang w:val="ro-RO"/>
          <w14:ligatures w14:val="none"/>
        </w:rPr>
        <w:t>e</w:t>
      </w:r>
      <w:r w:rsidR="00CF4654" w:rsidRPr="00447160">
        <w:rPr>
          <w:rFonts w:ascii="Times New Roman" w:eastAsia="Times New Roman" w:hAnsi="Times New Roman" w:cs="Times New Roman"/>
          <w:kern w:val="0"/>
          <w:lang w:val="ro-RO"/>
          <w14:ligatures w14:val="none"/>
        </w:rPr>
        <w:t xml:space="preserve"> la terminarea lucrărilor</w:t>
      </w:r>
      <w:r w:rsidRPr="00447160">
        <w:rPr>
          <w:rFonts w:ascii="Times New Roman" w:eastAsia="Times New Roman" w:hAnsi="Times New Roman" w:cs="Times New Roman"/>
          <w:kern w:val="0"/>
          <w:lang w:val="ro-RO"/>
          <w14:ligatures w14:val="none"/>
        </w:rPr>
        <w:t>.</w:t>
      </w:r>
    </w:p>
    <w:p w14:paraId="5322AAB2" w14:textId="6E356CA1" w:rsidR="001A2EAA" w:rsidRPr="00447160" w:rsidRDefault="001A2EAA" w:rsidP="003A3792">
      <w:pPr>
        <w:pStyle w:val="a5"/>
        <w:numPr>
          <w:ilvl w:val="2"/>
          <w:numId w:val="24"/>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 termen de 10 zile din data notificării din partea Antreprenorului Clientul va desemna comisia de recepție din minim 5 membri atestați în construcții.</w:t>
      </w:r>
    </w:p>
    <w:p w14:paraId="4CDE5FF8" w14:textId="3EB4F712" w:rsidR="001A2EAA" w:rsidRPr="00447160" w:rsidRDefault="001A2EAA" w:rsidP="003A3792">
      <w:pPr>
        <w:pStyle w:val="a5"/>
        <w:numPr>
          <w:ilvl w:val="2"/>
          <w:numId w:val="24"/>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Proiectantul va întocmi un aviz cu privire la modul în care au fost executate lucrările de construcții.</w:t>
      </w:r>
    </w:p>
    <w:p w14:paraId="5C5369FD" w14:textId="7436D1C1" w:rsidR="001A2EAA" w:rsidRPr="00447160" w:rsidRDefault="005F7431" w:rsidP="003A3792">
      <w:pPr>
        <w:pStyle w:val="a5"/>
        <w:numPr>
          <w:ilvl w:val="2"/>
          <w:numId w:val="24"/>
        </w:numPr>
        <w:spacing w:line="23" w:lineRule="atLeast"/>
        <w:ind w:left="1560"/>
        <w:rPr>
          <w:rFonts w:ascii="Times New Roman" w:hAnsi="Times New Roman" w:cs="Times New Roman"/>
          <w:lang w:val="ro-RO"/>
        </w:rPr>
      </w:pPr>
      <w:r w:rsidRPr="00447160">
        <w:rPr>
          <w:rFonts w:ascii="Times New Roman" w:eastAsia="Times New Roman" w:hAnsi="Times New Roman" w:cs="Times New Roman"/>
          <w:kern w:val="0"/>
          <w:lang w:val="ro-RO"/>
          <w14:ligatures w14:val="none"/>
        </w:rPr>
        <w:t>Comisia va verifica dacă Lucrarea a fost executată în conformitate cu prevederile contractului și cu Documentația Tehnică</w:t>
      </w:r>
      <w:r w:rsidR="001A2EAA" w:rsidRPr="00447160">
        <w:rPr>
          <w:rFonts w:ascii="Times New Roman" w:eastAsia="Times New Roman" w:hAnsi="Times New Roman" w:cs="Times New Roman"/>
          <w:kern w:val="0"/>
          <w:lang w:val="ro-RO"/>
          <w14:ligatures w14:val="none"/>
        </w:rPr>
        <w:t xml:space="preserve"> și va </w:t>
      </w:r>
      <w:r w:rsidR="001A2EAA" w:rsidRPr="00447160">
        <w:rPr>
          <w:rFonts w:ascii="Times New Roman" w:hAnsi="Times New Roman" w:cs="Times New Roman"/>
          <w:lang w:val="ro-RO"/>
        </w:rPr>
        <w:t>recomanda admiterea recepției construcției în cazul în care nu există obiecții.</w:t>
      </w:r>
    </w:p>
    <w:p w14:paraId="1FE3EA3E" w14:textId="3615CA53" w:rsidR="005F7431" w:rsidRPr="00447160" w:rsidRDefault="001A2EAA" w:rsidP="003A3792">
      <w:pPr>
        <w:pStyle w:val="a5"/>
        <w:numPr>
          <w:ilvl w:val="2"/>
          <w:numId w:val="24"/>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 cazul în care la admiterea recepției sunt consemnate obiecții, conform alin. (1), în procesul-verbal de recepție a construcției se indică, în mod expres, neajunsurile și/sau defectele care trebuie înlăturate</w:t>
      </w:r>
      <w:r w:rsidR="005F7431" w:rsidRPr="00447160">
        <w:rPr>
          <w:rFonts w:ascii="Times New Roman" w:eastAsia="Times New Roman" w:hAnsi="Times New Roman" w:cs="Times New Roman"/>
          <w:kern w:val="0"/>
          <w:lang w:val="ro-RO"/>
          <w14:ligatures w14:val="none"/>
        </w:rPr>
        <w:t>,</w:t>
      </w:r>
      <w:r w:rsidR="00192AC4" w:rsidRPr="00447160">
        <w:rPr>
          <w:rFonts w:ascii="Times New Roman" w:eastAsia="Times New Roman" w:hAnsi="Times New Roman" w:cs="Times New Roman"/>
          <w:kern w:val="0"/>
          <w:lang w:val="ro-RO"/>
          <w14:ligatures w14:val="none"/>
        </w:rPr>
        <w:t xml:space="preserve"> iar</w:t>
      </w:r>
      <w:r w:rsidR="005F7431" w:rsidRPr="00447160">
        <w:rPr>
          <w:rFonts w:ascii="Times New Roman" w:eastAsia="Times New Roman" w:hAnsi="Times New Roman" w:cs="Times New Roman"/>
          <w:kern w:val="0"/>
          <w:lang w:val="ro-RO"/>
          <w14:ligatures w14:val="none"/>
        </w:rPr>
        <w:t xml:space="preserve"> Antreprenorul este obligat să le remedieze în terme</w:t>
      </w:r>
      <w:r w:rsidR="00257EEF" w:rsidRPr="00447160">
        <w:rPr>
          <w:rFonts w:ascii="Times New Roman" w:eastAsia="Times New Roman" w:hAnsi="Times New Roman" w:cs="Times New Roman"/>
          <w:kern w:val="0"/>
          <w:lang w:val="ro-RO"/>
          <w14:ligatures w14:val="none"/>
        </w:rPr>
        <w:t>nul stabilit de comisie</w:t>
      </w:r>
      <w:r w:rsidR="005F7431" w:rsidRPr="00447160">
        <w:rPr>
          <w:rFonts w:ascii="Times New Roman" w:eastAsia="Times New Roman" w:hAnsi="Times New Roman" w:cs="Times New Roman"/>
          <w:kern w:val="0"/>
          <w:lang w:val="ro-RO"/>
          <w14:ligatures w14:val="none"/>
        </w:rPr>
        <w:t>, pe cheltuiala sa.</w:t>
      </w:r>
    </w:p>
    <w:p w14:paraId="314BF8CD" w14:textId="7CFFA88B" w:rsidR="003E49AB" w:rsidRPr="00447160" w:rsidRDefault="005F7431" w:rsidP="003A3792">
      <w:pPr>
        <w:pStyle w:val="a5"/>
        <w:numPr>
          <w:ilvl w:val="2"/>
          <w:numId w:val="24"/>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w:t>
      </w:r>
      <w:r w:rsidR="001A2EAA" w:rsidRPr="00447160">
        <w:rPr>
          <w:rFonts w:ascii="Times New Roman" w:eastAsia="Times New Roman" w:hAnsi="Times New Roman" w:cs="Times New Roman"/>
          <w:kern w:val="0"/>
          <w:lang w:val="ro-RO"/>
          <w14:ligatures w14:val="none"/>
        </w:rPr>
        <w:t xml:space="preserve">la terminarea lucrărilor </w:t>
      </w:r>
      <w:r w:rsidRPr="00447160">
        <w:rPr>
          <w:rFonts w:ascii="Times New Roman" w:eastAsia="Times New Roman" w:hAnsi="Times New Roman" w:cs="Times New Roman"/>
          <w:kern w:val="0"/>
          <w:lang w:val="ro-RO"/>
          <w14:ligatures w14:val="none"/>
        </w:rPr>
        <w:t>se va face după remedierea tuturor deficiențelor constatate.</w:t>
      </w:r>
    </w:p>
    <w:p w14:paraId="4719E124" w14:textId="1ED01F42" w:rsidR="005F7431" w:rsidRPr="00447160" w:rsidRDefault="005F7431" w:rsidP="003A3792">
      <w:pPr>
        <w:pStyle w:val="a5"/>
        <w:numPr>
          <w:ilvl w:val="2"/>
          <w:numId w:val="24"/>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Procesul-verbal de recepție va cuprinde, în mod obligatoriu, următoarele informații: </w:t>
      </w:r>
    </w:p>
    <w:p w14:paraId="46DF0E59" w14:textId="77777777"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data și locul recepției;</w:t>
      </w:r>
    </w:p>
    <w:p w14:paraId="7636583A" w14:textId="77777777"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numele și calitatea persoanelor care participă la recepție;</w:t>
      </w:r>
    </w:p>
    <w:p w14:paraId="1DE3987E" w14:textId="77777777"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descrierea Lucrării recepționate;</w:t>
      </w:r>
    </w:p>
    <w:p w14:paraId="3F5DD125" w14:textId="77777777"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constatările comisiei cu privire la calitatea Lucrării;</w:t>
      </w:r>
    </w:p>
    <w:p w14:paraId="0D2D5B33" w14:textId="77777777"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eventualele deficiențe constatate și termenul de remediere a acestora;</w:t>
      </w:r>
    </w:p>
    <w:p w14:paraId="20107671" w14:textId="76F1C6E4" w:rsidR="005F7431" w:rsidRPr="00447160" w:rsidRDefault="005F7431" w:rsidP="005D7F66">
      <w:pPr>
        <w:pStyle w:val="a5"/>
        <w:numPr>
          <w:ilvl w:val="0"/>
          <w:numId w:val="17"/>
        </w:numPr>
        <w:spacing w:line="23" w:lineRule="atLeast"/>
        <w:ind w:left="189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data recepției </w:t>
      </w:r>
      <w:r w:rsidR="00192AC4" w:rsidRPr="00447160">
        <w:rPr>
          <w:rFonts w:ascii="Times New Roman" w:eastAsia="Times New Roman" w:hAnsi="Times New Roman" w:cs="Times New Roman"/>
          <w:kern w:val="0"/>
          <w:lang w:val="ro-RO"/>
          <w14:ligatures w14:val="none"/>
        </w:rPr>
        <w:t xml:space="preserve"> la terminarea lucrării</w:t>
      </w:r>
      <w:r w:rsidRPr="00447160">
        <w:rPr>
          <w:rFonts w:ascii="Times New Roman" w:eastAsia="Times New Roman" w:hAnsi="Times New Roman" w:cs="Times New Roman"/>
          <w:kern w:val="0"/>
          <w:lang w:val="ro-RO"/>
          <w14:ligatures w14:val="none"/>
        </w:rPr>
        <w:t>.</w:t>
      </w:r>
    </w:p>
    <w:p w14:paraId="22261CFE" w14:textId="090D7E16" w:rsidR="003B569B" w:rsidRPr="00447160" w:rsidRDefault="003B569B" w:rsidP="006E7CB7">
      <w:pPr>
        <w:pStyle w:val="a5"/>
        <w:numPr>
          <w:ilvl w:val="2"/>
          <w:numId w:val="24"/>
        </w:numPr>
        <w:tabs>
          <w:tab w:val="left" w:pos="1170"/>
        </w:tabs>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w:t>
      </w:r>
      <w:r w:rsidR="00984AE2" w:rsidRPr="00447160">
        <w:rPr>
          <w:rFonts w:ascii="Times New Roman" w:eastAsia="Times New Roman" w:hAnsi="Times New Roman" w:cs="Times New Roman"/>
          <w:kern w:val="0"/>
          <w:lang w:val="ro-RO"/>
          <w14:ligatures w14:val="none"/>
        </w:rPr>
        <w:t>la terminarea lucrărilor</w:t>
      </w:r>
      <w:r w:rsidRPr="00447160">
        <w:rPr>
          <w:rFonts w:ascii="Times New Roman" w:eastAsia="Times New Roman" w:hAnsi="Times New Roman" w:cs="Times New Roman"/>
          <w:kern w:val="0"/>
          <w:lang w:val="ro-RO"/>
          <w14:ligatures w14:val="none"/>
        </w:rPr>
        <w:t xml:space="preserve"> constituie temei pentru </w:t>
      </w:r>
      <w:r w:rsidR="00984AE2" w:rsidRPr="00447160">
        <w:rPr>
          <w:rFonts w:ascii="Times New Roman" w:eastAsia="Times New Roman" w:hAnsi="Times New Roman" w:cs="Times New Roman"/>
          <w:kern w:val="0"/>
          <w:lang w:val="ro-RO"/>
          <w14:ligatures w14:val="none"/>
        </w:rPr>
        <w:t xml:space="preserve">plata retenției de 5% </w:t>
      </w:r>
      <w:r w:rsidR="00EF0FB0" w:rsidRPr="00447160">
        <w:rPr>
          <w:rFonts w:ascii="Times New Roman" w:eastAsia="Times New Roman" w:hAnsi="Times New Roman" w:cs="Times New Roman"/>
          <w:kern w:val="0"/>
          <w:lang w:val="ro-RO"/>
          <w14:ligatures w14:val="none"/>
        </w:rPr>
        <w:t xml:space="preserve">ca </w:t>
      </w:r>
      <w:r w:rsidR="00984AE2" w:rsidRPr="00447160">
        <w:rPr>
          <w:rFonts w:ascii="Times New Roman" w:eastAsia="Times New Roman" w:hAnsi="Times New Roman" w:cs="Times New Roman"/>
          <w:kern w:val="0"/>
          <w:lang w:val="ro-RO"/>
          <w14:ligatures w14:val="none"/>
        </w:rPr>
        <w:t xml:space="preserve">garanție </w:t>
      </w:r>
      <w:r w:rsidR="00EF0FB0" w:rsidRPr="00447160">
        <w:rPr>
          <w:rFonts w:ascii="Times New Roman" w:eastAsia="Times New Roman" w:hAnsi="Times New Roman" w:cs="Times New Roman"/>
          <w:kern w:val="0"/>
          <w:lang w:val="ro-RO"/>
          <w14:ligatures w14:val="none"/>
        </w:rPr>
        <w:t>pentru finalizarea lucrărilor</w:t>
      </w:r>
      <w:r w:rsidRPr="00447160">
        <w:rPr>
          <w:rFonts w:ascii="Times New Roman" w:eastAsia="Times New Roman" w:hAnsi="Times New Roman" w:cs="Times New Roman"/>
          <w:kern w:val="0"/>
          <w:lang w:val="ro-RO"/>
          <w14:ligatures w14:val="none"/>
        </w:rPr>
        <w:t>.</w:t>
      </w:r>
    </w:p>
    <w:p w14:paraId="3D5B9338" w14:textId="71F264B7" w:rsidR="001A2EAA" w:rsidRPr="00447160" w:rsidRDefault="001A2EAA" w:rsidP="00192AC4">
      <w:pPr>
        <w:pStyle w:val="a5"/>
        <w:numPr>
          <w:ilvl w:val="1"/>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Recepția finală:</w:t>
      </w:r>
    </w:p>
    <w:p w14:paraId="7FBE2B46" w14:textId="7B68D2D0" w:rsidR="003B569B" w:rsidRPr="00447160" w:rsidRDefault="003B569B" w:rsidP="003A3792">
      <w:pPr>
        <w:pStyle w:val="a5"/>
        <w:numPr>
          <w:ilvl w:val="2"/>
          <w:numId w:val="25"/>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Recepția finală este organizată de </w:t>
      </w:r>
      <w:r w:rsidR="00031B36" w:rsidRPr="00447160">
        <w:rPr>
          <w:rFonts w:ascii="Times New Roman" w:eastAsia="Times New Roman" w:hAnsi="Times New Roman" w:cs="Times New Roman"/>
          <w:kern w:val="0"/>
          <w:lang w:val="ro-RO"/>
          <w14:ligatures w14:val="none"/>
        </w:rPr>
        <w:t xml:space="preserve">Client </w:t>
      </w:r>
      <w:r w:rsidRPr="00447160">
        <w:rPr>
          <w:rFonts w:ascii="Times New Roman" w:eastAsia="Times New Roman" w:hAnsi="Times New Roman" w:cs="Times New Roman"/>
          <w:kern w:val="0"/>
          <w:lang w:val="ro-RO"/>
          <w14:ligatures w14:val="none"/>
        </w:rPr>
        <w:t xml:space="preserve">în cel mult 15 zile </w:t>
      </w:r>
      <w:r w:rsidR="00257EEF" w:rsidRPr="00447160">
        <w:rPr>
          <w:rFonts w:ascii="Times New Roman" w:eastAsia="Times New Roman" w:hAnsi="Times New Roman" w:cs="Times New Roman"/>
          <w:kern w:val="0"/>
          <w:lang w:val="ro-RO"/>
          <w14:ligatures w14:val="none"/>
        </w:rPr>
        <w:t xml:space="preserve">lucrătoare </w:t>
      </w:r>
      <w:r w:rsidRPr="00447160">
        <w:rPr>
          <w:rFonts w:ascii="Times New Roman" w:eastAsia="Times New Roman" w:hAnsi="Times New Roman" w:cs="Times New Roman"/>
          <w:kern w:val="0"/>
          <w:lang w:val="ro-RO"/>
          <w14:ligatures w14:val="none"/>
        </w:rPr>
        <w:t xml:space="preserve">după expirarea termenului de </w:t>
      </w:r>
      <w:r w:rsidR="00257EEF" w:rsidRPr="00447160">
        <w:rPr>
          <w:rFonts w:ascii="Times New Roman" w:eastAsia="Times New Roman" w:hAnsi="Times New Roman" w:cs="Times New Roman"/>
          <w:kern w:val="0"/>
          <w:lang w:val="ro-RO"/>
          <w14:ligatures w14:val="none"/>
        </w:rPr>
        <w:t xml:space="preserve">6 </w:t>
      </w:r>
      <w:r w:rsidRPr="00447160">
        <w:rPr>
          <w:rFonts w:ascii="Times New Roman" w:eastAsia="Times New Roman" w:hAnsi="Times New Roman" w:cs="Times New Roman"/>
          <w:kern w:val="0"/>
          <w:lang w:val="ro-RO"/>
          <w14:ligatures w14:val="none"/>
        </w:rPr>
        <w:t>luni de la recepția la terminarea lucrărilor.</w:t>
      </w:r>
    </w:p>
    <w:p w14:paraId="66036CDD" w14:textId="77777777" w:rsidR="00031B36" w:rsidRPr="00447160" w:rsidRDefault="003B569B" w:rsidP="003A3792">
      <w:pPr>
        <w:pStyle w:val="a5"/>
        <w:numPr>
          <w:ilvl w:val="2"/>
          <w:numId w:val="25"/>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lastRenderedPageBreak/>
        <w:t>C</w:t>
      </w:r>
      <w:r w:rsidRPr="00447160">
        <w:rPr>
          <w:rFonts w:ascii="Times New Roman" w:hAnsi="Times New Roman" w:cs="Times New Roman"/>
          <w:lang w:val="ro-RO"/>
        </w:rPr>
        <w:t xml:space="preserve">omisia de recepție se întrunește și examinează: </w:t>
      </w:r>
    </w:p>
    <w:p w14:paraId="31E7C02E" w14:textId="77777777" w:rsidR="00031B36" w:rsidRPr="00447160" w:rsidRDefault="003B569B" w:rsidP="00031B36">
      <w:pPr>
        <w:pStyle w:val="a5"/>
        <w:numPr>
          <w:ilvl w:val="0"/>
          <w:numId w:val="28"/>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procesele-verbale de recepție la terminarea lucrărilor;</w:t>
      </w:r>
    </w:p>
    <w:p w14:paraId="08C0DAE3" w14:textId="77777777" w:rsidR="00031B36" w:rsidRPr="00447160" w:rsidRDefault="003B569B" w:rsidP="00031B36">
      <w:pPr>
        <w:pStyle w:val="a5"/>
        <w:numPr>
          <w:ilvl w:val="0"/>
          <w:numId w:val="28"/>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înlăturarea neajunsurilor și defectelor constatate în cadrul recepției la terminarea lucrărilor;</w:t>
      </w:r>
    </w:p>
    <w:p w14:paraId="57EE85A8" w14:textId="1E499AB5" w:rsidR="003B569B" w:rsidRPr="00447160" w:rsidRDefault="003B569B" w:rsidP="00302E71">
      <w:pPr>
        <w:pStyle w:val="a5"/>
        <w:numPr>
          <w:ilvl w:val="0"/>
          <w:numId w:val="28"/>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concluzia </w:t>
      </w:r>
      <w:r w:rsidR="00257EEF" w:rsidRPr="00447160">
        <w:rPr>
          <w:rFonts w:ascii="Times New Roman" w:eastAsia="Times New Roman" w:hAnsi="Times New Roman" w:cs="Times New Roman"/>
          <w:kern w:val="0"/>
          <w:lang w:val="ro-RO"/>
          <w14:ligatures w14:val="none"/>
        </w:rPr>
        <w:t>Clientu</w:t>
      </w:r>
      <w:r w:rsidRPr="00447160">
        <w:rPr>
          <w:rFonts w:ascii="Times New Roman" w:eastAsia="Times New Roman" w:hAnsi="Times New Roman" w:cs="Times New Roman"/>
          <w:kern w:val="0"/>
          <w:lang w:val="ro-RO"/>
          <w14:ligatures w14:val="none"/>
        </w:rPr>
        <w:t xml:space="preserve">lui privind comportarea în exploatare a construcțiilor pe durata a </w:t>
      </w:r>
      <w:r w:rsidR="00257EEF" w:rsidRPr="00447160">
        <w:rPr>
          <w:rFonts w:ascii="Times New Roman" w:eastAsia="Times New Roman" w:hAnsi="Times New Roman" w:cs="Times New Roman"/>
          <w:kern w:val="0"/>
          <w:lang w:val="ro-RO"/>
          <w14:ligatures w14:val="none"/>
        </w:rPr>
        <w:t>6</w:t>
      </w:r>
      <w:r w:rsidRPr="00447160">
        <w:rPr>
          <w:rFonts w:ascii="Times New Roman" w:eastAsia="Times New Roman" w:hAnsi="Times New Roman" w:cs="Times New Roman"/>
          <w:kern w:val="0"/>
          <w:lang w:val="ro-RO"/>
          <w14:ligatures w14:val="none"/>
        </w:rPr>
        <w:t xml:space="preserve"> luni, incluzând neajunsurile și defectele constatate și înlăturarea acestora.</w:t>
      </w:r>
    </w:p>
    <w:p w14:paraId="6B1D9CA0" w14:textId="77777777" w:rsidR="003B569B" w:rsidRPr="00447160" w:rsidRDefault="003B569B" w:rsidP="003B569B">
      <w:pPr>
        <w:pStyle w:val="a5"/>
        <w:numPr>
          <w:ilvl w:val="2"/>
          <w:numId w:val="25"/>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Comisia de recepție consemnează observațiile și concluziile în procesul-verbal de recepție finală și recomandă admiterea recepției.</w:t>
      </w:r>
    </w:p>
    <w:p w14:paraId="163D47F6" w14:textId="0807C95A" w:rsidR="001A2EAA" w:rsidRPr="00447160" w:rsidRDefault="003B569B" w:rsidP="003B569B">
      <w:pPr>
        <w:pStyle w:val="a5"/>
        <w:numPr>
          <w:ilvl w:val="2"/>
          <w:numId w:val="25"/>
        </w:numPr>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 cazul când comisia de recepție recomandă admiterea recepției cu obiecții, amânarea sau respingerea acesteia, comisia trebuie să propună măsuri pentru înlăturarea neregulilor constatate.</w:t>
      </w:r>
    </w:p>
    <w:p w14:paraId="225D7808" w14:textId="77777777" w:rsidR="003B569B" w:rsidRPr="00447160" w:rsidRDefault="003B569B" w:rsidP="003A3792">
      <w:pPr>
        <w:pStyle w:val="a5"/>
        <w:numPr>
          <w:ilvl w:val="2"/>
          <w:numId w:val="25"/>
        </w:numPr>
        <w:tabs>
          <w:tab w:val="left" w:pos="1170"/>
        </w:tabs>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Data recepției finale este data notificării de către investitor a hotărârii sale privind admiterea acesteia.</w:t>
      </w:r>
    </w:p>
    <w:p w14:paraId="4388E339" w14:textId="20288C70" w:rsidR="003B569B" w:rsidRPr="00447160" w:rsidRDefault="003B569B" w:rsidP="00447160">
      <w:pPr>
        <w:pStyle w:val="a5"/>
        <w:numPr>
          <w:ilvl w:val="2"/>
          <w:numId w:val="25"/>
        </w:numPr>
        <w:tabs>
          <w:tab w:val="left" w:pos="1170"/>
        </w:tabs>
        <w:spacing w:line="23" w:lineRule="atLeast"/>
        <w:ind w:left="15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Recepția finală constituie temei pentru ultima tranșă de plată a prețului contractului</w:t>
      </w:r>
      <w:r w:rsidR="00984AE2" w:rsidRPr="00447160">
        <w:rPr>
          <w:rFonts w:ascii="Times New Roman" w:eastAsia="Times New Roman" w:hAnsi="Times New Roman" w:cs="Times New Roman"/>
          <w:kern w:val="0"/>
          <w:lang w:val="ro-RO"/>
          <w14:ligatures w14:val="none"/>
        </w:rPr>
        <w:t xml:space="preserve"> în valoare de 5%, reprezentând garanția de calitate</w:t>
      </w:r>
      <w:r w:rsidRPr="00447160">
        <w:rPr>
          <w:rFonts w:ascii="Times New Roman" w:eastAsia="Times New Roman" w:hAnsi="Times New Roman" w:cs="Times New Roman"/>
          <w:kern w:val="0"/>
          <w:lang w:val="ro-RO"/>
          <w14:ligatures w14:val="none"/>
        </w:rPr>
        <w:t>.</w:t>
      </w:r>
      <w:r w:rsidR="00984AE2" w:rsidRPr="00447160">
        <w:rPr>
          <w:rFonts w:ascii="Times New Roman" w:eastAsia="Times New Roman" w:hAnsi="Times New Roman" w:cs="Times New Roman"/>
          <w:kern w:val="0"/>
          <w:lang w:val="ro-RO"/>
          <w14:ligatures w14:val="none"/>
        </w:rPr>
        <w:t xml:space="preserve"> </w:t>
      </w:r>
    </w:p>
    <w:p w14:paraId="777B8908" w14:textId="77777777" w:rsidR="00984AE2" w:rsidRPr="00447160" w:rsidRDefault="00984AE2" w:rsidP="005F7431">
      <w:pPr>
        <w:spacing w:line="23" w:lineRule="atLeast"/>
        <w:rPr>
          <w:rFonts w:ascii="Times New Roman" w:eastAsia="Times New Roman" w:hAnsi="Times New Roman" w:cs="Times New Roman"/>
          <w:b/>
          <w:bCs/>
          <w:kern w:val="0"/>
          <w:lang w:val="ro-RO"/>
          <w14:ligatures w14:val="none"/>
        </w:rPr>
      </w:pPr>
    </w:p>
    <w:p w14:paraId="1862B1C3" w14:textId="1A9ACD65" w:rsidR="005F7431" w:rsidRPr="00447160" w:rsidRDefault="005F7431" w:rsidP="005D7F66">
      <w:pPr>
        <w:pStyle w:val="a5"/>
        <w:numPr>
          <w:ilvl w:val="0"/>
          <w:numId w:val="1"/>
        </w:numPr>
        <w:spacing w:line="23" w:lineRule="atLeast"/>
        <w:ind w:left="900" w:hanging="54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Garanția</w:t>
      </w:r>
    </w:p>
    <w:p w14:paraId="1B29686A" w14:textId="42689EA8" w:rsidR="005F7431" w:rsidRPr="00447160" w:rsidRDefault="005F7431" w:rsidP="005D7F66">
      <w:pPr>
        <w:pStyle w:val="a5"/>
        <w:numPr>
          <w:ilvl w:val="1"/>
          <w:numId w:val="18"/>
        </w:numPr>
        <w:spacing w:line="23" w:lineRule="atLeast"/>
        <w:ind w:left="810" w:hanging="45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acordă o garanție de </w:t>
      </w:r>
      <w:r w:rsidR="00984AE2" w:rsidRPr="00447160">
        <w:rPr>
          <w:rFonts w:ascii="Times New Roman" w:eastAsia="Times New Roman" w:hAnsi="Times New Roman" w:cs="Times New Roman"/>
          <w:kern w:val="0"/>
          <w:lang w:val="ro-RO"/>
          <w14:ligatures w14:val="none"/>
        </w:rPr>
        <w:t>5</w:t>
      </w:r>
      <w:r w:rsidR="00471AC4" w:rsidRPr="00447160">
        <w:rPr>
          <w:rFonts w:ascii="Times New Roman" w:eastAsia="Times New Roman" w:hAnsi="Times New Roman" w:cs="Times New Roman"/>
          <w:kern w:val="0"/>
          <w:lang w:val="ro-RO"/>
          <w14:ligatures w14:val="none"/>
        </w:rPr>
        <w:t xml:space="preserve"> </w:t>
      </w:r>
      <w:r w:rsidR="00984AE2" w:rsidRPr="00447160">
        <w:rPr>
          <w:rFonts w:ascii="Times New Roman" w:eastAsia="Times New Roman" w:hAnsi="Times New Roman" w:cs="Times New Roman"/>
          <w:kern w:val="0"/>
          <w:lang w:val="ro-RO"/>
          <w14:ligatures w14:val="none"/>
        </w:rPr>
        <w:t>ani</w:t>
      </w:r>
      <w:r w:rsidRPr="00447160">
        <w:rPr>
          <w:rFonts w:ascii="Times New Roman" w:eastAsia="Times New Roman" w:hAnsi="Times New Roman" w:cs="Times New Roman"/>
          <w:kern w:val="0"/>
          <w:lang w:val="ro-RO"/>
          <w14:ligatures w14:val="none"/>
        </w:rPr>
        <w:t xml:space="preserve"> pentru Lucrarea executată, începând cu data recepției </w:t>
      </w:r>
      <w:r w:rsidR="00471AC4" w:rsidRPr="00447160">
        <w:rPr>
          <w:rFonts w:ascii="Times New Roman" w:eastAsia="Times New Roman" w:hAnsi="Times New Roman" w:cs="Times New Roman"/>
          <w:kern w:val="0"/>
          <w:lang w:val="ro-RO"/>
          <w14:ligatures w14:val="none"/>
        </w:rPr>
        <w:t>la terminarea lucrării</w:t>
      </w:r>
      <w:r w:rsidRPr="00447160">
        <w:rPr>
          <w:rFonts w:ascii="Times New Roman" w:eastAsia="Times New Roman" w:hAnsi="Times New Roman" w:cs="Times New Roman"/>
          <w:kern w:val="0"/>
          <w:lang w:val="ro-RO"/>
          <w14:ligatures w14:val="none"/>
        </w:rPr>
        <w:t>.</w:t>
      </w:r>
      <w:r w:rsidR="002F3EC7" w:rsidRP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Perioada de garanție se poate prelungi prin acordul Părților, consemnat într-un act adițional la prezentul contract.</w:t>
      </w:r>
    </w:p>
    <w:p w14:paraId="336A16C7" w14:textId="7C8776FB" w:rsidR="005F7431" w:rsidRPr="00447160" w:rsidRDefault="00DE7284" w:rsidP="00984AE2">
      <w:pPr>
        <w:pStyle w:val="a5"/>
        <w:numPr>
          <w:ilvl w:val="2"/>
          <w:numId w:val="18"/>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perioada de garanție </w:t>
      </w:r>
      <w:r w:rsidR="005F7431" w:rsidRPr="00447160">
        <w:rPr>
          <w:rFonts w:ascii="Times New Roman" w:eastAsia="Times New Roman" w:hAnsi="Times New Roman" w:cs="Times New Roman"/>
          <w:kern w:val="0"/>
          <w:lang w:val="ro-RO"/>
          <w14:ligatures w14:val="none"/>
        </w:rPr>
        <w:t>Antreprenorul</w:t>
      </w:r>
      <w:r w:rsidR="00984AE2" w:rsidRPr="00447160">
        <w:rPr>
          <w:rFonts w:ascii="Times New Roman" w:eastAsia="Times New Roman" w:hAnsi="Times New Roman" w:cs="Times New Roman"/>
          <w:kern w:val="0"/>
          <w:lang w:val="ro-RO"/>
          <w14:ligatures w14:val="none"/>
        </w:rPr>
        <w:t xml:space="preserve"> </w:t>
      </w:r>
      <w:r w:rsidR="005F7431" w:rsidRPr="00447160">
        <w:rPr>
          <w:rFonts w:ascii="Times New Roman" w:eastAsia="Times New Roman" w:hAnsi="Times New Roman" w:cs="Times New Roman"/>
          <w:kern w:val="0"/>
          <w:lang w:val="ro-RO"/>
          <w14:ligatures w14:val="none"/>
        </w:rPr>
        <w:t xml:space="preserve">se obligă să remedieze pe cheltuiala sa orice deficiențe apărute din vina sa, în termen de </w:t>
      </w:r>
      <w:r w:rsidR="00EB7895" w:rsidRPr="00447160">
        <w:rPr>
          <w:rFonts w:ascii="Times New Roman" w:eastAsia="Times New Roman" w:hAnsi="Times New Roman" w:cs="Times New Roman"/>
          <w:kern w:val="0"/>
          <w:lang w:val="ro-RO"/>
          <w14:ligatures w14:val="none"/>
        </w:rPr>
        <w:t xml:space="preserve">30 </w:t>
      </w:r>
      <w:r w:rsidR="005F7431" w:rsidRPr="00447160">
        <w:rPr>
          <w:rFonts w:ascii="Times New Roman" w:eastAsia="Times New Roman" w:hAnsi="Times New Roman" w:cs="Times New Roman"/>
          <w:kern w:val="0"/>
          <w:lang w:val="ro-RO"/>
          <w14:ligatures w14:val="none"/>
        </w:rPr>
        <w:t>zile lucrătoare de la data notificării scrise de către Client</w:t>
      </w:r>
      <w:r w:rsidR="004D051B" w:rsidRPr="00447160">
        <w:rPr>
          <w:rFonts w:ascii="Times New Roman" w:eastAsia="Times New Roman" w:hAnsi="Times New Roman" w:cs="Times New Roman"/>
          <w:kern w:val="0"/>
          <w:lang w:val="ro-RO"/>
          <w14:ligatures w14:val="none"/>
        </w:rPr>
        <w:t xml:space="preserve"> și/sau Proprietarul obiectului</w:t>
      </w:r>
      <w:r w:rsidR="005F7431" w:rsidRPr="00447160">
        <w:rPr>
          <w:rFonts w:ascii="Times New Roman" w:eastAsia="Times New Roman" w:hAnsi="Times New Roman" w:cs="Times New Roman"/>
          <w:kern w:val="0"/>
          <w:lang w:val="ro-RO"/>
          <w14:ligatures w14:val="none"/>
        </w:rPr>
        <w:t>.</w:t>
      </w:r>
    </w:p>
    <w:p w14:paraId="07F88C64" w14:textId="5BDC97B3" w:rsidR="005F7431" w:rsidRPr="00447160" w:rsidRDefault="005F7431" w:rsidP="005D7F66">
      <w:pPr>
        <w:pStyle w:val="a5"/>
        <w:numPr>
          <w:ilvl w:val="2"/>
          <w:numId w:val="18"/>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Deficiențele apărute din vina Clientului</w:t>
      </w:r>
      <w:r w:rsidR="004D051B" w:rsidRPr="00447160">
        <w:rPr>
          <w:rFonts w:ascii="Times New Roman" w:eastAsia="Times New Roman" w:hAnsi="Times New Roman" w:cs="Times New Roman"/>
          <w:kern w:val="0"/>
          <w:lang w:val="ro-RO"/>
          <w14:ligatures w14:val="none"/>
        </w:rPr>
        <w:t xml:space="preserve"> și/sau Proprietarului obiectului</w:t>
      </w:r>
      <w:r w:rsidRPr="00447160">
        <w:rPr>
          <w:rFonts w:ascii="Times New Roman" w:eastAsia="Times New Roman" w:hAnsi="Times New Roman" w:cs="Times New Roman"/>
          <w:kern w:val="0"/>
          <w:lang w:val="ro-RO"/>
          <w14:ligatures w14:val="none"/>
        </w:rPr>
        <w:t xml:space="preserve"> sau ca urmare a </w:t>
      </w:r>
      <w:r w:rsidR="00DE7284" w:rsidRPr="00447160">
        <w:rPr>
          <w:rFonts w:ascii="Times New Roman" w:eastAsia="Times New Roman" w:hAnsi="Times New Roman" w:cs="Times New Roman"/>
          <w:kern w:val="0"/>
          <w:lang w:val="ro-RO"/>
          <w14:ligatures w14:val="none"/>
        </w:rPr>
        <w:t>impedimentului justificator</w:t>
      </w:r>
      <w:r w:rsidRPr="00447160">
        <w:rPr>
          <w:rFonts w:ascii="Times New Roman" w:eastAsia="Times New Roman" w:hAnsi="Times New Roman" w:cs="Times New Roman"/>
          <w:kern w:val="0"/>
          <w:lang w:val="ro-RO"/>
          <w14:ligatures w14:val="none"/>
        </w:rPr>
        <w:t xml:space="preserve"> nu sunt acoperite de garanție.</w:t>
      </w:r>
    </w:p>
    <w:p w14:paraId="652E7F5D" w14:textId="77777777" w:rsidR="005F7431" w:rsidRPr="00447160" w:rsidRDefault="005F7431" w:rsidP="005D7F66">
      <w:pPr>
        <w:pStyle w:val="a5"/>
        <w:numPr>
          <w:ilvl w:val="2"/>
          <w:numId w:val="18"/>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Antreprenorul va suporta toate costurile aferente remedierii deficiențelor în perioada de garanție, inclusiv costurile cu Materialele, manopera și transportul.</w:t>
      </w:r>
    </w:p>
    <w:p w14:paraId="77A0BDC3" w14:textId="34C0FEC5" w:rsidR="005F7431" w:rsidRPr="00447160" w:rsidRDefault="005F7431" w:rsidP="005D7F66">
      <w:pPr>
        <w:pStyle w:val="a5"/>
        <w:numPr>
          <w:ilvl w:val="1"/>
          <w:numId w:val="18"/>
        </w:numPr>
        <w:spacing w:line="23" w:lineRule="atLeast"/>
        <w:ind w:left="810" w:hanging="45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Garanția nu acoperă deficiențele apărute ca urmare a: </w:t>
      </w:r>
    </w:p>
    <w:p w14:paraId="6C9CE4F6" w14:textId="3581B34C" w:rsidR="005F7431" w:rsidRPr="00447160" w:rsidRDefault="005F7431" w:rsidP="005D7F66">
      <w:pPr>
        <w:pStyle w:val="a5"/>
        <w:numPr>
          <w:ilvl w:val="0"/>
          <w:numId w:val="19"/>
        </w:numPr>
        <w:spacing w:line="23" w:lineRule="atLeast"/>
        <w:ind w:left="12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utilizării necorespunzătoare a Lucrării de către Client</w:t>
      </w:r>
      <w:r w:rsidR="004D051B" w:rsidRPr="00447160">
        <w:rPr>
          <w:rFonts w:ascii="Times New Roman" w:eastAsia="Times New Roman" w:hAnsi="Times New Roman" w:cs="Times New Roman"/>
          <w:kern w:val="0"/>
          <w:lang w:val="ro-RO"/>
          <w14:ligatures w14:val="none"/>
        </w:rPr>
        <w:t xml:space="preserve"> și/sau Proprietarul obiectului</w:t>
      </w:r>
      <w:r w:rsidRPr="00447160">
        <w:rPr>
          <w:rFonts w:ascii="Times New Roman" w:eastAsia="Times New Roman" w:hAnsi="Times New Roman" w:cs="Times New Roman"/>
          <w:kern w:val="0"/>
          <w:lang w:val="ro-RO"/>
          <w14:ligatures w14:val="none"/>
        </w:rPr>
        <w:t>;</w:t>
      </w:r>
    </w:p>
    <w:p w14:paraId="5A08ACC6" w14:textId="77777777" w:rsidR="005F7431" w:rsidRPr="00447160" w:rsidRDefault="005F7431" w:rsidP="005D7F66">
      <w:pPr>
        <w:pStyle w:val="a5"/>
        <w:numPr>
          <w:ilvl w:val="0"/>
          <w:numId w:val="19"/>
        </w:numPr>
        <w:spacing w:line="23" w:lineRule="atLeast"/>
        <w:ind w:left="12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intervențiilor neautorizate asupra Lucrării;</w:t>
      </w:r>
    </w:p>
    <w:p w14:paraId="19D90811" w14:textId="77777777" w:rsidR="005F7431" w:rsidRPr="00447160" w:rsidRDefault="005F7431" w:rsidP="005D7F66">
      <w:pPr>
        <w:pStyle w:val="a5"/>
        <w:numPr>
          <w:ilvl w:val="0"/>
          <w:numId w:val="19"/>
        </w:numPr>
        <w:spacing w:line="23" w:lineRule="atLeast"/>
        <w:ind w:left="12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uzurii normale a Lucrării;</w:t>
      </w:r>
    </w:p>
    <w:p w14:paraId="36172960" w14:textId="7D74572F" w:rsidR="005F7431" w:rsidRPr="00447160" w:rsidRDefault="00D93C00" w:rsidP="005D7F66">
      <w:pPr>
        <w:pStyle w:val="a5"/>
        <w:numPr>
          <w:ilvl w:val="0"/>
          <w:numId w:val="19"/>
        </w:numPr>
        <w:spacing w:line="23" w:lineRule="atLeast"/>
        <w:ind w:left="126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survenirii unui impediment justificator</w:t>
      </w:r>
      <w:r w:rsidR="005F7431" w:rsidRPr="00447160">
        <w:rPr>
          <w:rFonts w:ascii="Times New Roman" w:eastAsia="Times New Roman" w:hAnsi="Times New Roman" w:cs="Times New Roman"/>
          <w:kern w:val="0"/>
          <w:lang w:val="ro-RO"/>
          <w14:ligatures w14:val="none"/>
        </w:rPr>
        <w:t>.</w:t>
      </w:r>
    </w:p>
    <w:p w14:paraId="49FAFE33" w14:textId="4FE4F221" w:rsidR="008C596F" w:rsidRPr="00447160" w:rsidRDefault="005F7431" w:rsidP="005D7F66">
      <w:pPr>
        <w:pStyle w:val="a5"/>
        <w:numPr>
          <w:ilvl w:val="1"/>
          <w:numId w:val="18"/>
        </w:numPr>
        <w:spacing w:line="23" w:lineRule="atLeast"/>
        <w:ind w:left="810" w:hanging="45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Clientul</w:t>
      </w:r>
      <w:r w:rsidR="004D051B" w:rsidRPr="00447160">
        <w:rPr>
          <w:rFonts w:ascii="Times New Roman" w:eastAsia="Times New Roman" w:hAnsi="Times New Roman" w:cs="Times New Roman"/>
          <w:kern w:val="0"/>
          <w:lang w:val="ro-RO"/>
          <w14:ligatures w14:val="none"/>
        </w:rPr>
        <w:t xml:space="preserve"> și/sau Proprietarul obiectului</w:t>
      </w:r>
      <w:r w:rsidRPr="00447160">
        <w:rPr>
          <w:rFonts w:ascii="Times New Roman" w:eastAsia="Times New Roman" w:hAnsi="Times New Roman" w:cs="Times New Roman"/>
          <w:kern w:val="0"/>
          <w:lang w:val="ro-RO"/>
          <w14:ligatures w14:val="none"/>
        </w:rPr>
        <w:t xml:space="preserve"> este obligat să notifice în scris Antreprenorul cu privire la orice deficiențe constatate în perioada de garanție, în termen de </w:t>
      </w:r>
      <w:r w:rsidR="00EB7895" w:rsidRPr="00447160">
        <w:rPr>
          <w:rFonts w:ascii="Times New Roman" w:eastAsia="Times New Roman" w:hAnsi="Times New Roman" w:cs="Times New Roman"/>
          <w:kern w:val="0"/>
          <w:lang w:val="ro-RO"/>
          <w14:ligatures w14:val="none"/>
        </w:rPr>
        <w:t xml:space="preserve">15 </w:t>
      </w:r>
      <w:r w:rsidRPr="00447160">
        <w:rPr>
          <w:rFonts w:ascii="Times New Roman" w:eastAsia="Times New Roman" w:hAnsi="Times New Roman" w:cs="Times New Roman"/>
          <w:kern w:val="0"/>
          <w:lang w:val="ro-RO"/>
          <w14:ligatures w14:val="none"/>
        </w:rPr>
        <w:t>zile lucrătoare de la data constatării acestora.</w:t>
      </w:r>
      <w:r w:rsidR="008C596F" w:rsidRP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Notificarea va cuprinde o descriere detaliată a deficiențelor și, dacă este posibil, fotografii sau alte dovezi</w:t>
      </w:r>
      <w:r w:rsidR="008C596F" w:rsidRPr="00447160">
        <w:rPr>
          <w:rFonts w:ascii="Times New Roman" w:eastAsia="Times New Roman" w:hAnsi="Times New Roman" w:cs="Times New Roman"/>
          <w:kern w:val="0"/>
          <w:lang w:val="ro-RO"/>
          <w14:ligatures w14:val="none"/>
        </w:rPr>
        <w:t>.</w:t>
      </w:r>
    </w:p>
    <w:p w14:paraId="00EDDB1C" w14:textId="1125736E" w:rsidR="005F7431" w:rsidRPr="00447160" w:rsidRDefault="005F7431" w:rsidP="005D7F66">
      <w:pPr>
        <w:pStyle w:val="a5"/>
        <w:numPr>
          <w:ilvl w:val="1"/>
          <w:numId w:val="18"/>
        </w:numPr>
        <w:spacing w:line="23" w:lineRule="atLeast"/>
        <w:ind w:left="810" w:hanging="45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După remedierea deficiențelor, Antreprenorul va invita Clientul</w:t>
      </w:r>
      <w:r w:rsidR="004D051B" w:rsidRPr="00447160">
        <w:rPr>
          <w:rFonts w:ascii="Times New Roman" w:eastAsia="Times New Roman" w:hAnsi="Times New Roman" w:cs="Times New Roman"/>
          <w:kern w:val="0"/>
          <w:lang w:val="ro-RO"/>
          <w14:ligatures w14:val="none"/>
        </w:rPr>
        <w:t xml:space="preserve"> și/sau Proprietarul obiectului</w:t>
      </w:r>
      <w:r w:rsidRPr="00447160">
        <w:rPr>
          <w:rFonts w:ascii="Times New Roman" w:eastAsia="Times New Roman" w:hAnsi="Times New Roman" w:cs="Times New Roman"/>
          <w:kern w:val="0"/>
          <w:lang w:val="ro-RO"/>
          <w14:ligatures w14:val="none"/>
        </w:rPr>
        <w:t xml:space="preserve"> la o recepție a lucrărilor de remediere.</w:t>
      </w:r>
      <w:r w:rsidR="008C596F" w:rsidRPr="00447160">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Recepția se va consemna într-un proces-verbal semnat de reprezentanții Părților.</w:t>
      </w:r>
    </w:p>
    <w:p w14:paraId="388913EE" w14:textId="77777777" w:rsidR="008C596F" w:rsidRPr="00447160" w:rsidRDefault="008C596F" w:rsidP="005F7431">
      <w:pPr>
        <w:spacing w:line="23" w:lineRule="atLeast"/>
        <w:rPr>
          <w:rFonts w:ascii="Times New Roman" w:eastAsia="Times New Roman" w:hAnsi="Times New Roman" w:cs="Times New Roman"/>
          <w:b/>
          <w:bCs/>
          <w:kern w:val="0"/>
          <w:lang w:val="ro-RO"/>
          <w14:ligatures w14:val="none"/>
        </w:rPr>
      </w:pPr>
    </w:p>
    <w:p w14:paraId="3FFB8056" w14:textId="53916206" w:rsidR="005F7431" w:rsidRPr="00447160" w:rsidRDefault="008C596F" w:rsidP="005D7F66">
      <w:pPr>
        <w:pStyle w:val="a5"/>
        <w:numPr>
          <w:ilvl w:val="0"/>
          <w:numId w:val="1"/>
        </w:numPr>
        <w:spacing w:line="23" w:lineRule="atLeast"/>
        <w:ind w:left="810" w:hanging="54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IMPEDIMENTUL JUSTIFICATOR</w:t>
      </w:r>
    </w:p>
    <w:p w14:paraId="3024439E" w14:textId="2D504502" w:rsidR="005F7431"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Prin </w:t>
      </w:r>
      <w:r w:rsidR="008C596F" w:rsidRPr="00447160">
        <w:rPr>
          <w:rFonts w:ascii="Times New Roman" w:eastAsia="Times New Roman" w:hAnsi="Times New Roman" w:cs="Times New Roman"/>
          <w:kern w:val="0"/>
          <w:lang w:val="ro-RO"/>
          <w14:ligatures w14:val="none"/>
        </w:rPr>
        <w:t>impediment justificator</w:t>
      </w:r>
      <w:r w:rsidRPr="00447160">
        <w:rPr>
          <w:rFonts w:ascii="Times New Roman" w:eastAsia="Times New Roman" w:hAnsi="Times New Roman" w:cs="Times New Roman"/>
          <w:kern w:val="0"/>
          <w:lang w:val="ro-RO"/>
          <w14:ligatures w14:val="none"/>
        </w:rPr>
        <w:t xml:space="preserve"> se înțelege orice eveniment extern, imprevizibil, absolut invincibil și inevitabil, independent de voința Părților, care împiedică executarea prezentului contract.</w:t>
      </w:r>
    </w:p>
    <w:p w14:paraId="7E172279" w14:textId="77777777" w:rsidR="008C596F"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Niciuna dintre Părți nu va fi răspunzătoare pentru neexecutarea obligațiilor asumate prin prezentul contract, dacă această neexecutare se datorează </w:t>
      </w:r>
      <w:r w:rsidR="008C596F" w:rsidRPr="00447160">
        <w:rPr>
          <w:rFonts w:ascii="Times New Roman" w:eastAsia="Times New Roman" w:hAnsi="Times New Roman" w:cs="Times New Roman"/>
          <w:kern w:val="0"/>
          <w:lang w:val="ro-RO"/>
          <w14:ligatures w14:val="none"/>
        </w:rPr>
        <w:t>unui impediment justificator</w:t>
      </w:r>
      <w:r w:rsidRPr="00447160">
        <w:rPr>
          <w:rFonts w:ascii="Times New Roman" w:eastAsia="Times New Roman" w:hAnsi="Times New Roman" w:cs="Times New Roman"/>
          <w:kern w:val="0"/>
          <w:lang w:val="ro-RO"/>
          <w14:ligatures w14:val="none"/>
        </w:rPr>
        <w:t>.  </w:t>
      </w:r>
    </w:p>
    <w:p w14:paraId="4EB76C3E" w14:textId="77777777" w:rsidR="008C596F"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producerii unui </w:t>
      </w:r>
      <w:r w:rsidR="008C596F" w:rsidRPr="00447160">
        <w:rPr>
          <w:rFonts w:ascii="Times New Roman" w:eastAsia="Times New Roman" w:hAnsi="Times New Roman" w:cs="Times New Roman"/>
          <w:kern w:val="0"/>
          <w:lang w:val="ro-RO"/>
          <w14:ligatures w14:val="none"/>
        </w:rPr>
        <w:t>impediment justificator</w:t>
      </w:r>
      <w:r w:rsidRPr="00447160">
        <w:rPr>
          <w:rFonts w:ascii="Times New Roman" w:eastAsia="Times New Roman" w:hAnsi="Times New Roman" w:cs="Times New Roman"/>
          <w:kern w:val="0"/>
          <w:lang w:val="ro-RO"/>
          <w14:ligatures w14:val="none"/>
        </w:rPr>
        <w:t>, termenele de execuție a obligațiilor se vor prelungi cu o perioadă egală cu durata evenimentului.</w:t>
      </w:r>
    </w:p>
    <w:p w14:paraId="5F4EF8C7" w14:textId="0E4D67CC" w:rsidR="008C596F"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lastRenderedPageBreak/>
        <w:t xml:space="preserve">Partea care invocă </w:t>
      </w:r>
      <w:r w:rsidR="008C596F" w:rsidRPr="00447160">
        <w:rPr>
          <w:rFonts w:ascii="Times New Roman" w:eastAsia="Times New Roman" w:hAnsi="Times New Roman" w:cs="Times New Roman"/>
          <w:kern w:val="0"/>
          <w:lang w:val="ro-RO"/>
          <w14:ligatures w14:val="none"/>
        </w:rPr>
        <w:t>impedimentul justificator</w:t>
      </w:r>
      <w:r w:rsidRPr="00447160">
        <w:rPr>
          <w:rFonts w:ascii="Times New Roman" w:eastAsia="Times New Roman" w:hAnsi="Times New Roman" w:cs="Times New Roman"/>
          <w:kern w:val="0"/>
          <w:lang w:val="ro-RO"/>
          <w14:ligatures w14:val="none"/>
        </w:rPr>
        <w:t xml:space="preserve"> este obligată să notifice cealaltă Parte în scris, în termen de </w:t>
      </w:r>
      <w:r w:rsidR="004D051B" w:rsidRPr="00447160">
        <w:rPr>
          <w:rFonts w:ascii="Times New Roman" w:eastAsia="Times New Roman" w:hAnsi="Times New Roman" w:cs="Times New Roman"/>
          <w:kern w:val="0"/>
          <w:lang w:val="ro-RO"/>
          <w14:ligatures w14:val="none"/>
        </w:rPr>
        <w:t xml:space="preserve">7 </w:t>
      </w:r>
      <w:r w:rsidRPr="00447160">
        <w:rPr>
          <w:rFonts w:ascii="Times New Roman" w:eastAsia="Times New Roman" w:hAnsi="Times New Roman" w:cs="Times New Roman"/>
          <w:kern w:val="0"/>
          <w:lang w:val="ro-RO"/>
          <w14:ligatures w14:val="none"/>
        </w:rPr>
        <w:t>zile lucrătoare de la data producerii evenimentului, prezentând și documente justificative (certificate emise de autoritățile competente).</w:t>
      </w:r>
    </w:p>
    <w:p w14:paraId="68661D54" w14:textId="525DA432" w:rsidR="005F7431"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După încetarea </w:t>
      </w:r>
      <w:r w:rsidR="008C596F" w:rsidRPr="00447160">
        <w:rPr>
          <w:rFonts w:ascii="Times New Roman" w:eastAsia="Times New Roman" w:hAnsi="Times New Roman" w:cs="Times New Roman"/>
          <w:kern w:val="0"/>
          <w:lang w:val="ro-RO"/>
          <w14:ligatures w14:val="none"/>
        </w:rPr>
        <w:t>impedimentului justificator</w:t>
      </w:r>
      <w:r w:rsidRPr="00447160">
        <w:rPr>
          <w:rFonts w:ascii="Times New Roman" w:eastAsia="Times New Roman" w:hAnsi="Times New Roman" w:cs="Times New Roman"/>
          <w:kern w:val="0"/>
          <w:lang w:val="ro-RO"/>
          <w14:ligatures w14:val="none"/>
        </w:rPr>
        <w:t>, Părțile vor depune toate diligențele pentru a remedia situația și a continua executarea contractului.</w:t>
      </w:r>
    </w:p>
    <w:p w14:paraId="1EB4782A" w14:textId="77777777" w:rsidR="008C596F" w:rsidRPr="00447160" w:rsidRDefault="008C596F" w:rsidP="005F7431">
      <w:pPr>
        <w:spacing w:line="23" w:lineRule="atLeast"/>
        <w:rPr>
          <w:rFonts w:ascii="Times New Roman" w:eastAsia="Times New Roman" w:hAnsi="Times New Roman" w:cs="Times New Roman"/>
          <w:b/>
          <w:bCs/>
          <w:kern w:val="0"/>
          <w:lang w:val="ro-RO"/>
          <w14:ligatures w14:val="none"/>
        </w:rPr>
      </w:pPr>
    </w:p>
    <w:p w14:paraId="30802052" w14:textId="489F5DB9" w:rsidR="005F7431" w:rsidRPr="00447160" w:rsidRDefault="005F7431" w:rsidP="005D7F66">
      <w:pPr>
        <w:pStyle w:val="a5"/>
        <w:numPr>
          <w:ilvl w:val="0"/>
          <w:numId w:val="1"/>
        </w:numPr>
        <w:spacing w:line="23" w:lineRule="atLeast"/>
        <w:ind w:left="720" w:hanging="45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Răspunderea contractuală</w:t>
      </w:r>
    </w:p>
    <w:p w14:paraId="1E956493" w14:textId="77777777" w:rsidR="00D93C00"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În cazul neexecutării sau executării necorespunzătoare a obligațiilor asumate prin prezentul contract, Partea în culpă va plăti celeilalte Părți daune-interese, în conformitate cu legislația în vigoare.</w:t>
      </w:r>
    </w:p>
    <w:p w14:paraId="1BF3E0F6" w14:textId="734C65D5" w:rsidR="00D93C00"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este răspunzător pentru prejudiciile cauzate Clientului sau terților din vina sa, </w:t>
      </w:r>
      <w:r w:rsidR="00F23205" w:rsidRPr="00447160">
        <w:rPr>
          <w:rFonts w:ascii="Times New Roman" w:eastAsia="Times New Roman" w:hAnsi="Times New Roman" w:cs="Times New Roman"/>
          <w:kern w:val="0"/>
          <w:lang w:val="ro-RO"/>
          <w14:ligatures w14:val="none"/>
        </w:rPr>
        <w:t xml:space="preserve">precum și din vina subcontractorilor săi, </w:t>
      </w:r>
      <w:r w:rsidRPr="00447160">
        <w:rPr>
          <w:rFonts w:ascii="Times New Roman" w:eastAsia="Times New Roman" w:hAnsi="Times New Roman" w:cs="Times New Roman"/>
          <w:kern w:val="0"/>
          <w:lang w:val="ro-RO"/>
          <w14:ligatures w14:val="none"/>
        </w:rPr>
        <w:t>în timpul executării Lucrării, inclusiv pentru vicii ascunse ale Lucrării.</w:t>
      </w:r>
    </w:p>
    <w:p w14:paraId="080B5FA5" w14:textId="77777777" w:rsidR="00611572"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Răspunderea Antreprenorului este limitată la valoarea contractului, cu excepția cazului în care prejudiciul a fost cauzat cu intenție sau din culpă gravă</w:t>
      </w:r>
      <w:r w:rsidR="00F23205" w:rsidRPr="00447160">
        <w:rPr>
          <w:rFonts w:ascii="Times New Roman" w:eastAsia="Times New Roman" w:hAnsi="Times New Roman" w:cs="Times New Roman"/>
          <w:kern w:val="0"/>
          <w:lang w:val="ro-RO"/>
          <w14:ligatures w14:val="none"/>
        </w:rPr>
        <w:t>.</w:t>
      </w:r>
    </w:p>
    <w:p w14:paraId="05188B57" w14:textId="59DBDD92" w:rsidR="00611572"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nerespectării termenelor de execuție a Lucrării din culpa Antreprenorului, acesta va plăti Clientului penalități de </w:t>
      </w:r>
      <w:r w:rsidR="00EB7895" w:rsidRPr="00447160">
        <w:rPr>
          <w:rFonts w:ascii="Times New Roman" w:eastAsia="Times New Roman" w:hAnsi="Times New Roman" w:cs="Times New Roman"/>
          <w:kern w:val="0"/>
          <w:lang w:val="ro-RO"/>
          <w14:ligatures w14:val="none"/>
        </w:rPr>
        <w:t xml:space="preserve">0,1 </w:t>
      </w:r>
      <w:r w:rsidRPr="00447160">
        <w:rPr>
          <w:rFonts w:ascii="Times New Roman" w:eastAsia="Times New Roman" w:hAnsi="Times New Roman" w:cs="Times New Roman"/>
          <w:kern w:val="0"/>
          <w:lang w:val="ro-RO"/>
          <w14:ligatures w14:val="none"/>
        </w:rPr>
        <w:t xml:space="preserve">% din valoarea </w:t>
      </w:r>
      <w:r w:rsidR="00611572" w:rsidRPr="00447160">
        <w:rPr>
          <w:rFonts w:ascii="Times New Roman" w:eastAsia="Times New Roman" w:hAnsi="Times New Roman" w:cs="Times New Roman"/>
          <w:kern w:val="0"/>
          <w:lang w:val="ro-RO"/>
          <w14:ligatures w14:val="none"/>
        </w:rPr>
        <w:t xml:space="preserve">totală a </w:t>
      </w:r>
      <w:r w:rsidRPr="00447160">
        <w:rPr>
          <w:rFonts w:ascii="Times New Roman" w:eastAsia="Times New Roman" w:hAnsi="Times New Roman" w:cs="Times New Roman"/>
          <w:kern w:val="0"/>
          <w:lang w:val="ro-RO"/>
          <w14:ligatures w14:val="none"/>
        </w:rPr>
        <w:t>contractului pentru fiecare zi de întârziere</w:t>
      </w:r>
      <w:r w:rsidR="00EB7895" w:rsidRPr="00447160">
        <w:rPr>
          <w:rFonts w:ascii="Times New Roman" w:eastAsia="Times New Roman" w:hAnsi="Times New Roman" w:cs="Times New Roman"/>
          <w:kern w:val="0"/>
          <w:lang w:val="ro-RO"/>
          <w14:ligatures w14:val="none"/>
        </w:rPr>
        <w:t>, dar nu mai mult de 10%</w:t>
      </w:r>
      <w:r w:rsidR="00611572" w:rsidRPr="00447160">
        <w:rPr>
          <w:rFonts w:ascii="Times New Roman" w:eastAsia="Times New Roman" w:hAnsi="Times New Roman" w:cs="Times New Roman"/>
          <w:kern w:val="0"/>
          <w:lang w:val="ro-RO"/>
          <w14:ligatures w14:val="none"/>
        </w:rPr>
        <w:t>.</w:t>
      </w:r>
    </w:p>
    <w:p w14:paraId="17C98F52" w14:textId="65678FE9" w:rsidR="00611572"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întârzierii plăților de către Client, acesta va plăti Antreprenorului penalități de </w:t>
      </w:r>
      <w:r w:rsidR="00EB7895" w:rsidRPr="00447160">
        <w:rPr>
          <w:rFonts w:ascii="Times New Roman" w:eastAsia="Times New Roman" w:hAnsi="Times New Roman" w:cs="Times New Roman"/>
          <w:kern w:val="0"/>
          <w:lang w:val="ro-RO"/>
          <w14:ligatures w14:val="none"/>
        </w:rPr>
        <w:t xml:space="preserve">0,1 </w:t>
      </w:r>
      <w:r w:rsidRPr="00447160">
        <w:rPr>
          <w:rFonts w:ascii="Times New Roman" w:eastAsia="Times New Roman" w:hAnsi="Times New Roman" w:cs="Times New Roman"/>
          <w:kern w:val="0"/>
          <w:lang w:val="ro-RO"/>
          <w14:ligatures w14:val="none"/>
        </w:rPr>
        <w:t xml:space="preserve">% din suma </w:t>
      </w:r>
      <w:r w:rsidR="00EB7895" w:rsidRPr="00447160">
        <w:rPr>
          <w:rFonts w:ascii="Times New Roman" w:eastAsia="Times New Roman" w:hAnsi="Times New Roman" w:cs="Times New Roman"/>
          <w:kern w:val="0"/>
          <w:lang w:val="ro-RO"/>
          <w14:ligatures w14:val="none"/>
        </w:rPr>
        <w:t xml:space="preserve">tranșei </w:t>
      </w:r>
      <w:r w:rsidR="00697498" w:rsidRPr="00447160">
        <w:rPr>
          <w:rFonts w:ascii="Times New Roman" w:eastAsia="Times New Roman" w:hAnsi="Times New Roman" w:cs="Times New Roman"/>
          <w:kern w:val="0"/>
          <w:lang w:val="ro-RO"/>
          <w14:ligatures w14:val="none"/>
        </w:rPr>
        <w:t>neachitate</w:t>
      </w:r>
      <w:r w:rsidR="00560021" w:rsidRPr="00447160">
        <w:rPr>
          <w:rFonts w:ascii="Times New Roman" w:eastAsia="Times New Roman" w:hAnsi="Times New Roman" w:cs="Times New Roman"/>
          <w:kern w:val="0"/>
          <w:lang w:val="ro-RO"/>
          <w14:ligatures w14:val="none"/>
        </w:rPr>
        <w:t xml:space="preserve"> indicate la pct. 5.4</w:t>
      </w:r>
      <w:r w:rsidR="00697498" w:rsidRPr="00447160">
        <w:rPr>
          <w:rFonts w:ascii="Times New Roman" w:eastAsia="Times New Roman" w:hAnsi="Times New Roman" w:cs="Times New Roman"/>
          <w:kern w:val="0"/>
          <w:lang w:val="ro-RO"/>
          <w14:ligatures w14:val="none"/>
        </w:rPr>
        <w:t>,</w:t>
      </w:r>
      <w:r w:rsidRPr="00447160">
        <w:rPr>
          <w:rFonts w:ascii="Times New Roman" w:eastAsia="Times New Roman" w:hAnsi="Times New Roman" w:cs="Times New Roman"/>
          <w:kern w:val="0"/>
          <w:lang w:val="ro-RO"/>
          <w14:ligatures w14:val="none"/>
        </w:rPr>
        <w:t xml:space="preserve"> pentru fiecare zi de întârziere</w:t>
      </w:r>
      <w:r w:rsidR="004D051B" w:rsidRPr="00447160">
        <w:rPr>
          <w:rFonts w:ascii="Times New Roman" w:eastAsia="Times New Roman" w:hAnsi="Times New Roman" w:cs="Times New Roman"/>
          <w:kern w:val="0"/>
          <w:lang w:val="ro-RO"/>
          <w14:ligatures w14:val="none"/>
        </w:rPr>
        <w:t>, dar nu mai mult de 10% din suma tranșei neachitate indicate la pct. 5.4</w:t>
      </w:r>
      <w:r w:rsidRPr="00447160">
        <w:rPr>
          <w:rFonts w:ascii="Times New Roman" w:eastAsia="Times New Roman" w:hAnsi="Times New Roman" w:cs="Times New Roman"/>
          <w:kern w:val="0"/>
          <w:lang w:val="ro-RO"/>
          <w14:ligatures w14:val="none"/>
        </w:rPr>
        <w:t>.</w:t>
      </w:r>
    </w:p>
    <w:p w14:paraId="473B1B7C" w14:textId="777D2A38" w:rsidR="005F7431"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Plata penalităților nu înlătură obligația Părții în culpă de a executa obligația principală și de a repara integral prejudiciul cauzat.</w:t>
      </w:r>
    </w:p>
    <w:p w14:paraId="552EEACA" w14:textId="77777777" w:rsidR="00BD3553" w:rsidRPr="00447160" w:rsidRDefault="00BD3553" w:rsidP="005F7431">
      <w:pPr>
        <w:spacing w:line="23" w:lineRule="atLeast"/>
        <w:rPr>
          <w:rFonts w:ascii="Times New Roman" w:eastAsia="Times New Roman" w:hAnsi="Times New Roman" w:cs="Times New Roman"/>
          <w:b/>
          <w:bCs/>
          <w:kern w:val="0"/>
          <w:lang w:val="ro-RO"/>
          <w14:ligatures w14:val="none"/>
        </w:rPr>
      </w:pPr>
    </w:p>
    <w:p w14:paraId="419A2C34" w14:textId="0E1E68CB" w:rsidR="005F7431" w:rsidRPr="00447160" w:rsidRDefault="00504F03" w:rsidP="005D7F66">
      <w:pPr>
        <w:pStyle w:val="a5"/>
        <w:numPr>
          <w:ilvl w:val="0"/>
          <w:numId w:val="1"/>
        </w:numPr>
        <w:spacing w:line="23" w:lineRule="atLeast"/>
        <w:ind w:left="720" w:hanging="45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REZOLUȚIUNEA</w:t>
      </w:r>
      <w:r w:rsidR="005F7431" w:rsidRPr="00447160">
        <w:rPr>
          <w:rFonts w:ascii="Times New Roman" w:eastAsia="Times New Roman" w:hAnsi="Times New Roman" w:cs="Times New Roman"/>
          <w:b/>
          <w:bCs/>
          <w:caps/>
          <w:kern w:val="0"/>
          <w:lang w:val="ro-RO"/>
          <w14:ligatures w14:val="none"/>
        </w:rPr>
        <w:t xml:space="preserve"> contractului</w:t>
      </w:r>
    </w:p>
    <w:p w14:paraId="66C7D139" w14:textId="64B547C0" w:rsidR="00560021"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Prezentul contract poate fi </w:t>
      </w:r>
      <w:r w:rsidR="00F87A12" w:rsidRPr="00447160">
        <w:rPr>
          <w:rFonts w:ascii="Times New Roman" w:eastAsia="Times New Roman" w:hAnsi="Times New Roman" w:cs="Times New Roman"/>
          <w:kern w:val="0"/>
          <w:lang w:val="ro-RO"/>
          <w14:ligatures w14:val="none"/>
        </w:rPr>
        <w:t>rezoluționat</w:t>
      </w:r>
      <w:r w:rsidRPr="00447160">
        <w:rPr>
          <w:rFonts w:ascii="Times New Roman" w:eastAsia="Times New Roman" w:hAnsi="Times New Roman" w:cs="Times New Roman"/>
          <w:kern w:val="0"/>
          <w:lang w:val="ro-RO"/>
          <w14:ligatures w14:val="none"/>
        </w:rPr>
        <w:t xml:space="preserve"> prin acordul </w:t>
      </w:r>
      <w:r w:rsidR="00F87A12" w:rsidRPr="00447160">
        <w:rPr>
          <w:rFonts w:ascii="Times New Roman" w:eastAsia="Times New Roman" w:hAnsi="Times New Roman" w:cs="Times New Roman"/>
          <w:kern w:val="0"/>
          <w:lang w:val="ro-RO"/>
          <w14:ligatures w14:val="none"/>
        </w:rPr>
        <w:t xml:space="preserve">amiabil </w:t>
      </w:r>
      <w:r w:rsidRPr="00447160">
        <w:rPr>
          <w:rFonts w:ascii="Times New Roman" w:eastAsia="Times New Roman" w:hAnsi="Times New Roman" w:cs="Times New Roman"/>
          <w:kern w:val="0"/>
          <w:lang w:val="ro-RO"/>
          <w14:ligatures w14:val="none"/>
        </w:rPr>
        <w:t>scris al Părților.</w:t>
      </w:r>
    </w:p>
    <w:p w14:paraId="17350643" w14:textId="5123A01B" w:rsidR="00713DD0"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Clientul poate </w:t>
      </w:r>
      <w:r w:rsidR="00504F03" w:rsidRPr="00447160">
        <w:rPr>
          <w:rFonts w:ascii="Times New Roman" w:eastAsia="Times New Roman" w:hAnsi="Times New Roman" w:cs="Times New Roman"/>
          <w:kern w:val="0"/>
          <w:lang w:val="ro-RO"/>
          <w14:ligatures w14:val="none"/>
        </w:rPr>
        <w:t>rezoluționa</w:t>
      </w:r>
      <w:r w:rsidRPr="00447160">
        <w:rPr>
          <w:rFonts w:ascii="Times New Roman" w:eastAsia="Times New Roman" w:hAnsi="Times New Roman" w:cs="Times New Roman"/>
          <w:kern w:val="0"/>
          <w:lang w:val="ro-RO"/>
          <w14:ligatures w14:val="none"/>
        </w:rPr>
        <w:t xml:space="preserve"> unilateral contractul, prin notificare scrisă adresată Antreprenorului</w:t>
      </w:r>
      <w:r w:rsidR="004D051B" w:rsidRPr="00447160">
        <w:rPr>
          <w:rFonts w:ascii="Times New Roman" w:eastAsia="Times New Roman" w:hAnsi="Times New Roman" w:cs="Times New Roman"/>
          <w:kern w:val="0"/>
          <w:lang w:val="ro-RO"/>
          <w14:ligatures w14:val="none"/>
        </w:rPr>
        <w:t xml:space="preserve"> cu cel puțin 7 zile anterior datei rezoluțiunii precizând motivele rezoluțiunii</w:t>
      </w:r>
      <w:r w:rsidRPr="00447160">
        <w:rPr>
          <w:rFonts w:ascii="Times New Roman" w:eastAsia="Times New Roman" w:hAnsi="Times New Roman" w:cs="Times New Roman"/>
          <w:kern w:val="0"/>
          <w:lang w:val="ro-RO"/>
          <w14:ligatures w14:val="none"/>
        </w:rPr>
        <w:t xml:space="preserve">, în următoarele cazuri: </w:t>
      </w:r>
    </w:p>
    <w:p w14:paraId="02615EB0" w14:textId="77777777" w:rsidR="00713DD0"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nu începe executarea Lucrării în termenul stabilit, fără un motiv justificat; </w:t>
      </w:r>
    </w:p>
    <w:p w14:paraId="49209393" w14:textId="77777777" w:rsidR="00713DD0"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abandonează executarea Lucrării; </w:t>
      </w:r>
    </w:p>
    <w:p w14:paraId="6118938E" w14:textId="77777777" w:rsidR="00713DD0"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execută Lucrarea cu întârzieri semnificative și nejustificate, care afectează în mod grav interesele Clientului; </w:t>
      </w:r>
    </w:p>
    <w:p w14:paraId="63B5E7B3" w14:textId="77777777" w:rsidR="00713DD0"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execută Lucrarea necorespunzător, cu încălcarea prevederilor contractului și a Documentației Tehnice, iar deficiențele nu pot fi remediate sau Antreprenorul refuză să le remedieze; </w:t>
      </w:r>
    </w:p>
    <w:p w14:paraId="60B6D46E" w14:textId="77777777" w:rsidR="00713DD0"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intră în insolvență sau faliment; </w:t>
      </w:r>
    </w:p>
    <w:p w14:paraId="420B2DCA" w14:textId="75274A61" w:rsidR="005F7431"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Antreprenorul încalcă în mod grav alte obligații esențiale prevăzute în prezentul contract</w:t>
      </w:r>
      <w:r w:rsidR="00504F03" w:rsidRPr="00447160">
        <w:rPr>
          <w:rFonts w:ascii="Times New Roman" w:eastAsia="Times New Roman" w:hAnsi="Times New Roman" w:cs="Times New Roman"/>
          <w:kern w:val="0"/>
          <w:lang w:val="ro-RO"/>
          <w14:ligatures w14:val="none"/>
        </w:rPr>
        <w:t>;</w:t>
      </w:r>
    </w:p>
    <w:p w14:paraId="2F0E83E6" w14:textId="77777777" w:rsidR="00F87A12" w:rsidRPr="00447160" w:rsidRDefault="00504F03"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Contractului se aplică alte motive de rezol</w:t>
      </w:r>
      <w:r w:rsidR="00F87A12" w:rsidRPr="00447160">
        <w:rPr>
          <w:rFonts w:ascii="Times New Roman" w:eastAsia="Times New Roman" w:hAnsi="Times New Roman" w:cs="Times New Roman"/>
          <w:kern w:val="0"/>
          <w:lang w:val="ro-RO"/>
          <w14:ligatures w14:val="none"/>
        </w:rPr>
        <w:t>uțiunea prevăzute de legislația în vigoare.</w:t>
      </w:r>
    </w:p>
    <w:p w14:paraId="215EBBAD" w14:textId="233594E7" w:rsidR="00F87A12"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Antreprenorul poate </w:t>
      </w:r>
      <w:r w:rsidR="00582650" w:rsidRPr="00447160">
        <w:rPr>
          <w:rFonts w:ascii="Times New Roman" w:eastAsia="Times New Roman" w:hAnsi="Times New Roman" w:cs="Times New Roman"/>
          <w:kern w:val="0"/>
          <w:lang w:val="ro-RO"/>
          <w14:ligatures w14:val="none"/>
        </w:rPr>
        <w:t>rezoluționa</w:t>
      </w:r>
      <w:r w:rsidRPr="00447160">
        <w:rPr>
          <w:rFonts w:ascii="Times New Roman" w:eastAsia="Times New Roman" w:hAnsi="Times New Roman" w:cs="Times New Roman"/>
          <w:kern w:val="0"/>
          <w:lang w:val="ro-RO"/>
          <w14:ligatures w14:val="none"/>
        </w:rPr>
        <w:t xml:space="preserve"> unilateral contractul, prin notificare scrisă adresată Clientului</w:t>
      </w:r>
      <w:r w:rsidR="004D051B" w:rsidRPr="00447160">
        <w:rPr>
          <w:rFonts w:ascii="Times New Roman" w:eastAsia="Times New Roman" w:hAnsi="Times New Roman" w:cs="Times New Roman"/>
          <w:kern w:val="0"/>
          <w:lang w:val="ro-RO"/>
          <w14:ligatures w14:val="none"/>
        </w:rPr>
        <w:t xml:space="preserve"> cu cel puțin 7 zile anterior datei rezoluțiunii precizând motivele rezoluțiunii</w:t>
      </w:r>
      <w:r w:rsidRPr="00447160">
        <w:rPr>
          <w:rFonts w:ascii="Times New Roman" w:eastAsia="Times New Roman" w:hAnsi="Times New Roman" w:cs="Times New Roman"/>
          <w:kern w:val="0"/>
          <w:lang w:val="ro-RO"/>
          <w14:ligatures w14:val="none"/>
        </w:rPr>
        <w:t xml:space="preserve">, în următoarele cazuri: </w:t>
      </w:r>
    </w:p>
    <w:p w14:paraId="48637721" w14:textId="453F76C4" w:rsidR="00F87A12"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Clientul nu efectuează plățile în termenele stabilite, cu o întârziere mai mare de </w:t>
      </w:r>
      <w:r w:rsidR="004D051B" w:rsidRPr="00447160">
        <w:rPr>
          <w:rFonts w:ascii="Times New Roman" w:eastAsia="Times New Roman" w:hAnsi="Times New Roman" w:cs="Times New Roman"/>
          <w:kern w:val="0"/>
          <w:lang w:val="ro-RO"/>
          <w14:ligatures w14:val="none"/>
        </w:rPr>
        <w:t xml:space="preserve">30 </w:t>
      </w:r>
      <w:r w:rsidRPr="00447160">
        <w:rPr>
          <w:rFonts w:ascii="Times New Roman" w:eastAsia="Times New Roman" w:hAnsi="Times New Roman" w:cs="Times New Roman"/>
          <w:kern w:val="0"/>
          <w:lang w:val="ro-RO"/>
          <w14:ligatures w14:val="none"/>
        </w:rPr>
        <w:t>zile lucrătoare;</w:t>
      </w:r>
    </w:p>
    <w:p w14:paraId="395C15C4" w14:textId="77777777" w:rsidR="00F87A12"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Clientul împiedică executarea Lucrării de către Antreprenor, prin acțiuni sau inacțiuni ale sale;</w:t>
      </w:r>
    </w:p>
    <w:p w14:paraId="30DF6D93" w14:textId="77777777" w:rsidR="00F87A12"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Clientul intră în insolvență sau faliment;</w:t>
      </w:r>
    </w:p>
    <w:p w14:paraId="5E0E790F" w14:textId="77777777" w:rsidR="0047136A" w:rsidRPr="00447160" w:rsidRDefault="005F7431" w:rsidP="005D7F66">
      <w:pPr>
        <w:pStyle w:val="a5"/>
        <w:numPr>
          <w:ilvl w:val="2"/>
          <w:numId w:val="1"/>
        </w:numPr>
        <w:spacing w:line="23" w:lineRule="atLeast"/>
        <w:ind w:left="153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Clientul încalcă în mod grav alte obligații esențiale prevăzute în prezentul contract.</w:t>
      </w:r>
    </w:p>
    <w:p w14:paraId="782F7C67" w14:textId="52DA8875" w:rsidR="00582650"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lastRenderedPageBreak/>
        <w:t xml:space="preserve">Partea care dorește să </w:t>
      </w:r>
      <w:r w:rsidR="00582650" w:rsidRPr="00447160">
        <w:rPr>
          <w:rFonts w:ascii="Times New Roman" w:eastAsia="Times New Roman" w:hAnsi="Times New Roman" w:cs="Times New Roman"/>
          <w:kern w:val="0"/>
          <w:lang w:val="ro-RO"/>
          <w14:ligatures w14:val="none"/>
        </w:rPr>
        <w:t>rezoluționeze</w:t>
      </w:r>
      <w:r w:rsidRPr="00447160">
        <w:rPr>
          <w:rFonts w:ascii="Times New Roman" w:eastAsia="Times New Roman" w:hAnsi="Times New Roman" w:cs="Times New Roman"/>
          <w:kern w:val="0"/>
          <w:lang w:val="ro-RO"/>
          <w14:ligatures w14:val="none"/>
        </w:rPr>
        <w:t xml:space="preserve"> contractul este obligată să notifice cealaltă Parte în scris, cu cel puțin </w:t>
      </w:r>
      <w:r w:rsidR="004D051B" w:rsidRPr="00447160">
        <w:rPr>
          <w:rFonts w:ascii="Times New Roman" w:eastAsia="Times New Roman" w:hAnsi="Times New Roman" w:cs="Times New Roman"/>
          <w:kern w:val="0"/>
          <w:lang w:val="ro-RO"/>
          <w14:ligatures w14:val="none"/>
        </w:rPr>
        <w:t xml:space="preserve">30 </w:t>
      </w:r>
      <w:r w:rsidRPr="00447160">
        <w:rPr>
          <w:rFonts w:ascii="Times New Roman" w:eastAsia="Times New Roman" w:hAnsi="Times New Roman" w:cs="Times New Roman"/>
          <w:kern w:val="0"/>
          <w:lang w:val="ro-RO"/>
          <w14:ligatures w14:val="none"/>
        </w:rPr>
        <w:t xml:space="preserve">zile lucrătoare înainte de data </w:t>
      </w:r>
      <w:r w:rsidR="00115C7E" w:rsidRPr="00447160">
        <w:rPr>
          <w:rFonts w:ascii="Times New Roman" w:eastAsia="Times New Roman" w:hAnsi="Times New Roman" w:cs="Times New Roman"/>
          <w:kern w:val="0"/>
          <w:lang w:val="ro-RO"/>
          <w14:ligatures w14:val="none"/>
        </w:rPr>
        <w:t>rezoluțiunii</w:t>
      </w:r>
      <w:r w:rsidRPr="00447160">
        <w:rPr>
          <w:rFonts w:ascii="Times New Roman" w:eastAsia="Times New Roman" w:hAnsi="Times New Roman" w:cs="Times New Roman"/>
          <w:kern w:val="0"/>
          <w:lang w:val="ro-RO"/>
          <w14:ligatures w14:val="none"/>
        </w:rPr>
        <w:t xml:space="preserve">, precizând motivele </w:t>
      </w:r>
      <w:r w:rsidR="00582650" w:rsidRPr="00447160">
        <w:rPr>
          <w:rFonts w:ascii="Times New Roman" w:eastAsia="Times New Roman" w:hAnsi="Times New Roman" w:cs="Times New Roman"/>
          <w:kern w:val="0"/>
          <w:lang w:val="ro-RO"/>
          <w14:ligatures w14:val="none"/>
        </w:rPr>
        <w:t>rezoluțiunii</w:t>
      </w:r>
      <w:r w:rsidRPr="00447160">
        <w:rPr>
          <w:rFonts w:ascii="Times New Roman" w:eastAsia="Times New Roman" w:hAnsi="Times New Roman" w:cs="Times New Roman"/>
          <w:kern w:val="0"/>
          <w:lang w:val="ro-RO"/>
          <w14:ligatures w14:val="none"/>
        </w:rPr>
        <w:t>.</w:t>
      </w:r>
    </w:p>
    <w:p w14:paraId="3F25F088" w14:textId="18B4408B" w:rsidR="00582650"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w:t>
      </w:r>
      <w:r w:rsidR="00115C7E" w:rsidRPr="00447160">
        <w:rPr>
          <w:rFonts w:ascii="Times New Roman" w:eastAsia="Times New Roman" w:hAnsi="Times New Roman" w:cs="Times New Roman"/>
          <w:kern w:val="0"/>
          <w:lang w:val="ro-RO"/>
          <w14:ligatures w14:val="none"/>
        </w:rPr>
        <w:t>rezoluțiunii</w:t>
      </w:r>
      <w:r w:rsidRPr="00447160">
        <w:rPr>
          <w:rFonts w:ascii="Times New Roman" w:eastAsia="Times New Roman" w:hAnsi="Times New Roman" w:cs="Times New Roman"/>
          <w:kern w:val="0"/>
          <w:lang w:val="ro-RO"/>
          <w14:ligatures w14:val="none"/>
        </w:rPr>
        <w:t xml:space="preserve"> contractului, se va face o evaluare a lucrărilor executate până la data </w:t>
      </w:r>
      <w:r w:rsidR="00984EC5" w:rsidRPr="00447160">
        <w:rPr>
          <w:rFonts w:ascii="Times New Roman" w:eastAsia="Times New Roman" w:hAnsi="Times New Roman" w:cs="Times New Roman"/>
          <w:kern w:val="0"/>
          <w:lang w:val="ro-RO"/>
          <w14:ligatures w14:val="none"/>
        </w:rPr>
        <w:t>rezoluțiunii</w:t>
      </w:r>
      <w:r w:rsidRPr="00447160">
        <w:rPr>
          <w:rFonts w:ascii="Times New Roman" w:eastAsia="Times New Roman" w:hAnsi="Times New Roman" w:cs="Times New Roman"/>
          <w:kern w:val="0"/>
          <w:lang w:val="ro-RO"/>
          <w14:ligatures w14:val="none"/>
        </w:rPr>
        <w:t xml:space="preserve"> și se vor stabili sumele datorate de fiecare Parte.</w:t>
      </w:r>
    </w:p>
    <w:p w14:paraId="78295FE7" w14:textId="45A01EA5" w:rsidR="005F7431" w:rsidRPr="00447160" w:rsidRDefault="00984EC5"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Rezoluțiunea</w:t>
      </w:r>
      <w:r w:rsidR="005F7431" w:rsidRPr="00447160">
        <w:rPr>
          <w:rFonts w:ascii="Times New Roman" w:eastAsia="Times New Roman" w:hAnsi="Times New Roman" w:cs="Times New Roman"/>
          <w:kern w:val="0"/>
          <w:lang w:val="ro-RO"/>
          <w14:ligatures w14:val="none"/>
        </w:rPr>
        <w:t xml:space="preserve"> contractului nu afectează drepturile și obligațiile Părților născute anterior datei </w:t>
      </w:r>
      <w:r w:rsidRPr="00447160">
        <w:rPr>
          <w:rFonts w:ascii="Times New Roman" w:eastAsia="Times New Roman" w:hAnsi="Times New Roman" w:cs="Times New Roman"/>
          <w:kern w:val="0"/>
          <w:lang w:val="ro-RO"/>
          <w14:ligatures w14:val="none"/>
        </w:rPr>
        <w:t>rezoluțiunii</w:t>
      </w:r>
      <w:r w:rsidR="005F7431" w:rsidRPr="00447160">
        <w:rPr>
          <w:rFonts w:ascii="Times New Roman" w:eastAsia="Times New Roman" w:hAnsi="Times New Roman" w:cs="Times New Roman"/>
          <w:kern w:val="0"/>
          <w:lang w:val="ro-RO"/>
          <w14:ligatures w14:val="none"/>
        </w:rPr>
        <w:t>.</w:t>
      </w:r>
    </w:p>
    <w:p w14:paraId="7C5B948B" w14:textId="77777777" w:rsidR="00BD3553" w:rsidRPr="00447160" w:rsidRDefault="00BD3553" w:rsidP="005F7431">
      <w:pPr>
        <w:spacing w:line="23" w:lineRule="atLeast"/>
        <w:rPr>
          <w:rFonts w:ascii="Times New Roman" w:eastAsia="Times New Roman" w:hAnsi="Times New Roman" w:cs="Times New Roman"/>
          <w:b/>
          <w:bCs/>
          <w:kern w:val="0"/>
          <w:lang w:val="ro-RO"/>
          <w14:ligatures w14:val="none"/>
        </w:rPr>
      </w:pPr>
    </w:p>
    <w:p w14:paraId="6651240A" w14:textId="07A38DFF" w:rsidR="005F7431" w:rsidRPr="00447160" w:rsidRDefault="005F7431" w:rsidP="005D7F66">
      <w:pPr>
        <w:pStyle w:val="a5"/>
        <w:numPr>
          <w:ilvl w:val="0"/>
          <w:numId w:val="1"/>
        </w:numPr>
        <w:tabs>
          <w:tab w:val="left" w:pos="900"/>
        </w:tabs>
        <w:spacing w:line="23" w:lineRule="atLeast"/>
        <w:ind w:left="99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Litigii</w:t>
      </w:r>
    </w:p>
    <w:p w14:paraId="0D81BF59" w14:textId="77777777"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Orice litigiu decurgând din sau în legătură cu prezentul contract va fi soluționat pe cale amiabilă, prin negocieri directe între Părți.</w:t>
      </w:r>
    </w:p>
    <w:p w14:paraId="7D7DD10C" w14:textId="55169358"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În cazul în care Părțile nu ajung la o înțelegere pe cale amiabilă, în termen de </w:t>
      </w:r>
      <w:r w:rsidR="004D051B" w:rsidRPr="00447160">
        <w:rPr>
          <w:rFonts w:ascii="Times New Roman" w:eastAsia="Times New Roman" w:hAnsi="Times New Roman" w:cs="Times New Roman"/>
          <w:kern w:val="0"/>
          <w:lang w:val="ro-RO"/>
          <w14:ligatures w14:val="none"/>
        </w:rPr>
        <w:t xml:space="preserve">10 </w:t>
      </w:r>
      <w:r w:rsidRPr="00447160">
        <w:rPr>
          <w:rFonts w:ascii="Times New Roman" w:eastAsia="Times New Roman" w:hAnsi="Times New Roman" w:cs="Times New Roman"/>
          <w:kern w:val="0"/>
          <w:lang w:val="ro-RO"/>
          <w14:ligatures w14:val="none"/>
        </w:rPr>
        <w:t xml:space="preserve">zile </w:t>
      </w:r>
      <w:r w:rsidR="004D051B" w:rsidRPr="00447160">
        <w:rPr>
          <w:rFonts w:ascii="Times New Roman" w:eastAsia="Times New Roman" w:hAnsi="Times New Roman" w:cs="Times New Roman"/>
          <w:kern w:val="0"/>
          <w:lang w:val="ro-RO"/>
          <w14:ligatures w14:val="none"/>
        </w:rPr>
        <w:t xml:space="preserve">lucrătoare </w:t>
      </w:r>
      <w:r w:rsidRPr="00447160">
        <w:rPr>
          <w:rFonts w:ascii="Times New Roman" w:eastAsia="Times New Roman" w:hAnsi="Times New Roman" w:cs="Times New Roman"/>
          <w:kern w:val="0"/>
          <w:lang w:val="ro-RO"/>
          <w14:ligatures w14:val="none"/>
        </w:rPr>
        <w:t xml:space="preserve">de la data la care una dintre </w:t>
      </w:r>
      <w:proofErr w:type="spellStart"/>
      <w:r w:rsidRPr="00447160">
        <w:rPr>
          <w:rFonts w:ascii="Times New Roman" w:eastAsia="Times New Roman" w:hAnsi="Times New Roman" w:cs="Times New Roman"/>
          <w:kern w:val="0"/>
          <w:lang w:val="ro-RO"/>
          <w14:ligatures w14:val="none"/>
        </w:rPr>
        <w:t>Păr</w:t>
      </w:r>
      <w:r w:rsidR="00302E71" w:rsidRPr="00447160">
        <w:rPr>
          <w:rFonts w:ascii="Times New Roman" w:eastAsia="Times New Roman" w:hAnsi="Times New Roman" w:cs="Times New Roman"/>
          <w:kern w:val="0"/>
          <w:lang w:val="ro-RO"/>
          <w14:ligatures w14:val="none"/>
        </w:rPr>
        <w:t>a</w:t>
      </w:r>
      <w:r w:rsidRPr="00447160">
        <w:rPr>
          <w:rFonts w:ascii="Times New Roman" w:eastAsia="Times New Roman" w:hAnsi="Times New Roman" w:cs="Times New Roman"/>
          <w:kern w:val="0"/>
          <w:lang w:val="ro-RO"/>
          <w14:ligatures w14:val="none"/>
        </w:rPr>
        <w:t>ți</w:t>
      </w:r>
      <w:proofErr w:type="spellEnd"/>
      <w:r w:rsidRPr="00447160">
        <w:rPr>
          <w:rFonts w:ascii="Times New Roman" w:eastAsia="Times New Roman" w:hAnsi="Times New Roman" w:cs="Times New Roman"/>
          <w:kern w:val="0"/>
          <w:lang w:val="ro-RO"/>
          <w14:ligatures w14:val="none"/>
        </w:rPr>
        <w:t xml:space="preserve"> a notificat cealaltă Parte cu privire la existența unui litigiu, acesta va fi soluționat de instanțele judecătorești competente din Republica Moldova, conform legislației în vigoare.</w:t>
      </w:r>
    </w:p>
    <w:p w14:paraId="297C2C89" w14:textId="77777777" w:rsidR="00BD3553" w:rsidRPr="00447160" w:rsidRDefault="00BD3553" w:rsidP="005F7431">
      <w:pPr>
        <w:spacing w:line="23" w:lineRule="atLeast"/>
        <w:rPr>
          <w:rFonts w:ascii="Times New Roman" w:eastAsia="Times New Roman" w:hAnsi="Times New Roman" w:cs="Times New Roman"/>
          <w:b/>
          <w:bCs/>
          <w:kern w:val="0"/>
          <w:lang w:val="ro-RO"/>
          <w14:ligatures w14:val="none"/>
        </w:rPr>
      </w:pPr>
    </w:p>
    <w:p w14:paraId="4EB9402F" w14:textId="2795F78B" w:rsidR="005F7431" w:rsidRPr="00447160" w:rsidRDefault="005F7431" w:rsidP="005D7F66">
      <w:pPr>
        <w:pStyle w:val="a5"/>
        <w:numPr>
          <w:ilvl w:val="0"/>
          <w:numId w:val="1"/>
        </w:num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b/>
          <w:bCs/>
          <w:kern w:val="0"/>
          <w:lang w:val="ro-RO"/>
          <w14:ligatures w14:val="none"/>
        </w:rPr>
        <w:t>Dispoziții finale</w:t>
      </w:r>
    </w:p>
    <w:p w14:paraId="4620CEB2" w14:textId="77777777"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Prezentul contract este întocmit în limba română, în două exemplare originale, câte unul pentru fiecare Parte.</w:t>
      </w:r>
    </w:p>
    <w:p w14:paraId="16665D29" w14:textId="77777777"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Modificarea prezentului contract se face numai prin act adițional încheiat în formă scrisă și semnat de ambele Părți.</w:t>
      </w:r>
    </w:p>
    <w:p w14:paraId="51E78F36" w14:textId="77777777"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Toate comunicările între Părți se vor face în scris și se vor transmite prin scrisoare recomandată cu confirmare de primire, fax sau e-mail, la adresele menționate în prezentul contract.</w:t>
      </w:r>
    </w:p>
    <w:p w14:paraId="1BF1FCB9" w14:textId="2E84935A"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Prezentul contract este guvernat de legislația Republicii Moldova.</w:t>
      </w:r>
      <w:r w:rsidR="00984EC5" w:rsidRPr="00447160">
        <w:rPr>
          <w:rFonts w:ascii="Times New Roman" w:eastAsia="Times New Roman" w:hAnsi="Times New Roman" w:cs="Times New Roman"/>
          <w:kern w:val="0"/>
          <w:lang w:val="ro-RO"/>
          <w14:ligatures w14:val="none"/>
        </w:rPr>
        <w:t xml:space="preserve"> Instanța competență aleasă de Părți pentru soluționarea eventualelor litigii survenite din prezentul contract, este Judecătoria Chișinău.</w:t>
      </w:r>
    </w:p>
    <w:p w14:paraId="1E4A244A" w14:textId="77777777" w:rsidR="00984EC5"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Dacă una sau mai multe clauze ale prezentului contract sunt declarate nule sau nevalabile, aceasta nu va afecta valabilitatea celorlalte clauze.</w:t>
      </w:r>
    </w:p>
    <w:p w14:paraId="1AA13982" w14:textId="193195BD" w:rsidR="005F7431"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Prezentul contract reprezintă întregul acord între Părți cu privire la obiectul său și înlocuiește orice înțelegeri sau angajamente anterioare, verbale sau scrise.</w:t>
      </w:r>
    </w:p>
    <w:p w14:paraId="7B1E3870" w14:textId="77777777" w:rsidR="00BD3553" w:rsidRPr="00447160" w:rsidRDefault="00BD3553" w:rsidP="005F7431">
      <w:pPr>
        <w:spacing w:line="23" w:lineRule="atLeast"/>
        <w:rPr>
          <w:rFonts w:ascii="Times New Roman" w:eastAsia="Times New Roman" w:hAnsi="Times New Roman" w:cs="Times New Roman"/>
          <w:b/>
          <w:bCs/>
          <w:kern w:val="0"/>
          <w:lang w:val="ro-RO"/>
          <w14:ligatures w14:val="none"/>
        </w:rPr>
      </w:pPr>
    </w:p>
    <w:p w14:paraId="3627E3DA" w14:textId="6D4271E9" w:rsidR="005F7431" w:rsidRPr="00447160" w:rsidRDefault="005F7431" w:rsidP="005D7F66">
      <w:pPr>
        <w:pStyle w:val="a5"/>
        <w:numPr>
          <w:ilvl w:val="0"/>
          <w:numId w:val="1"/>
        </w:numPr>
        <w:spacing w:line="23" w:lineRule="atLeast"/>
        <w:ind w:left="810" w:hanging="540"/>
        <w:rPr>
          <w:rFonts w:ascii="Times New Roman" w:eastAsia="Times New Roman" w:hAnsi="Times New Roman" w:cs="Times New Roman"/>
          <w:caps/>
          <w:kern w:val="0"/>
          <w:lang w:val="ro-RO"/>
          <w14:ligatures w14:val="none"/>
        </w:rPr>
      </w:pPr>
      <w:r w:rsidRPr="00447160">
        <w:rPr>
          <w:rFonts w:ascii="Times New Roman" w:eastAsia="Times New Roman" w:hAnsi="Times New Roman" w:cs="Times New Roman"/>
          <w:b/>
          <w:bCs/>
          <w:caps/>
          <w:kern w:val="0"/>
          <w:lang w:val="ro-RO"/>
          <w14:ligatures w14:val="none"/>
        </w:rPr>
        <w:t>Anexe</w:t>
      </w:r>
    </w:p>
    <w:p w14:paraId="092C7261" w14:textId="65AAB6EE" w:rsidR="007E6B58"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Anexa 1 – </w:t>
      </w:r>
      <w:r w:rsidR="00BB2AF1" w:rsidRPr="00447160">
        <w:rPr>
          <w:rFonts w:ascii="Times New Roman" w:eastAsia="Times New Roman" w:hAnsi="Times New Roman" w:cs="Times New Roman"/>
          <w:kern w:val="0"/>
          <w:lang w:val="ro-RO"/>
          <w14:ligatures w14:val="none"/>
        </w:rPr>
        <w:t>Caiet de sarcini</w:t>
      </w:r>
      <w:r w:rsidRPr="00447160">
        <w:rPr>
          <w:rFonts w:ascii="Times New Roman" w:eastAsia="Times New Roman" w:hAnsi="Times New Roman" w:cs="Times New Roman"/>
          <w:kern w:val="0"/>
          <w:lang w:val="ro-RO"/>
          <w14:ligatures w14:val="none"/>
        </w:rPr>
        <w:t xml:space="preserve"> </w:t>
      </w:r>
    </w:p>
    <w:p w14:paraId="12C6C952" w14:textId="77777777" w:rsidR="007E6B58" w:rsidRPr="00447160" w:rsidRDefault="005F7431" w:rsidP="005D7F66">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Anexa 2 – Documentația Tehnică </w:t>
      </w:r>
    </w:p>
    <w:p w14:paraId="3A1CDA85" w14:textId="02AC155E" w:rsidR="00447160" w:rsidRPr="00447160" w:rsidRDefault="005F7431" w:rsidP="005F7431">
      <w:pPr>
        <w:pStyle w:val="a5"/>
        <w:numPr>
          <w:ilvl w:val="1"/>
          <w:numId w:val="1"/>
        </w:numPr>
        <w:spacing w:line="23" w:lineRule="atLeast"/>
        <w:ind w:hanging="510"/>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 xml:space="preserve">Anexa 3 – </w:t>
      </w:r>
      <w:r w:rsidR="00B54FD7" w:rsidRPr="00447160">
        <w:rPr>
          <w:rFonts w:ascii="Times New Roman" w:eastAsia="Times New Roman" w:hAnsi="Times New Roman" w:cs="Times New Roman"/>
          <w:kern w:val="0"/>
          <w:lang w:val="ro-RO"/>
          <w14:ligatures w14:val="none"/>
        </w:rPr>
        <w:t>Oferta financiară</w:t>
      </w:r>
    </w:p>
    <w:p w14:paraId="09B28427" w14:textId="77777777" w:rsidR="005D7F66" w:rsidRPr="00447160" w:rsidRDefault="005D7F66" w:rsidP="005F7431">
      <w:pPr>
        <w:spacing w:line="23" w:lineRule="atLeast"/>
        <w:rPr>
          <w:rFonts w:ascii="Times New Roman" w:eastAsia="Times New Roman" w:hAnsi="Times New Roman" w:cs="Times New Roman"/>
          <w:b/>
          <w:bCs/>
          <w:kern w:val="0"/>
          <w:lang w:val="ro-RO"/>
          <w14:ligatures w14:val="none"/>
        </w:rPr>
      </w:pPr>
    </w:p>
    <w:p w14:paraId="146142CB" w14:textId="582B6CDD" w:rsidR="005D7F66" w:rsidRPr="00447160" w:rsidRDefault="005D7F66" w:rsidP="005D7F66">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PĂRȚILE</w:t>
      </w:r>
    </w:p>
    <w:p w14:paraId="6AFAC230" w14:textId="77777777" w:rsidR="005D7F66" w:rsidRPr="00447160" w:rsidRDefault="005D7F66" w:rsidP="005F7431">
      <w:pPr>
        <w:spacing w:line="23" w:lineRule="atLeast"/>
        <w:rPr>
          <w:rFonts w:ascii="Times New Roman" w:eastAsia="Times New Roman" w:hAnsi="Times New Roman" w:cs="Times New Roman"/>
          <w:b/>
          <w:bCs/>
          <w:kern w:val="0"/>
          <w:lang w:val="ro-RO"/>
          <w14:ligatures w14:val="none"/>
        </w:rPr>
      </w:pPr>
    </w:p>
    <w:p w14:paraId="18413E25" w14:textId="77777777" w:rsidR="005D7F66" w:rsidRPr="00447160" w:rsidRDefault="005D7F66" w:rsidP="005F7431">
      <w:pPr>
        <w:spacing w:line="23" w:lineRule="atLeast"/>
        <w:rPr>
          <w:rFonts w:ascii="Times New Roman" w:eastAsia="Times New Roman" w:hAnsi="Times New Roman" w:cs="Times New Roman"/>
          <w:b/>
          <w:bCs/>
          <w:kern w:val="0"/>
          <w:lang w:val="ro-RO"/>
          <w14:ligatures w14:val="none"/>
        </w:rPr>
      </w:pPr>
    </w:p>
    <w:p w14:paraId="1FE44773" w14:textId="77777777" w:rsidR="005D7F66" w:rsidRPr="00447160" w:rsidRDefault="005D7F66" w:rsidP="005F7431">
      <w:pPr>
        <w:spacing w:line="23" w:lineRule="atLeast"/>
        <w:rPr>
          <w:rFonts w:ascii="Times New Roman" w:eastAsia="Times New Roman" w:hAnsi="Times New Roman" w:cs="Times New Roman"/>
          <w:b/>
          <w:bCs/>
          <w:kern w:val="0"/>
          <w:lang w:val="ro-RO"/>
          <w14:ligatures w14:val="none"/>
        </w:rPr>
      </w:pPr>
    </w:p>
    <w:tbl>
      <w:tblPr>
        <w:tblStyle w:val="a7"/>
        <w:tblW w:w="0" w:type="auto"/>
        <w:tblLook w:val="04A0" w:firstRow="1" w:lastRow="0" w:firstColumn="1" w:lastColumn="0" w:noHBand="0" w:noVBand="1"/>
      </w:tblPr>
      <w:tblGrid>
        <w:gridCol w:w="4462"/>
        <w:gridCol w:w="4554"/>
      </w:tblGrid>
      <w:tr w:rsidR="00F83CEF" w:rsidRPr="00447160" w14:paraId="5DF99B09" w14:textId="77777777" w:rsidTr="00F83CEF">
        <w:tc>
          <w:tcPr>
            <w:tcW w:w="4675" w:type="dxa"/>
          </w:tcPr>
          <w:p w14:paraId="3C816B33" w14:textId="07D0DB0B" w:rsidR="00F83CEF" w:rsidRPr="00447160" w:rsidRDefault="00F83CEF" w:rsidP="00F83CEF">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CLIENT</w:t>
            </w:r>
          </w:p>
        </w:tc>
        <w:tc>
          <w:tcPr>
            <w:tcW w:w="4675" w:type="dxa"/>
          </w:tcPr>
          <w:p w14:paraId="4BFA5772" w14:textId="0746E878" w:rsidR="00F83CEF" w:rsidRPr="00447160" w:rsidRDefault="00F83CEF" w:rsidP="00F83CEF">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ANTREPRENOR</w:t>
            </w:r>
          </w:p>
        </w:tc>
      </w:tr>
      <w:tr w:rsidR="00F83CEF" w:rsidRPr="00447160" w14:paraId="0268E44B" w14:textId="77777777" w:rsidTr="00F83CEF">
        <w:tc>
          <w:tcPr>
            <w:tcW w:w="4675" w:type="dxa"/>
          </w:tcPr>
          <w:p w14:paraId="7A2A0759" w14:textId="7028200A" w:rsidR="00F83CEF" w:rsidRPr="00447160" w:rsidRDefault="00447160" w:rsidP="005F7431">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 xml:space="preserve">Fundația </w:t>
            </w:r>
            <w:proofErr w:type="spellStart"/>
            <w:r w:rsidRPr="00447160">
              <w:rPr>
                <w:rFonts w:ascii="Times New Roman" w:eastAsia="Times New Roman" w:hAnsi="Times New Roman" w:cs="Times New Roman"/>
                <w:b/>
                <w:bCs/>
                <w:kern w:val="0"/>
                <w:lang w:val="ro-RO"/>
                <w14:ligatures w14:val="none"/>
              </w:rPr>
              <w:t>Agapedia</w:t>
            </w:r>
            <w:proofErr w:type="spellEnd"/>
            <w:r w:rsidRPr="00447160">
              <w:rPr>
                <w:rFonts w:ascii="Times New Roman" w:eastAsia="Times New Roman" w:hAnsi="Times New Roman" w:cs="Times New Roman"/>
                <w:b/>
                <w:bCs/>
                <w:kern w:val="0"/>
                <w:lang w:val="ro-RO"/>
                <w14:ligatures w14:val="none"/>
              </w:rPr>
              <w:t xml:space="preserve"> din Moldova</w:t>
            </w:r>
          </w:p>
          <w:p w14:paraId="197BBC9F" w14:textId="0D37E8E7" w:rsidR="00F83CEF" w:rsidRPr="00447160" w:rsidRDefault="00F83CEF" w:rsidP="005F7431">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IDNO:</w:t>
            </w:r>
            <w:r w:rsidR="00447160" w:rsidRPr="00447160">
              <w:rPr>
                <w:rFonts w:ascii="Times New Roman" w:eastAsia="Times New Roman" w:hAnsi="Times New Roman" w:cs="Times New Roman"/>
                <w:kern w:val="0"/>
                <w:lang w:val="ro-RO"/>
                <w14:ligatures w14:val="none"/>
              </w:rPr>
              <w:t xml:space="preserve"> </w:t>
            </w:r>
            <w:r w:rsidR="00447160" w:rsidRPr="00447160">
              <w:rPr>
                <w:rFonts w:ascii="Times New Roman" w:eastAsia="Times New Roman" w:hAnsi="Times New Roman" w:cs="Times New Roman"/>
                <w:kern w:val="0"/>
                <w:lang w:val="ro-RO"/>
                <w14:ligatures w14:val="none"/>
              </w:rPr>
              <w:t>1012620004147</w:t>
            </w:r>
          </w:p>
          <w:p w14:paraId="475AB34E" w14:textId="66604E4D" w:rsidR="00F83CEF" w:rsidRPr="00447160" w:rsidRDefault="00F83CEF"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lang w:val="ro-RO"/>
                <w14:ligatures w14:val="none"/>
              </w:rPr>
              <w:t>Sediul:</w:t>
            </w:r>
            <w:r w:rsidR="00447160">
              <w:rPr>
                <w:rFonts w:ascii="Times New Roman" w:eastAsia="Times New Roman" w:hAnsi="Times New Roman" w:cs="Times New Roman"/>
                <w:kern w:val="0"/>
                <w:lang w:val="ro-RO"/>
                <w14:ligatures w14:val="none"/>
              </w:rPr>
              <w:t xml:space="preserve"> </w:t>
            </w:r>
            <w:r w:rsidR="00447160" w:rsidRPr="00447160">
              <w:rPr>
                <w:rFonts w:ascii="Times New Roman" w:eastAsia="Times New Roman" w:hAnsi="Times New Roman" w:cs="Times New Roman"/>
                <w:kern w:val="0"/>
                <w:lang w:val="ro-RO"/>
                <w14:ligatures w14:val="none"/>
              </w:rPr>
              <w:t>mun. Chișinău, str. Mihail Lomonosov, nr.20,</w:t>
            </w:r>
          </w:p>
          <w:p w14:paraId="70746346" w14:textId="77777777" w:rsidR="00F83CEF" w:rsidRPr="00447160" w:rsidRDefault="00F83CEF"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092EC43D" w14:textId="77777777" w:rsidR="00F83CEF" w:rsidRPr="00447160" w:rsidRDefault="00F83CEF"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6C3175E5" w14:textId="40D4426F" w:rsidR="005D7F66" w:rsidRPr="00447160" w:rsidRDefault="00C54D58"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74DC7702" w14:textId="77777777" w:rsidR="00C54D58" w:rsidRPr="00447160" w:rsidRDefault="00C54D58"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2C7C52FC" w14:textId="77777777" w:rsidR="00C54D58" w:rsidRDefault="00C54D58"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Email: </w:t>
            </w:r>
          </w:p>
          <w:p w14:paraId="63C514B4" w14:textId="77777777" w:rsidR="00447160" w:rsidRDefault="00447160" w:rsidP="005F7431">
            <w:pPr>
              <w:spacing w:line="23" w:lineRule="atLeast"/>
              <w:rPr>
                <w:rFonts w:ascii="Times New Roman" w:eastAsia="Times New Roman" w:hAnsi="Times New Roman" w:cs="Times New Roman"/>
                <w:kern w:val="0"/>
                <w:highlight w:val="yellow"/>
                <w:lang w:val="ro-RO"/>
                <w14:ligatures w14:val="none"/>
              </w:rPr>
            </w:pPr>
          </w:p>
          <w:p w14:paraId="4BBD9451" w14:textId="43439CE4" w:rsidR="00447160" w:rsidRPr="00447160" w:rsidRDefault="00447160" w:rsidP="005F7431">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b/>
                <w:bCs/>
                <w:kern w:val="0"/>
                <w:highlight w:val="yellow"/>
                <w:u w:val="single"/>
                <w:lang w:val="ro-RO"/>
                <w14:ligatures w14:val="none"/>
              </w:rPr>
              <w:lastRenderedPageBreak/>
              <w:t xml:space="preserve">Marian Marina        </w:t>
            </w:r>
          </w:p>
        </w:tc>
        <w:tc>
          <w:tcPr>
            <w:tcW w:w="4675" w:type="dxa"/>
          </w:tcPr>
          <w:p w14:paraId="45478725" w14:textId="71FD119F" w:rsidR="00C54D58" w:rsidRPr="00447160" w:rsidRDefault="00C54D58" w:rsidP="00C54D58">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lastRenderedPageBreak/>
              <w:t>_______</w:t>
            </w:r>
            <w:r w:rsidR="005D7F66" w:rsidRPr="00447160">
              <w:rPr>
                <w:rFonts w:ascii="Times New Roman" w:eastAsia="Times New Roman" w:hAnsi="Times New Roman" w:cs="Times New Roman"/>
                <w:b/>
                <w:bCs/>
                <w:kern w:val="0"/>
                <w:highlight w:val="yellow"/>
                <w:lang w:val="ro-RO"/>
                <w14:ligatures w14:val="none"/>
              </w:rPr>
              <w:t xml:space="preserve"> SRL</w:t>
            </w:r>
          </w:p>
          <w:p w14:paraId="6418735A"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IDNO:</w:t>
            </w:r>
          </w:p>
          <w:p w14:paraId="190E2687"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Sediul:</w:t>
            </w:r>
          </w:p>
          <w:p w14:paraId="4EE8D2EC"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54F08552"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29490E3B" w14:textId="46F14F24" w:rsidR="005D7F66"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739A8159" w14:textId="791FBA7B" w:rsidR="005D7F66" w:rsidRPr="00447160" w:rsidRDefault="005D7F66"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TVA:</w:t>
            </w:r>
          </w:p>
          <w:p w14:paraId="2BC17ED4"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p>
          <w:p w14:paraId="392B459C" w14:textId="77777777" w:rsidR="00C54D58" w:rsidRPr="00447160" w:rsidRDefault="00C54D58" w:rsidP="00C54D58">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42EFBE6B" w14:textId="4C1A4D29" w:rsidR="00F83CEF" w:rsidRPr="00447160" w:rsidRDefault="00C54D58" w:rsidP="00C54D58">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Email:</w:t>
            </w:r>
          </w:p>
        </w:tc>
      </w:tr>
      <w:tr w:rsidR="00F83CEF" w:rsidRPr="00447160" w14:paraId="6B73922F" w14:textId="77777777" w:rsidTr="00F83CEF">
        <w:tc>
          <w:tcPr>
            <w:tcW w:w="4675" w:type="dxa"/>
          </w:tcPr>
          <w:p w14:paraId="0E7B9557" w14:textId="4C2271AD" w:rsidR="00F83CEF" w:rsidRPr="00447160" w:rsidRDefault="00C54D58" w:rsidP="005F7431">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lastRenderedPageBreak/>
              <w:t>NUME/PRENUME ADMINISTRATOR</w:t>
            </w:r>
          </w:p>
          <w:p w14:paraId="18EF5487" w14:textId="77777777" w:rsidR="005D7F66" w:rsidRPr="00447160" w:rsidRDefault="005D7F66" w:rsidP="005F7431">
            <w:pPr>
              <w:spacing w:line="23" w:lineRule="atLeast"/>
              <w:rPr>
                <w:rFonts w:ascii="Times New Roman" w:eastAsia="Times New Roman" w:hAnsi="Times New Roman" w:cs="Times New Roman"/>
                <w:b/>
                <w:bCs/>
                <w:kern w:val="0"/>
                <w:highlight w:val="yellow"/>
                <w:lang w:val="ro-RO"/>
                <w14:ligatures w14:val="none"/>
              </w:rPr>
            </w:pPr>
          </w:p>
          <w:p w14:paraId="5FF5E8F5" w14:textId="77777777" w:rsidR="00C54D58" w:rsidRPr="00447160" w:rsidRDefault="00C54D58" w:rsidP="005F7431">
            <w:pPr>
              <w:spacing w:line="23" w:lineRule="atLeast"/>
              <w:rPr>
                <w:rFonts w:ascii="Times New Roman" w:eastAsia="Times New Roman" w:hAnsi="Times New Roman" w:cs="Times New Roman"/>
                <w:b/>
                <w:bCs/>
                <w:kern w:val="0"/>
                <w:highlight w:val="yellow"/>
                <w:lang w:val="ro-RO"/>
                <w14:ligatures w14:val="none"/>
              </w:rPr>
            </w:pPr>
          </w:p>
          <w:p w14:paraId="575660B2" w14:textId="0318CE6F" w:rsidR="00C54D58" w:rsidRPr="00447160" w:rsidRDefault="00447160" w:rsidP="005F7431">
            <w:pPr>
              <w:spacing w:line="23" w:lineRule="atLeast"/>
              <w:rPr>
                <w:rFonts w:ascii="Times New Roman" w:eastAsia="Times New Roman" w:hAnsi="Times New Roman" w:cs="Times New Roman"/>
                <w:b/>
                <w:bCs/>
                <w:kern w:val="0"/>
                <w:highlight w:val="yellow"/>
                <w:lang w:val="ro-RO"/>
                <w14:ligatures w14:val="none"/>
              </w:rPr>
            </w:pPr>
            <w:r>
              <w:rPr>
                <w:rFonts w:ascii="Times New Roman" w:eastAsia="Times New Roman" w:hAnsi="Times New Roman" w:cs="Times New Roman"/>
                <w:b/>
                <w:bCs/>
                <w:kern w:val="0"/>
                <w:highlight w:val="yellow"/>
                <w:u w:val="single"/>
                <w:lang w:val="ro-RO"/>
                <w14:ligatures w14:val="none"/>
              </w:rPr>
              <w:t xml:space="preserve">                                                  </w:t>
            </w:r>
            <w:r w:rsidR="005D7F66" w:rsidRPr="00447160">
              <w:rPr>
                <w:rFonts w:ascii="Times New Roman" w:eastAsia="Times New Roman" w:hAnsi="Times New Roman" w:cs="Times New Roman"/>
                <w:b/>
                <w:bCs/>
                <w:kern w:val="0"/>
                <w:highlight w:val="yellow"/>
                <w:lang w:val="ro-RO"/>
                <w14:ligatures w14:val="none"/>
              </w:rPr>
              <w:t>L.Ș.</w:t>
            </w:r>
          </w:p>
          <w:p w14:paraId="0D0AC76C" w14:textId="77777777" w:rsidR="00C54D58" w:rsidRPr="00447160" w:rsidRDefault="00C54D58" w:rsidP="005F7431">
            <w:pPr>
              <w:spacing w:line="23" w:lineRule="atLeast"/>
              <w:rPr>
                <w:rFonts w:ascii="Times New Roman" w:eastAsia="Times New Roman" w:hAnsi="Times New Roman" w:cs="Times New Roman"/>
                <w:b/>
                <w:bCs/>
                <w:kern w:val="0"/>
                <w:highlight w:val="yellow"/>
                <w:lang w:val="ro-RO"/>
                <w14:ligatures w14:val="none"/>
              </w:rPr>
            </w:pPr>
          </w:p>
        </w:tc>
        <w:tc>
          <w:tcPr>
            <w:tcW w:w="4675" w:type="dxa"/>
          </w:tcPr>
          <w:p w14:paraId="1C0FB882" w14:textId="77777777" w:rsidR="005D7F66" w:rsidRPr="00447160" w:rsidRDefault="005D7F66" w:rsidP="005D7F66">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NUME/PRENUME ADMINISTRATOR</w:t>
            </w:r>
          </w:p>
          <w:p w14:paraId="29040BBE" w14:textId="77777777" w:rsidR="005D7F66" w:rsidRPr="00447160" w:rsidRDefault="005D7F66" w:rsidP="005D7F66">
            <w:pPr>
              <w:spacing w:line="23" w:lineRule="atLeast"/>
              <w:rPr>
                <w:rFonts w:ascii="Times New Roman" w:eastAsia="Times New Roman" w:hAnsi="Times New Roman" w:cs="Times New Roman"/>
                <w:b/>
                <w:bCs/>
                <w:kern w:val="0"/>
                <w:highlight w:val="yellow"/>
                <w:lang w:val="ro-RO"/>
                <w14:ligatures w14:val="none"/>
              </w:rPr>
            </w:pPr>
          </w:p>
          <w:p w14:paraId="1B434EF1" w14:textId="77777777" w:rsidR="005D7F66" w:rsidRPr="00447160" w:rsidRDefault="005D7F66" w:rsidP="005D7F66">
            <w:pPr>
              <w:spacing w:line="23" w:lineRule="atLeast"/>
              <w:rPr>
                <w:rFonts w:ascii="Times New Roman" w:eastAsia="Times New Roman" w:hAnsi="Times New Roman" w:cs="Times New Roman"/>
                <w:b/>
                <w:bCs/>
                <w:kern w:val="0"/>
                <w:highlight w:val="yellow"/>
                <w:lang w:val="ro-RO"/>
                <w14:ligatures w14:val="none"/>
              </w:rPr>
            </w:pPr>
          </w:p>
          <w:p w14:paraId="00384201" w14:textId="77777777" w:rsidR="005D7F66" w:rsidRPr="00447160" w:rsidRDefault="005D7F66" w:rsidP="005D7F66">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__________________________         L.Ș.</w:t>
            </w:r>
          </w:p>
          <w:p w14:paraId="71913A39" w14:textId="77777777" w:rsidR="00F83CEF" w:rsidRPr="00447160" w:rsidRDefault="00F83CEF" w:rsidP="005F7431">
            <w:pPr>
              <w:spacing w:line="23" w:lineRule="atLeast"/>
              <w:rPr>
                <w:rFonts w:ascii="Times New Roman" w:eastAsia="Times New Roman" w:hAnsi="Times New Roman" w:cs="Times New Roman"/>
                <w:b/>
                <w:bCs/>
                <w:kern w:val="0"/>
                <w:highlight w:val="yellow"/>
                <w:lang w:val="ro-RO"/>
                <w14:ligatures w14:val="none"/>
              </w:rPr>
            </w:pPr>
          </w:p>
        </w:tc>
      </w:tr>
    </w:tbl>
    <w:p w14:paraId="0F6900F7" w14:textId="77777777" w:rsidR="007E6B58" w:rsidRPr="00447160" w:rsidRDefault="007E6B58" w:rsidP="005F7431">
      <w:pPr>
        <w:spacing w:line="23" w:lineRule="atLeast"/>
        <w:rPr>
          <w:rFonts w:ascii="Times New Roman" w:eastAsia="Times New Roman" w:hAnsi="Times New Roman" w:cs="Times New Roman"/>
          <w:b/>
          <w:bCs/>
          <w:kern w:val="0"/>
          <w:lang w:val="ro-RO"/>
          <w14:ligatures w14:val="none"/>
        </w:rPr>
      </w:pPr>
    </w:p>
    <w:p w14:paraId="7544FBBF" w14:textId="77777777" w:rsidR="00752CC5" w:rsidRPr="00447160" w:rsidRDefault="00752CC5" w:rsidP="005F7431">
      <w:pPr>
        <w:spacing w:line="23" w:lineRule="atLeast"/>
        <w:rPr>
          <w:rFonts w:ascii="Times New Roman" w:eastAsia="Times New Roman" w:hAnsi="Times New Roman" w:cs="Times New Roman"/>
          <w:b/>
          <w:bCs/>
          <w:kern w:val="0"/>
          <w:lang w:val="ro-RO"/>
          <w14:ligatures w14:val="none"/>
        </w:rPr>
      </w:pPr>
    </w:p>
    <w:p w14:paraId="7548678B"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2B286971"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6E778670"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54CFF6A4"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11F51B94"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0084F458"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3DF040F1" w14:textId="77777777" w:rsidR="00447160" w:rsidRPr="00447160" w:rsidRDefault="00447160" w:rsidP="00447160">
      <w:pPr>
        <w:spacing w:line="23" w:lineRule="atLeast"/>
        <w:rPr>
          <w:rFonts w:ascii="Times New Roman" w:eastAsia="Times New Roman" w:hAnsi="Times New Roman" w:cs="Times New Roman"/>
          <w:b/>
          <w:bCs/>
          <w:i/>
          <w:iCs/>
          <w:kern w:val="0"/>
          <w:lang w:val="ro-RO"/>
          <w14:ligatures w14:val="none"/>
        </w:rPr>
      </w:pPr>
    </w:p>
    <w:p w14:paraId="3ABB934C" w14:textId="77777777" w:rsidR="00BB2AF1" w:rsidRPr="00447160" w:rsidRDefault="00BB2AF1" w:rsidP="00752CC5">
      <w:pPr>
        <w:spacing w:line="23" w:lineRule="atLeast"/>
        <w:jc w:val="right"/>
        <w:rPr>
          <w:rFonts w:ascii="Times New Roman" w:eastAsia="Times New Roman" w:hAnsi="Times New Roman" w:cs="Times New Roman"/>
          <w:b/>
          <w:bCs/>
          <w:i/>
          <w:iCs/>
          <w:kern w:val="0"/>
          <w:lang w:val="ro-RO"/>
          <w14:ligatures w14:val="none"/>
        </w:rPr>
      </w:pPr>
    </w:p>
    <w:p w14:paraId="0C17887C" w14:textId="332C04A9" w:rsidR="00752CC5" w:rsidRPr="00447160" w:rsidRDefault="00752CC5" w:rsidP="00752CC5">
      <w:pPr>
        <w:spacing w:line="23" w:lineRule="atLeast"/>
        <w:jc w:val="right"/>
        <w:rPr>
          <w:rFonts w:ascii="Times New Roman" w:eastAsia="Times New Roman" w:hAnsi="Times New Roman" w:cs="Times New Roman"/>
          <w:b/>
          <w:bCs/>
          <w:i/>
          <w:iCs/>
          <w:kern w:val="0"/>
          <w:lang w:val="ro-RO"/>
          <w14:ligatures w14:val="none"/>
        </w:rPr>
      </w:pPr>
      <w:r w:rsidRPr="00447160">
        <w:rPr>
          <w:rFonts w:ascii="Times New Roman" w:eastAsia="Times New Roman" w:hAnsi="Times New Roman" w:cs="Times New Roman"/>
          <w:b/>
          <w:bCs/>
          <w:i/>
          <w:iCs/>
          <w:kern w:val="0"/>
          <w:lang w:val="ro-RO"/>
          <w14:ligatures w14:val="none"/>
        </w:rPr>
        <w:t>Anexa nr. 1</w:t>
      </w:r>
    </w:p>
    <w:p w14:paraId="5ED2EDF9" w14:textId="3315FE5F" w:rsidR="00C509AB" w:rsidRPr="00447160" w:rsidRDefault="00A15B10" w:rsidP="00752CC5">
      <w:pPr>
        <w:spacing w:line="23" w:lineRule="atLeast"/>
        <w:jc w:val="right"/>
        <w:rPr>
          <w:rFonts w:ascii="Times New Roman" w:eastAsia="Times New Roman" w:hAnsi="Times New Roman" w:cs="Times New Roman"/>
          <w:b/>
          <w:bCs/>
          <w:i/>
          <w:iCs/>
          <w:kern w:val="0"/>
          <w:lang w:val="ro-RO"/>
          <w14:ligatures w14:val="none"/>
        </w:rPr>
      </w:pPr>
      <w:r w:rsidRPr="00447160">
        <w:rPr>
          <w:rFonts w:ascii="Times New Roman" w:eastAsia="Times New Roman" w:hAnsi="Times New Roman" w:cs="Times New Roman"/>
          <w:b/>
          <w:bCs/>
          <w:i/>
          <w:iCs/>
          <w:kern w:val="0"/>
          <w:lang w:val="ro-RO"/>
          <w14:ligatures w14:val="none"/>
        </w:rPr>
        <w:t>l</w:t>
      </w:r>
      <w:r w:rsidR="00C509AB" w:rsidRPr="00447160">
        <w:rPr>
          <w:rFonts w:ascii="Times New Roman" w:eastAsia="Times New Roman" w:hAnsi="Times New Roman" w:cs="Times New Roman"/>
          <w:b/>
          <w:bCs/>
          <w:i/>
          <w:iCs/>
          <w:kern w:val="0"/>
          <w:lang w:val="ro-RO"/>
          <w14:ligatures w14:val="none"/>
        </w:rPr>
        <w:t>a contractul de antrepriză nr. _____ din _________</w:t>
      </w:r>
    </w:p>
    <w:p w14:paraId="70DECD0A" w14:textId="77777777" w:rsidR="00752CC5" w:rsidRPr="00447160" w:rsidRDefault="00752CC5" w:rsidP="005F7431">
      <w:pPr>
        <w:spacing w:line="23" w:lineRule="atLeast"/>
        <w:rPr>
          <w:rFonts w:ascii="Times New Roman" w:eastAsia="Times New Roman" w:hAnsi="Times New Roman" w:cs="Times New Roman"/>
          <w:b/>
          <w:bCs/>
          <w:kern w:val="0"/>
          <w:lang w:val="ro-RO"/>
          <w14:ligatures w14:val="none"/>
        </w:rPr>
      </w:pPr>
    </w:p>
    <w:p w14:paraId="2E3DA11F" w14:textId="77777777" w:rsidR="00C509AB" w:rsidRPr="00447160" w:rsidRDefault="00C509AB" w:rsidP="00C509AB">
      <w:pPr>
        <w:spacing w:line="23" w:lineRule="atLeast"/>
        <w:jc w:val="center"/>
        <w:rPr>
          <w:rFonts w:ascii="Times New Roman" w:eastAsia="Times New Roman" w:hAnsi="Times New Roman" w:cs="Times New Roman"/>
          <w:b/>
          <w:bCs/>
          <w:kern w:val="0"/>
          <w:lang w:val="ro-RO"/>
          <w14:ligatures w14:val="none"/>
        </w:rPr>
      </w:pPr>
    </w:p>
    <w:p w14:paraId="72E00D25" w14:textId="2A7DE626" w:rsidR="00C509AB" w:rsidRPr="00447160" w:rsidRDefault="00F06801"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Caiet de sarcini</w:t>
      </w:r>
    </w:p>
    <w:p w14:paraId="5F2D3AE7" w14:textId="77777777" w:rsidR="00C509AB" w:rsidRPr="00447160" w:rsidRDefault="00C509AB" w:rsidP="00C509AB">
      <w:pPr>
        <w:spacing w:line="23" w:lineRule="atLeast"/>
        <w:jc w:val="center"/>
        <w:rPr>
          <w:rFonts w:ascii="Times New Roman" w:eastAsia="Times New Roman" w:hAnsi="Times New Roman" w:cs="Times New Roman"/>
          <w:b/>
          <w:bCs/>
          <w:kern w:val="0"/>
          <w:lang w:val="ro-RO"/>
          <w14:ligatures w14:val="none"/>
        </w:rPr>
      </w:pPr>
    </w:p>
    <w:p w14:paraId="6BF0A2F0" w14:textId="77777777" w:rsidR="00C509AB" w:rsidRPr="00447160" w:rsidRDefault="00C509AB" w:rsidP="00C509AB">
      <w:pPr>
        <w:spacing w:line="23" w:lineRule="atLeast"/>
        <w:jc w:val="center"/>
        <w:rPr>
          <w:rFonts w:ascii="Times New Roman" w:eastAsia="Times New Roman" w:hAnsi="Times New Roman" w:cs="Times New Roman"/>
          <w:b/>
          <w:bCs/>
          <w:kern w:val="0"/>
          <w:lang w:val="ro-RO"/>
          <w14:ligatures w14:val="none"/>
        </w:rPr>
      </w:pPr>
    </w:p>
    <w:tbl>
      <w:tblPr>
        <w:tblStyle w:val="a7"/>
        <w:tblW w:w="0" w:type="auto"/>
        <w:tblLook w:val="04A0" w:firstRow="1" w:lastRow="0" w:firstColumn="1" w:lastColumn="0" w:noHBand="0" w:noVBand="1"/>
      </w:tblPr>
      <w:tblGrid>
        <w:gridCol w:w="1067"/>
        <w:gridCol w:w="5170"/>
        <w:gridCol w:w="2779"/>
      </w:tblGrid>
      <w:tr w:rsidR="00337DDC" w:rsidRPr="00447160" w14:paraId="6FCF80AD" w14:textId="77777777" w:rsidTr="00A15B10">
        <w:tc>
          <w:tcPr>
            <w:tcW w:w="1075" w:type="dxa"/>
          </w:tcPr>
          <w:p w14:paraId="140524F4" w14:textId="4D6E3756"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Nr. Ordine</w:t>
            </w:r>
          </w:p>
        </w:tc>
        <w:tc>
          <w:tcPr>
            <w:tcW w:w="5400" w:type="dxa"/>
          </w:tcPr>
          <w:p w14:paraId="24675951" w14:textId="3EC8E049"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Descrierea lucrării</w:t>
            </w:r>
          </w:p>
        </w:tc>
        <w:tc>
          <w:tcPr>
            <w:tcW w:w="2875" w:type="dxa"/>
          </w:tcPr>
          <w:p w14:paraId="2BDA4681" w14:textId="3B8A1FFE"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Mențiuni</w:t>
            </w:r>
          </w:p>
        </w:tc>
      </w:tr>
      <w:tr w:rsidR="00337DDC" w:rsidRPr="00447160" w14:paraId="126505A6" w14:textId="77777777" w:rsidTr="00A15B10">
        <w:tc>
          <w:tcPr>
            <w:tcW w:w="1075" w:type="dxa"/>
          </w:tcPr>
          <w:p w14:paraId="0688676F"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5400" w:type="dxa"/>
          </w:tcPr>
          <w:p w14:paraId="39F4C718"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2875" w:type="dxa"/>
          </w:tcPr>
          <w:p w14:paraId="7E86BF47"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r>
      <w:tr w:rsidR="00337DDC" w:rsidRPr="00447160" w14:paraId="1DFCC972" w14:textId="77777777" w:rsidTr="00A15B10">
        <w:tc>
          <w:tcPr>
            <w:tcW w:w="1075" w:type="dxa"/>
          </w:tcPr>
          <w:p w14:paraId="489678B6"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5400" w:type="dxa"/>
          </w:tcPr>
          <w:p w14:paraId="4FA1BBED"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2875" w:type="dxa"/>
          </w:tcPr>
          <w:p w14:paraId="0AB35CD3"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r>
      <w:tr w:rsidR="00337DDC" w:rsidRPr="00447160" w14:paraId="21A9D75C" w14:textId="77777777" w:rsidTr="00A15B10">
        <w:tc>
          <w:tcPr>
            <w:tcW w:w="1075" w:type="dxa"/>
          </w:tcPr>
          <w:p w14:paraId="05C8D623"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5400" w:type="dxa"/>
          </w:tcPr>
          <w:p w14:paraId="04CBA747"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2875" w:type="dxa"/>
          </w:tcPr>
          <w:p w14:paraId="13DD08DE"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r>
      <w:tr w:rsidR="00337DDC" w:rsidRPr="00447160" w14:paraId="33A7EC08" w14:textId="77777777" w:rsidTr="00A15B10">
        <w:tc>
          <w:tcPr>
            <w:tcW w:w="1075" w:type="dxa"/>
          </w:tcPr>
          <w:p w14:paraId="7C13AAA7"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5400" w:type="dxa"/>
          </w:tcPr>
          <w:p w14:paraId="1986D5C3"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2875" w:type="dxa"/>
          </w:tcPr>
          <w:p w14:paraId="64C34E83"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r>
      <w:tr w:rsidR="00A15B10" w:rsidRPr="00447160" w14:paraId="7AD35FB6" w14:textId="77777777" w:rsidTr="00A15B10">
        <w:tc>
          <w:tcPr>
            <w:tcW w:w="1075" w:type="dxa"/>
          </w:tcPr>
          <w:p w14:paraId="7E9D24C2"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5400" w:type="dxa"/>
          </w:tcPr>
          <w:p w14:paraId="6D981FA2"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c>
          <w:tcPr>
            <w:tcW w:w="2875" w:type="dxa"/>
          </w:tcPr>
          <w:p w14:paraId="00027F1E"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c>
      </w:tr>
    </w:tbl>
    <w:p w14:paraId="54DFF047"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p w14:paraId="4B3DFC7F"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p w14:paraId="0DE94A38" w14:textId="3D348234"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PĂRȚILE</w:t>
      </w:r>
    </w:p>
    <w:p w14:paraId="53AA2CCB" w14:textId="77777777" w:rsidR="00A15B10" w:rsidRPr="00447160" w:rsidRDefault="00A15B10" w:rsidP="00C509AB">
      <w:pPr>
        <w:spacing w:line="23" w:lineRule="atLeast"/>
        <w:jc w:val="center"/>
        <w:rPr>
          <w:rFonts w:ascii="Times New Roman" w:eastAsia="Times New Roman" w:hAnsi="Times New Roman" w:cs="Times New Roman"/>
          <w:b/>
          <w:bCs/>
          <w:kern w:val="0"/>
          <w:lang w:val="ro-RO"/>
          <w14:ligatures w14:val="none"/>
        </w:rPr>
      </w:pPr>
    </w:p>
    <w:tbl>
      <w:tblPr>
        <w:tblStyle w:val="a7"/>
        <w:tblW w:w="0" w:type="auto"/>
        <w:tblLook w:val="04A0" w:firstRow="1" w:lastRow="0" w:firstColumn="1" w:lastColumn="0" w:noHBand="0" w:noVBand="1"/>
      </w:tblPr>
      <w:tblGrid>
        <w:gridCol w:w="4508"/>
        <w:gridCol w:w="4508"/>
      </w:tblGrid>
      <w:tr w:rsidR="00337DDC" w:rsidRPr="00447160" w14:paraId="23BBB791" w14:textId="77777777" w:rsidTr="00447160">
        <w:tc>
          <w:tcPr>
            <w:tcW w:w="4508" w:type="dxa"/>
          </w:tcPr>
          <w:p w14:paraId="62CE6EE9" w14:textId="77777777" w:rsidR="00A15B10" w:rsidRPr="00447160" w:rsidRDefault="00A15B10">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CLIENT</w:t>
            </w:r>
          </w:p>
        </w:tc>
        <w:tc>
          <w:tcPr>
            <w:tcW w:w="4508" w:type="dxa"/>
          </w:tcPr>
          <w:p w14:paraId="2481D456" w14:textId="77777777" w:rsidR="00A15B10" w:rsidRPr="00447160" w:rsidRDefault="00A15B10">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ANTREPRENOR</w:t>
            </w:r>
          </w:p>
        </w:tc>
      </w:tr>
      <w:tr w:rsidR="00447160" w:rsidRPr="00447160" w14:paraId="0BAF894E" w14:textId="77777777" w:rsidTr="00447160">
        <w:tc>
          <w:tcPr>
            <w:tcW w:w="4508" w:type="dxa"/>
          </w:tcPr>
          <w:p w14:paraId="05B58DBF"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 xml:space="preserve">Fundația </w:t>
            </w:r>
            <w:proofErr w:type="spellStart"/>
            <w:r w:rsidRPr="00447160">
              <w:rPr>
                <w:rFonts w:ascii="Times New Roman" w:eastAsia="Times New Roman" w:hAnsi="Times New Roman" w:cs="Times New Roman"/>
                <w:b/>
                <w:bCs/>
                <w:kern w:val="0"/>
                <w:lang w:val="ro-RO"/>
                <w14:ligatures w14:val="none"/>
              </w:rPr>
              <w:t>Agapedia</w:t>
            </w:r>
            <w:proofErr w:type="spellEnd"/>
            <w:r w:rsidRPr="00447160">
              <w:rPr>
                <w:rFonts w:ascii="Times New Roman" w:eastAsia="Times New Roman" w:hAnsi="Times New Roman" w:cs="Times New Roman"/>
                <w:b/>
                <w:bCs/>
                <w:kern w:val="0"/>
                <w:lang w:val="ro-RO"/>
                <w14:ligatures w14:val="none"/>
              </w:rPr>
              <w:t xml:space="preserve"> din Moldova</w:t>
            </w:r>
          </w:p>
          <w:p w14:paraId="210B79BB" w14:textId="77777777" w:rsidR="00447160" w:rsidRPr="00447160" w:rsidRDefault="00447160" w:rsidP="00447160">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IDNO: 1012620004147</w:t>
            </w:r>
          </w:p>
          <w:p w14:paraId="5049CE41"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lang w:val="ro-RO"/>
                <w14:ligatures w14:val="none"/>
              </w:rPr>
              <w:t>Sediul:</w:t>
            </w:r>
            <w:r>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mun. Chișinău, str. Mihail Lomonosov, nr.20,</w:t>
            </w:r>
          </w:p>
          <w:p w14:paraId="3A7A6CDB"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05AECDDA"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1E1BD1D4"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2C4D7D3F"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33CA9B73" w14:textId="77777777" w:rsid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Email: </w:t>
            </w:r>
          </w:p>
          <w:p w14:paraId="7EBA6224" w14:textId="77777777" w:rsidR="00447160" w:rsidRDefault="00447160" w:rsidP="00447160">
            <w:pPr>
              <w:spacing w:line="23" w:lineRule="atLeast"/>
              <w:rPr>
                <w:rFonts w:ascii="Times New Roman" w:eastAsia="Times New Roman" w:hAnsi="Times New Roman" w:cs="Times New Roman"/>
                <w:kern w:val="0"/>
                <w:highlight w:val="yellow"/>
                <w:lang w:val="ro-RO"/>
                <w14:ligatures w14:val="none"/>
              </w:rPr>
            </w:pPr>
          </w:p>
          <w:p w14:paraId="08105D56" w14:textId="4F53F756"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b/>
                <w:bCs/>
                <w:kern w:val="0"/>
                <w:u w:val="single"/>
                <w:lang w:val="ro-RO"/>
                <w14:ligatures w14:val="none"/>
              </w:rPr>
              <w:t xml:space="preserve">Marian Marina        </w:t>
            </w:r>
          </w:p>
        </w:tc>
        <w:tc>
          <w:tcPr>
            <w:tcW w:w="4508" w:type="dxa"/>
          </w:tcPr>
          <w:p w14:paraId="76D96256"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_______ SRL</w:t>
            </w:r>
          </w:p>
          <w:p w14:paraId="0C9E82FE"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IDNO:</w:t>
            </w:r>
          </w:p>
          <w:p w14:paraId="38140697"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Sediul:</w:t>
            </w:r>
          </w:p>
          <w:p w14:paraId="734DB129"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069257BA"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373C285A"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19E4DDDD"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TVA:</w:t>
            </w:r>
          </w:p>
          <w:p w14:paraId="7C20209A"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p>
          <w:p w14:paraId="778FB26C"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5EBCCA73"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Email:</w:t>
            </w:r>
          </w:p>
        </w:tc>
      </w:tr>
      <w:tr w:rsidR="00447160" w:rsidRPr="00447160" w14:paraId="0B2873E1" w14:textId="77777777" w:rsidTr="00447160">
        <w:tc>
          <w:tcPr>
            <w:tcW w:w="4508" w:type="dxa"/>
          </w:tcPr>
          <w:p w14:paraId="63448C9C"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NUME/PRENUME ADMINISTRATOR</w:t>
            </w:r>
          </w:p>
          <w:p w14:paraId="57D32BDD"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5B46AC67"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4150D392"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u w:val="single"/>
                <w:lang w:val="ro-RO"/>
                <w14:ligatures w14:val="none"/>
              </w:rPr>
              <w:t xml:space="preserve">                                                  </w:t>
            </w:r>
            <w:r w:rsidRPr="00447160">
              <w:rPr>
                <w:rFonts w:ascii="Times New Roman" w:eastAsia="Times New Roman" w:hAnsi="Times New Roman" w:cs="Times New Roman"/>
                <w:b/>
                <w:bCs/>
                <w:kern w:val="0"/>
                <w:lang w:val="ro-RO"/>
                <w14:ligatures w14:val="none"/>
              </w:rPr>
              <w:t>L.Ș.</w:t>
            </w:r>
          </w:p>
          <w:p w14:paraId="344F6833"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tc>
        <w:tc>
          <w:tcPr>
            <w:tcW w:w="4508" w:type="dxa"/>
          </w:tcPr>
          <w:p w14:paraId="655D3B46"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NUME/PRENUME ADMINISTRATOR</w:t>
            </w:r>
          </w:p>
          <w:p w14:paraId="44B7E8F6"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5E70FADC"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2F54AD6E"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__________________________         L.Ș.</w:t>
            </w:r>
          </w:p>
          <w:p w14:paraId="5E8E10D4"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tc>
      </w:tr>
    </w:tbl>
    <w:p w14:paraId="17DEF0A3" w14:textId="77777777" w:rsidR="003969CB" w:rsidRPr="00447160" w:rsidRDefault="003969CB" w:rsidP="00447160">
      <w:pPr>
        <w:spacing w:line="23" w:lineRule="atLeast"/>
        <w:rPr>
          <w:rFonts w:ascii="Times New Roman" w:eastAsia="Times New Roman" w:hAnsi="Times New Roman" w:cs="Times New Roman"/>
          <w:b/>
          <w:bCs/>
          <w:kern w:val="0"/>
          <w:lang w:val="ro-RO"/>
          <w14:ligatures w14:val="none"/>
        </w:rPr>
      </w:pPr>
    </w:p>
    <w:p w14:paraId="5A38A0E4" w14:textId="775F2F44" w:rsidR="003969CB" w:rsidRPr="00447160" w:rsidRDefault="003969CB" w:rsidP="003969CB">
      <w:pPr>
        <w:spacing w:line="23" w:lineRule="atLeast"/>
        <w:jc w:val="right"/>
        <w:rPr>
          <w:rFonts w:ascii="Times New Roman" w:eastAsia="Times New Roman" w:hAnsi="Times New Roman" w:cs="Times New Roman"/>
          <w:b/>
          <w:bCs/>
          <w:i/>
          <w:iCs/>
          <w:kern w:val="0"/>
          <w:lang w:val="ro-RO"/>
          <w14:ligatures w14:val="none"/>
        </w:rPr>
      </w:pPr>
      <w:r w:rsidRPr="00447160">
        <w:rPr>
          <w:rFonts w:ascii="Times New Roman" w:eastAsia="Times New Roman" w:hAnsi="Times New Roman" w:cs="Times New Roman"/>
          <w:b/>
          <w:bCs/>
          <w:i/>
          <w:iCs/>
          <w:kern w:val="0"/>
          <w:lang w:val="ro-RO"/>
          <w14:ligatures w14:val="none"/>
        </w:rPr>
        <w:lastRenderedPageBreak/>
        <w:t>Anexa nr. 3</w:t>
      </w:r>
    </w:p>
    <w:p w14:paraId="498120FF" w14:textId="77777777" w:rsidR="003969CB" w:rsidRPr="00447160" w:rsidRDefault="003969CB" w:rsidP="003969CB">
      <w:pPr>
        <w:spacing w:line="23" w:lineRule="atLeast"/>
        <w:jc w:val="right"/>
        <w:rPr>
          <w:rFonts w:ascii="Times New Roman" w:eastAsia="Times New Roman" w:hAnsi="Times New Roman" w:cs="Times New Roman"/>
          <w:b/>
          <w:bCs/>
          <w:i/>
          <w:iCs/>
          <w:kern w:val="0"/>
          <w:lang w:val="ro-RO"/>
          <w14:ligatures w14:val="none"/>
        </w:rPr>
      </w:pPr>
      <w:r w:rsidRPr="00447160">
        <w:rPr>
          <w:rFonts w:ascii="Times New Roman" w:eastAsia="Times New Roman" w:hAnsi="Times New Roman" w:cs="Times New Roman"/>
          <w:b/>
          <w:bCs/>
          <w:i/>
          <w:iCs/>
          <w:kern w:val="0"/>
          <w:lang w:val="ro-RO"/>
          <w14:ligatures w14:val="none"/>
        </w:rPr>
        <w:t>la contractul de antrepriză nr. _____ din _________</w:t>
      </w:r>
    </w:p>
    <w:p w14:paraId="79DBAC20" w14:textId="77777777" w:rsidR="003969CB" w:rsidRPr="00447160" w:rsidRDefault="003969CB" w:rsidP="003969CB">
      <w:pPr>
        <w:spacing w:line="23" w:lineRule="atLeast"/>
        <w:rPr>
          <w:rFonts w:ascii="Times New Roman" w:eastAsia="Times New Roman" w:hAnsi="Times New Roman" w:cs="Times New Roman"/>
          <w:b/>
          <w:bCs/>
          <w:kern w:val="0"/>
          <w:lang w:val="ro-RO"/>
          <w14:ligatures w14:val="none"/>
        </w:rPr>
      </w:pPr>
    </w:p>
    <w:p w14:paraId="6B3520CA" w14:textId="180DE90A" w:rsidR="003969CB" w:rsidRPr="00447160" w:rsidRDefault="003969CB" w:rsidP="00C509A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 xml:space="preserve">DEVIZ </w:t>
      </w:r>
      <w:r w:rsidR="00E72845" w:rsidRPr="00447160">
        <w:rPr>
          <w:rFonts w:ascii="Times New Roman" w:eastAsia="Times New Roman" w:hAnsi="Times New Roman" w:cs="Times New Roman"/>
          <w:b/>
          <w:bCs/>
          <w:kern w:val="0"/>
          <w:lang w:val="ro-RO"/>
          <w14:ligatures w14:val="none"/>
        </w:rPr>
        <w:t>OFERTĂ</w:t>
      </w:r>
    </w:p>
    <w:p w14:paraId="52945E72" w14:textId="77777777" w:rsidR="003969CB" w:rsidRPr="00447160" w:rsidRDefault="003969CB" w:rsidP="00C509AB">
      <w:pPr>
        <w:spacing w:line="23" w:lineRule="atLeast"/>
        <w:jc w:val="center"/>
        <w:rPr>
          <w:rFonts w:ascii="Times New Roman" w:eastAsia="Times New Roman" w:hAnsi="Times New Roman" w:cs="Times New Roman"/>
          <w:b/>
          <w:bCs/>
          <w:kern w:val="0"/>
          <w:lang w:val="ro-RO"/>
          <w14:ligatures w14:val="none"/>
        </w:rPr>
      </w:pPr>
    </w:p>
    <w:tbl>
      <w:tblPr>
        <w:tblStyle w:val="a7"/>
        <w:tblW w:w="0" w:type="auto"/>
        <w:tblLook w:val="04A0" w:firstRow="1" w:lastRow="0" w:firstColumn="1" w:lastColumn="0" w:noHBand="0" w:noVBand="1"/>
      </w:tblPr>
      <w:tblGrid>
        <w:gridCol w:w="950"/>
        <w:gridCol w:w="4011"/>
        <w:gridCol w:w="1123"/>
        <w:gridCol w:w="1176"/>
        <w:gridCol w:w="1756"/>
      </w:tblGrid>
      <w:tr w:rsidR="003969CB" w:rsidRPr="00447160" w14:paraId="4059186D" w14:textId="5DE92376" w:rsidTr="00F45A79">
        <w:tc>
          <w:tcPr>
            <w:tcW w:w="805" w:type="dxa"/>
          </w:tcPr>
          <w:p w14:paraId="29437762"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Nr. Ordine</w:t>
            </w:r>
          </w:p>
        </w:tc>
        <w:tc>
          <w:tcPr>
            <w:tcW w:w="4320" w:type="dxa"/>
          </w:tcPr>
          <w:p w14:paraId="1C47AA85" w14:textId="246B4EE0"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Poziție</w:t>
            </w:r>
          </w:p>
        </w:tc>
        <w:tc>
          <w:tcPr>
            <w:tcW w:w="1170" w:type="dxa"/>
          </w:tcPr>
          <w:p w14:paraId="04656179" w14:textId="09C669AC"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Preț</w:t>
            </w:r>
          </w:p>
        </w:tc>
        <w:tc>
          <w:tcPr>
            <w:tcW w:w="1200" w:type="dxa"/>
          </w:tcPr>
          <w:p w14:paraId="47C77736" w14:textId="33F48BDF"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Unități</w:t>
            </w:r>
          </w:p>
        </w:tc>
        <w:tc>
          <w:tcPr>
            <w:tcW w:w="1855" w:type="dxa"/>
          </w:tcPr>
          <w:p w14:paraId="54025309" w14:textId="20720D21"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Total</w:t>
            </w:r>
          </w:p>
        </w:tc>
      </w:tr>
      <w:tr w:rsidR="003969CB" w:rsidRPr="00447160" w14:paraId="7F1A51D6" w14:textId="0D15B687" w:rsidTr="00F45A79">
        <w:tc>
          <w:tcPr>
            <w:tcW w:w="805" w:type="dxa"/>
          </w:tcPr>
          <w:p w14:paraId="350AF3A7"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4320" w:type="dxa"/>
          </w:tcPr>
          <w:p w14:paraId="00321049"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170" w:type="dxa"/>
          </w:tcPr>
          <w:p w14:paraId="1BA75FFE"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200" w:type="dxa"/>
          </w:tcPr>
          <w:p w14:paraId="214D74FC"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855" w:type="dxa"/>
          </w:tcPr>
          <w:p w14:paraId="1508118B"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r>
      <w:tr w:rsidR="003969CB" w:rsidRPr="00447160" w14:paraId="5A04CEC5" w14:textId="73B55FC8" w:rsidTr="00F45A79">
        <w:tc>
          <w:tcPr>
            <w:tcW w:w="805" w:type="dxa"/>
          </w:tcPr>
          <w:p w14:paraId="2FC280AB"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4320" w:type="dxa"/>
          </w:tcPr>
          <w:p w14:paraId="53CEF8C3"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170" w:type="dxa"/>
          </w:tcPr>
          <w:p w14:paraId="462A261C"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200" w:type="dxa"/>
          </w:tcPr>
          <w:p w14:paraId="133A8A4C"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855" w:type="dxa"/>
          </w:tcPr>
          <w:p w14:paraId="10286801"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r>
      <w:tr w:rsidR="003969CB" w:rsidRPr="00447160" w14:paraId="39A34ECC" w14:textId="209D5519" w:rsidTr="00F45A79">
        <w:tc>
          <w:tcPr>
            <w:tcW w:w="805" w:type="dxa"/>
          </w:tcPr>
          <w:p w14:paraId="057D4A2A"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4320" w:type="dxa"/>
          </w:tcPr>
          <w:p w14:paraId="3292E4A2"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170" w:type="dxa"/>
          </w:tcPr>
          <w:p w14:paraId="4859D73E"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200" w:type="dxa"/>
          </w:tcPr>
          <w:p w14:paraId="410230C1"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855" w:type="dxa"/>
          </w:tcPr>
          <w:p w14:paraId="4ED660BF"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r>
      <w:tr w:rsidR="003969CB" w:rsidRPr="00447160" w14:paraId="04A6C2CA" w14:textId="28F8B915" w:rsidTr="00F45A79">
        <w:tc>
          <w:tcPr>
            <w:tcW w:w="805" w:type="dxa"/>
          </w:tcPr>
          <w:p w14:paraId="4912C9D1"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4320" w:type="dxa"/>
          </w:tcPr>
          <w:p w14:paraId="70D52B5E"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170" w:type="dxa"/>
          </w:tcPr>
          <w:p w14:paraId="3CEDAA30"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200" w:type="dxa"/>
          </w:tcPr>
          <w:p w14:paraId="5774AE36"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c>
          <w:tcPr>
            <w:tcW w:w="1855" w:type="dxa"/>
          </w:tcPr>
          <w:p w14:paraId="68E12063" w14:textId="77777777" w:rsidR="003969CB" w:rsidRPr="00447160" w:rsidRDefault="003969CB">
            <w:pPr>
              <w:spacing w:line="23" w:lineRule="atLeast"/>
              <w:jc w:val="center"/>
              <w:rPr>
                <w:rFonts w:ascii="Times New Roman" w:eastAsia="Times New Roman" w:hAnsi="Times New Roman" w:cs="Times New Roman"/>
                <w:b/>
                <w:bCs/>
                <w:kern w:val="0"/>
                <w:lang w:val="ro-RO"/>
                <w14:ligatures w14:val="none"/>
              </w:rPr>
            </w:pPr>
          </w:p>
        </w:tc>
      </w:tr>
      <w:tr w:rsidR="00F45A79" w:rsidRPr="00447160" w14:paraId="5D83AF00" w14:textId="3E950B9A">
        <w:tc>
          <w:tcPr>
            <w:tcW w:w="7495" w:type="dxa"/>
            <w:gridSpan w:val="4"/>
          </w:tcPr>
          <w:p w14:paraId="50F5BFA6" w14:textId="7E29FA71" w:rsidR="00F45A79" w:rsidRPr="00447160" w:rsidRDefault="00F45A79">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Total estimat</w:t>
            </w:r>
          </w:p>
        </w:tc>
        <w:tc>
          <w:tcPr>
            <w:tcW w:w="1855" w:type="dxa"/>
          </w:tcPr>
          <w:p w14:paraId="76EAF5C6" w14:textId="77777777" w:rsidR="00F45A79" w:rsidRPr="00447160" w:rsidRDefault="00F45A79">
            <w:pPr>
              <w:spacing w:line="23" w:lineRule="atLeast"/>
              <w:jc w:val="center"/>
              <w:rPr>
                <w:rFonts w:ascii="Times New Roman" w:eastAsia="Times New Roman" w:hAnsi="Times New Roman" w:cs="Times New Roman"/>
                <w:b/>
                <w:bCs/>
                <w:kern w:val="0"/>
                <w:lang w:val="ro-RO"/>
                <w14:ligatures w14:val="none"/>
              </w:rPr>
            </w:pPr>
          </w:p>
        </w:tc>
      </w:tr>
    </w:tbl>
    <w:p w14:paraId="69B8A03F" w14:textId="77777777" w:rsidR="003969CB" w:rsidRPr="00447160" w:rsidRDefault="003969CB" w:rsidP="00C509AB">
      <w:pPr>
        <w:spacing w:line="23" w:lineRule="atLeast"/>
        <w:jc w:val="center"/>
        <w:rPr>
          <w:rFonts w:ascii="Times New Roman" w:eastAsia="Times New Roman" w:hAnsi="Times New Roman" w:cs="Times New Roman"/>
          <w:b/>
          <w:bCs/>
          <w:kern w:val="0"/>
          <w:lang w:val="ro-RO"/>
          <w14:ligatures w14:val="none"/>
        </w:rPr>
      </w:pPr>
    </w:p>
    <w:p w14:paraId="3334156B" w14:textId="77777777" w:rsidR="00991E89" w:rsidRPr="00447160" w:rsidRDefault="00991E89" w:rsidP="00C509AB">
      <w:pPr>
        <w:spacing w:line="23" w:lineRule="atLeast"/>
        <w:jc w:val="center"/>
        <w:rPr>
          <w:rFonts w:ascii="Times New Roman" w:eastAsia="Times New Roman" w:hAnsi="Times New Roman" w:cs="Times New Roman"/>
          <w:b/>
          <w:bCs/>
          <w:kern w:val="0"/>
          <w:lang w:val="ro-RO"/>
          <w14:ligatures w14:val="none"/>
        </w:rPr>
      </w:pPr>
    </w:p>
    <w:p w14:paraId="0E47A070" w14:textId="77777777" w:rsidR="00991E89" w:rsidRPr="00447160" w:rsidRDefault="00991E89" w:rsidP="00C509AB">
      <w:pPr>
        <w:spacing w:line="23" w:lineRule="atLeast"/>
        <w:jc w:val="center"/>
        <w:rPr>
          <w:rFonts w:ascii="Times New Roman" w:eastAsia="Times New Roman" w:hAnsi="Times New Roman" w:cs="Times New Roman"/>
          <w:b/>
          <w:bCs/>
          <w:kern w:val="0"/>
          <w:lang w:val="ro-RO"/>
          <w14:ligatures w14:val="none"/>
        </w:rPr>
      </w:pPr>
    </w:p>
    <w:p w14:paraId="4BE150B0" w14:textId="77777777" w:rsidR="00991E89" w:rsidRPr="00447160" w:rsidRDefault="00991E89" w:rsidP="00C509AB">
      <w:pPr>
        <w:spacing w:line="23" w:lineRule="atLeast"/>
        <w:jc w:val="center"/>
        <w:rPr>
          <w:rFonts w:ascii="Times New Roman" w:eastAsia="Times New Roman" w:hAnsi="Times New Roman" w:cs="Times New Roman"/>
          <w:b/>
          <w:bCs/>
          <w:kern w:val="0"/>
          <w:lang w:val="ro-RO"/>
          <w14:ligatures w14:val="none"/>
        </w:rPr>
      </w:pPr>
    </w:p>
    <w:p w14:paraId="0B450CA2" w14:textId="77777777" w:rsidR="00991E89" w:rsidRPr="00447160" w:rsidRDefault="00991E89" w:rsidP="00991E89">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PĂRȚILE</w:t>
      </w:r>
    </w:p>
    <w:p w14:paraId="730251E7" w14:textId="77777777" w:rsidR="00991E89" w:rsidRPr="00447160" w:rsidRDefault="00991E89" w:rsidP="00991E89">
      <w:pPr>
        <w:spacing w:line="23" w:lineRule="atLeast"/>
        <w:jc w:val="center"/>
        <w:rPr>
          <w:rFonts w:ascii="Times New Roman" w:eastAsia="Times New Roman" w:hAnsi="Times New Roman" w:cs="Times New Roman"/>
          <w:b/>
          <w:bCs/>
          <w:kern w:val="0"/>
          <w:lang w:val="ro-RO"/>
          <w14:ligatures w14:val="none"/>
        </w:rPr>
      </w:pPr>
    </w:p>
    <w:tbl>
      <w:tblPr>
        <w:tblStyle w:val="a7"/>
        <w:tblW w:w="0" w:type="auto"/>
        <w:tblLook w:val="04A0" w:firstRow="1" w:lastRow="0" w:firstColumn="1" w:lastColumn="0" w:noHBand="0" w:noVBand="1"/>
      </w:tblPr>
      <w:tblGrid>
        <w:gridCol w:w="4508"/>
        <w:gridCol w:w="4508"/>
      </w:tblGrid>
      <w:tr w:rsidR="00991E89" w:rsidRPr="00447160" w14:paraId="3D52EF26" w14:textId="77777777" w:rsidTr="00447160">
        <w:tc>
          <w:tcPr>
            <w:tcW w:w="4508" w:type="dxa"/>
          </w:tcPr>
          <w:p w14:paraId="3B0D0DD1" w14:textId="77777777" w:rsidR="00991E89" w:rsidRPr="00447160" w:rsidRDefault="00991E89">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CLIENT</w:t>
            </w:r>
          </w:p>
        </w:tc>
        <w:tc>
          <w:tcPr>
            <w:tcW w:w="4508" w:type="dxa"/>
          </w:tcPr>
          <w:p w14:paraId="7ED7F159" w14:textId="77777777" w:rsidR="00991E89" w:rsidRPr="00447160" w:rsidRDefault="00991E89">
            <w:pPr>
              <w:spacing w:line="23" w:lineRule="atLeast"/>
              <w:jc w:val="center"/>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ANTREPRENOR</w:t>
            </w:r>
          </w:p>
        </w:tc>
      </w:tr>
      <w:tr w:rsidR="00447160" w:rsidRPr="00447160" w14:paraId="249B3366" w14:textId="77777777" w:rsidTr="00447160">
        <w:tc>
          <w:tcPr>
            <w:tcW w:w="4508" w:type="dxa"/>
          </w:tcPr>
          <w:p w14:paraId="6A2052D4"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 xml:space="preserve">Fundația </w:t>
            </w:r>
            <w:proofErr w:type="spellStart"/>
            <w:r w:rsidRPr="00447160">
              <w:rPr>
                <w:rFonts w:ascii="Times New Roman" w:eastAsia="Times New Roman" w:hAnsi="Times New Roman" w:cs="Times New Roman"/>
                <w:b/>
                <w:bCs/>
                <w:kern w:val="0"/>
                <w:lang w:val="ro-RO"/>
                <w14:ligatures w14:val="none"/>
              </w:rPr>
              <w:t>Agapedia</w:t>
            </w:r>
            <w:proofErr w:type="spellEnd"/>
            <w:r w:rsidRPr="00447160">
              <w:rPr>
                <w:rFonts w:ascii="Times New Roman" w:eastAsia="Times New Roman" w:hAnsi="Times New Roman" w:cs="Times New Roman"/>
                <w:b/>
                <w:bCs/>
                <w:kern w:val="0"/>
                <w:lang w:val="ro-RO"/>
                <w14:ligatures w14:val="none"/>
              </w:rPr>
              <w:t xml:space="preserve"> din Moldova</w:t>
            </w:r>
          </w:p>
          <w:p w14:paraId="75167F41" w14:textId="77777777" w:rsidR="00447160" w:rsidRPr="00447160" w:rsidRDefault="00447160" w:rsidP="00447160">
            <w:pPr>
              <w:spacing w:line="23" w:lineRule="atLeast"/>
              <w:rPr>
                <w:rFonts w:ascii="Times New Roman" w:eastAsia="Times New Roman" w:hAnsi="Times New Roman" w:cs="Times New Roman"/>
                <w:kern w:val="0"/>
                <w:lang w:val="ro-RO"/>
                <w14:ligatures w14:val="none"/>
              </w:rPr>
            </w:pPr>
            <w:r w:rsidRPr="00447160">
              <w:rPr>
                <w:rFonts w:ascii="Times New Roman" w:eastAsia="Times New Roman" w:hAnsi="Times New Roman" w:cs="Times New Roman"/>
                <w:kern w:val="0"/>
                <w:lang w:val="ro-RO"/>
                <w14:ligatures w14:val="none"/>
              </w:rPr>
              <w:t>IDNO: 1012620004147</w:t>
            </w:r>
          </w:p>
          <w:p w14:paraId="7B1CE48F"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lang w:val="ro-RO"/>
                <w14:ligatures w14:val="none"/>
              </w:rPr>
              <w:t>Sediul:</w:t>
            </w:r>
            <w:r>
              <w:rPr>
                <w:rFonts w:ascii="Times New Roman" w:eastAsia="Times New Roman" w:hAnsi="Times New Roman" w:cs="Times New Roman"/>
                <w:kern w:val="0"/>
                <w:lang w:val="ro-RO"/>
                <w14:ligatures w14:val="none"/>
              </w:rPr>
              <w:t xml:space="preserve"> </w:t>
            </w:r>
            <w:r w:rsidRPr="00447160">
              <w:rPr>
                <w:rFonts w:ascii="Times New Roman" w:eastAsia="Times New Roman" w:hAnsi="Times New Roman" w:cs="Times New Roman"/>
                <w:kern w:val="0"/>
                <w:lang w:val="ro-RO"/>
                <w14:ligatures w14:val="none"/>
              </w:rPr>
              <w:t>mun. Chișinău, str. Mihail Lomonosov, nr.20,</w:t>
            </w:r>
          </w:p>
          <w:p w14:paraId="1E793D35"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2C2DEC74"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78D4DB94"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18F8BADF"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1925CB77" w14:textId="77777777" w:rsid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Email: </w:t>
            </w:r>
          </w:p>
          <w:p w14:paraId="59FB4E86" w14:textId="77777777" w:rsidR="00447160" w:rsidRDefault="00447160" w:rsidP="00447160">
            <w:pPr>
              <w:spacing w:line="23" w:lineRule="atLeast"/>
              <w:rPr>
                <w:rFonts w:ascii="Times New Roman" w:eastAsia="Times New Roman" w:hAnsi="Times New Roman" w:cs="Times New Roman"/>
                <w:kern w:val="0"/>
                <w:highlight w:val="yellow"/>
                <w:lang w:val="ro-RO"/>
                <w14:ligatures w14:val="none"/>
              </w:rPr>
            </w:pPr>
          </w:p>
          <w:p w14:paraId="2C0A8FD3" w14:textId="190050A9"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b/>
                <w:bCs/>
                <w:kern w:val="0"/>
                <w:u w:val="single"/>
                <w:lang w:val="ro-RO"/>
                <w14:ligatures w14:val="none"/>
              </w:rPr>
              <w:t xml:space="preserve">Marian Marina        </w:t>
            </w:r>
          </w:p>
        </w:tc>
        <w:tc>
          <w:tcPr>
            <w:tcW w:w="4508" w:type="dxa"/>
          </w:tcPr>
          <w:p w14:paraId="2C3C4F8B"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_______ SRL</w:t>
            </w:r>
          </w:p>
          <w:p w14:paraId="20C462B0"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IDNO:</w:t>
            </w:r>
          </w:p>
          <w:p w14:paraId="290AAF96"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Sediul:</w:t>
            </w:r>
          </w:p>
          <w:p w14:paraId="19FEE96F"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Banca:</w:t>
            </w:r>
          </w:p>
          <w:p w14:paraId="634DF5EE"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IBAN:</w:t>
            </w:r>
          </w:p>
          <w:p w14:paraId="40E0848D"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c/b:</w:t>
            </w:r>
          </w:p>
          <w:p w14:paraId="0049EDF1"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TVA:</w:t>
            </w:r>
          </w:p>
          <w:p w14:paraId="2F39EC6D"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p>
          <w:p w14:paraId="5C2FDC14" w14:textId="77777777" w:rsidR="00447160" w:rsidRPr="00447160" w:rsidRDefault="00447160" w:rsidP="00447160">
            <w:pPr>
              <w:spacing w:line="23" w:lineRule="atLeast"/>
              <w:rPr>
                <w:rFonts w:ascii="Times New Roman" w:eastAsia="Times New Roman" w:hAnsi="Times New Roman" w:cs="Times New Roman"/>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 xml:space="preserve">Tel: </w:t>
            </w:r>
          </w:p>
          <w:p w14:paraId="331AC242"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kern w:val="0"/>
                <w:highlight w:val="yellow"/>
                <w:lang w:val="ro-RO"/>
                <w14:ligatures w14:val="none"/>
              </w:rPr>
              <w:t>Email:</w:t>
            </w:r>
          </w:p>
        </w:tc>
      </w:tr>
      <w:tr w:rsidR="00447160" w:rsidRPr="00447160" w14:paraId="4F897A01" w14:textId="77777777" w:rsidTr="00447160">
        <w:tc>
          <w:tcPr>
            <w:tcW w:w="4508" w:type="dxa"/>
          </w:tcPr>
          <w:p w14:paraId="3C231F0A"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lang w:val="ro-RO"/>
                <w14:ligatures w14:val="none"/>
              </w:rPr>
              <w:t>NUME/PRENUME ADMINISTRATOR</w:t>
            </w:r>
          </w:p>
          <w:p w14:paraId="2A6A8C97"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54A03B0C"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22060C0F" w14:textId="77777777" w:rsidR="00447160" w:rsidRPr="00447160" w:rsidRDefault="00447160" w:rsidP="00447160">
            <w:pPr>
              <w:spacing w:line="23" w:lineRule="atLeast"/>
              <w:rPr>
                <w:rFonts w:ascii="Times New Roman" w:eastAsia="Times New Roman" w:hAnsi="Times New Roman" w:cs="Times New Roman"/>
                <w:b/>
                <w:bCs/>
                <w:kern w:val="0"/>
                <w:lang w:val="ro-RO"/>
                <w14:ligatures w14:val="none"/>
              </w:rPr>
            </w:pPr>
            <w:r w:rsidRPr="00447160">
              <w:rPr>
                <w:rFonts w:ascii="Times New Roman" w:eastAsia="Times New Roman" w:hAnsi="Times New Roman" w:cs="Times New Roman"/>
                <w:b/>
                <w:bCs/>
                <w:kern w:val="0"/>
                <w:u w:val="single"/>
                <w:lang w:val="ro-RO"/>
                <w14:ligatures w14:val="none"/>
              </w:rPr>
              <w:t xml:space="preserve">                                                  </w:t>
            </w:r>
            <w:r w:rsidRPr="00447160">
              <w:rPr>
                <w:rFonts w:ascii="Times New Roman" w:eastAsia="Times New Roman" w:hAnsi="Times New Roman" w:cs="Times New Roman"/>
                <w:b/>
                <w:bCs/>
                <w:kern w:val="0"/>
                <w:lang w:val="ro-RO"/>
                <w14:ligatures w14:val="none"/>
              </w:rPr>
              <w:t>L.Ș.</w:t>
            </w:r>
          </w:p>
          <w:p w14:paraId="6C1865AA"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tc>
        <w:tc>
          <w:tcPr>
            <w:tcW w:w="4508" w:type="dxa"/>
          </w:tcPr>
          <w:p w14:paraId="7F010CD6"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NUME/PRENUME ADMINISTRATOR</w:t>
            </w:r>
          </w:p>
          <w:p w14:paraId="6656651A"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1B717DED"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p w14:paraId="6BF89AA7"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r w:rsidRPr="00447160">
              <w:rPr>
                <w:rFonts w:ascii="Times New Roman" w:eastAsia="Times New Roman" w:hAnsi="Times New Roman" w:cs="Times New Roman"/>
                <w:b/>
                <w:bCs/>
                <w:kern w:val="0"/>
                <w:highlight w:val="yellow"/>
                <w:lang w:val="ro-RO"/>
                <w14:ligatures w14:val="none"/>
              </w:rPr>
              <w:t>__________________________         L.Ș.</w:t>
            </w:r>
          </w:p>
          <w:p w14:paraId="3B51E34B" w14:textId="77777777" w:rsidR="00447160" w:rsidRPr="00447160" w:rsidRDefault="00447160" w:rsidP="00447160">
            <w:pPr>
              <w:spacing w:line="23" w:lineRule="atLeast"/>
              <w:rPr>
                <w:rFonts w:ascii="Times New Roman" w:eastAsia="Times New Roman" w:hAnsi="Times New Roman" w:cs="Times New Roman"/>
                <w:b/>
                <w:bCs/>
                <w:kern w:val="0"/>
                <w:highlight w:val="yellow"/>
                <w:lang w:val="ro-RO"/>
                <w14:ligatures w14:val="none"/>
              </w:rPr>
            </w:pPr>
          </w:p>
        </w:tc>
      </w:tr>
    </w:tbl>
    <w:p w14:paraId="695C0BFE" w14:textId="77777777" w:rsidR="00991E89" w:rsidRPr="00447160" w:rsidRDefault="00991E89" w:rsidP="00C509AB">
      <w:pPr>
        <w:spacing w:line="23" w:lineRule="atLeast"/>
        <w:jc w:val="center"/>
        <w:rPr>
          <w:rFonts w:ascii="Times New Roman" w:eastAsia="Times New Roman" w:hAnsi="Times New Roman" w:cs="Times New Roman"/>
          <w:b/>
          <w:bCs/>
          <w:kern w:val="0"/>
          <w:lang w:val="ro-RO"/>
          <w14:ligatures w14:val="none"/>
        </w:rPr>
      </w:pPr>
    </w:p>
    <w:sectPr w:rsidR="00991E89" w:rsidRPr="00447160" w:rsidSect="005378C6">
      <w:pgSz w:w="11906" w:h="16838" w:code="9"/>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CFCB" w14:textId="77777777" w:rsidR="001C5273" w:rsidRDefault="001C5273" w:rsidP="00752CC5">
      <w:pPr>
        <w:spacing w:line="240" w:lineRule="auto"/>
      </w:pPr>
      <w:r>
        <w:separator/>
      </w:r>
    </w:p>
  </w:endnote>
  <w:endnote w:type="continuationSeparator" w:id="0">
    <w:p w14:paraId="7AC33D40" w14:textId="77777777" w:rsidR="001C5273" w:rsidRDefault="001C5273" w:rsidP="00752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2BEAA" w14:textId="77777777" w:rsidR="001C5273" w:rsidRDefault="001C5273" w:rsidP="00752CC5">
      <w:pPr>
        <w:spacing w:line="240" w:lineRule="auto"/>
      </w:pPr>
      <w:r>
        <w:separator/>
      </w:r>
    </w:p>
  </w:footnote>
  <w:footnote w:type="continuationSeparator" w:id="0">
    <w:p w14:paraId="5F11B80F" w14:textId="77777777" w:rsidR="001C5273" w:rsidRDefault="001C5273" w:rsidP="00752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CBA"/>
    <w:multiLevelType w:val="multilevel"/>
    <w:tmpl w:val="C60E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D0C0F"/>
    <w:multiLevelType w:val="hybridMultilevel"/>
    <w:tmpl w:val="36D0374A"/>
    <w:lvl w:ilvl="0" w:tplc="85B640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560FF"/>
    <w:multiLevelType w:val="multilevel"/>
    <w:tmpl w:val="B69C365C"/>
    <w:lvl w:ilvl="0">
      <w:start w:val="8"/>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102F1219"/>
    <w:multiLevelType w:val="multilevel"/>
    <w:tmpl w:val="D432045E"/>
    <w:lvl w:ilvl="0">
      <w:start w:val="5"/>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1726B83"/>
    <w:multiLevelType w:val="multilevel"/>
    <w:tmpl w:val="18B05834"/>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5" w15:restartNumberingAfterBreak="0">
    <w:nsid w:val="13BB3312"/>
    <w:multiLevelType w:val="multilevel"/>
    <w:tmpl w:val="F4FA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83064"/>
    <w:multiLevelType w:val="multilevel"/>
    <w:tmpl w:val="53EE2A42"/>
    <w:lvl w:ilvl="0">
      <w:start w:val="7"/>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7794085"/>
    <w:multiLevelType w:val="multilevel"/>
    <w:tmpl w:val="7638D964"/>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944A6"/>
    <w:multiLevelType w:val="multilevel"/>
    <w:tmpl w:val="D174E3A0"/>
    <w:lvl w:ilvl="0">
      <w:start w:val="7"/>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C393545"/>
    <w:multiLevelType w:val="hybridMultilevel"/>
    <w:tmpl w:val="B922EEF4"/>
    <w:lvl w:ilvl="0" w:tplc="7A1C0F8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845E18"/>
    <w:multiLevelType w:val="multilevel"/>
    <w:tmpl w:val="0EC86E4C"/>
    <w:lvl w:ilvl="0">
      <w:start w:val="5"/>
      <w:numFmt w:val="decimal"/>
      <w:lvlText w:val="%1"/>
      <w:lvlJc w:val="left"/>
      <w:pPr>
        <w:ind w:left="480" w:hanging="480"/>
      </w:pPr>
      <w:rPr>
        <w:rFonts w:hint="default"/>
      </w:rPr>
    </w:lvl>
    <w:lvl w:ilvl="1">
      <w:start w:val="4"/>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1" w15:restartNumberingAfterBreak="0">
    <w:nsid w:val="32243DB1"/>
    <w:multiLevelType w:val="multilevel"/>
    <w:tmpl w:val="E7509884"/>
    <w:lvl w:ilvl="0">
      <w:start w:val="4"/>
      <w:numFmt w:val="decimal"/>
      <w:lvlText w:val="%1"/>
      <w:lvlJc w:val="left"/>
      <w:pPr>
        <w:ind w:left="480" w:hanging="480"/>
      </w:pPr>
      <w:rPr>
        <w:rFonts w:hint="default"/>
      </w:rPr>
    </w:lvl>
    <w:lvl w:ilvl="1">
      <w:start w:val="4"/>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 w15:restartNumberingAfterBreak="0">
    <w:nsid w:val="32800F87"/>
    <w:multiLevelType w:val="multilevel"/>
    <w:tmpl w:val="C22A7E2A"/>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6830F4B"/>
    <w:multiLevelType w:val="hybridMultilevel"/>
    <w:tmpl w:val="D5EC7AE2"/>
    <w:lvl w:ilvl="0" w:tplc="7A1C0F8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A10412"/>
    <w:multiLevelType w:val="multilevel"/>
    <w:tmpl w:val="C56A07D6"/>
    <w:lvl w:ilvl="0">
      <w:start w:val="7"/>
      <w:numFmt w:val="decimal"/>
      <w:lvlText w:val="%1"/>
      <w:lvlJc w:val="left"/>
      <w:pPr>
        <w:ind w:left="480" w:hanging="480"/>
      </w:pPr>
      <w:rPr>
        <w:rFonts w:hint="default"/>
      </w:rPr>
    </w:lvl>
    <w:lvl w:ilvl="1">
      <w:start w:val="5"/>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5" w15:restartNumberingAfterBreak="0">
    <w:nsid w:val="3C0A7F26"/>
    <w:multiLevelType w:val="multilevel"/>
    <w:tmpl w:val="68C6F66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F4A33A6"/>
    <w:multiLevelType w:val="hybridMultilevel"/>
    <w:tmpl w:val="EFFE7AC0"/>
    <w:lvl w:ilvl="0" w:tplc="7020013E">
      <w:start w:val="1"/>
      <w:numFmt w:val="lowerLetter"/>
      <w:lvlText w:val="%1)"/>
      <w:lvlJc w:val="left"/>
      <w:pPr>
        <w:ind w:left="1920" w:hanging="360"/>
      </w:pPr>
      <w:rPr>
        <w:rFonts w:eastAsiaTheme="minorHAns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44553841"/>
    <w:multiLevelType w:val="multilevel"/>
    <w:tmpl w:val="CC544A22"/>
    <w:lvl w:ilvl="0">
      <w:start w:val="1"/>
      <w:numFmt w:val="upperRoman"/>
      <w:lvlText w:val="%1."/>
      <w:lvlJc w:val="left"/>
      <w:pPr>
        <w:ind w:left="1080" w:hanging="720"/>
      </w:pPr>
      <w:rPr>
        <w:rFonts w:hint="default"/>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6566EB"/>
    <w:multiLevelType w:val="multilevel"/>
    <w:tmpl w:val="21B808F6"/>
    <w:lvl w:ilvl="0">
      <w:start w:val="6"/>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895361F"/>
    <w:multiLevelType w:val="multilevel"/>
    <w:tmpl w:val="2FFC2D16"/>
    <w:lvl w:ilvl="0">
      <w:start w:val="5"/>
      <w:numFmt w:val="decimal"/>
      <w:lvlText w:val="%1"/>
      <w:lvlJc w:val="left"/>
      <w:pPr>
        <w:ind w:left="480" w:hanging="480"/>
      </w:pPr>
      <w:rPr>
        <w:rFonts w:hint="default"/>
        <w:b/>
      </w:rPr>
    </w:lvl>
    <w:lvl w:ilvl="1">
      <w:start w:val="5"/>
      <w:numFmt w:val="decimal"/>
      <w:lvlText w:val="%1.%2"/>
      <w:lvlJc w:val="left"/>
      <w:pPr>
        <w:ind w:left="1200" w:hanging="480"/>
      </w:pPr>
      <w:rPr>
        <w:rFonts w:hint="default"/>
        <w:b/>
      </w:rPr>
    </w:lvl>
    <w:lvl w:ilvl="2">
      <w:start w:val="1"/>
      <w:numFmt w:val="decimal"/>
      <w:lvlText w:val="%1.%2.%3"/>
      <w:lvlJc w:val="left"/>
      <w:pPr>
        <w:ind w:left="5824"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08D7349"/>
    <w:multiLevelType w:val="multilevel"/>
    <w:tmpl w:val="FB06D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F49CF"/>
    <w:multiLevelType w:val="multilevel"/>
    <w:tmpl w:val="B59A4B76"/>
    <w:lvl w:ilvl="0">
      <w:start w:val="8"/>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59B362BA"/>
    <w:multiLevelType w:val="multilevel"/>
    <w:tmpl w:val="AFD6103E"/>
    <w:lvl w:ilvl="0">
      <w:start w:val="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15550A7"/>
    <w:multiLevelType w:val="multilevel"/>
    <w:tmpl w:val="AFD6103E"/>
    <w:lvl w:ilvl="0">
      <w:start w:val="6"/>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AA03C66"/>
    <w:multiLevelType w:val="multilevel"/>
    <w:tmpl w:val="AFD6103E"/>
    <w:lvl w:ilvl="0">
      <w:start w:val="6"/>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04A11B6"/>
    <w:multiLevelType w:val="multilevel"/>
    <w:tmpl w:val="AFD6103E"/>
    <w:lvl w:ilvl="0">
      <w:start w:val="6"/>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72E0459F"/>
    <w:multiLevelType w:val="multilevel"/>
    <w:tmpl w:val="3CFABCA6"/>
    <w:lvl w:ilvl="0">
      <w:start w:val="7"/>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3497852"/>
    <w:multiLevelType w:val="hybridMultilevel"/>
    <w:tmpl w:val="4656E6D2"/>
    <w:lvl w:ilvl="0" w:tplc="7A1C0F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672940">
    <w:abstractNumId w:val="17"/>
  </w:num>
  <w:num w:numId="2" w16cid:durableId="1637833543">
    <w:abstractNumId w:val="27"/>
  </w:num>
  <w:num w:numId="3" w16cid:durableId="1055809788">
    <w:abstractNumId w:val="11"/>
  </w:num>
  <w:num w:numId="4" w16cid:durableId="1890067983">
    <w:abstractNumId w:val="3"/>
  </w:num>
  <w:num w:numId="5" w16cid:durableId="2109041081">
    <w:abstractNumId w:val="10"/>
  </w:num>
  <w:num w:numId="6" w16cid:durableId="292368734">
    <w:abstractNumId w:val="18"/>
  </w:num>
  <w:num w:numId="7" w16cid:durableId="814223492">
    <w:abstractNumId w:val="22"/>
  </w:num>
  <w:num w:numId="8" w16cid:durableId="555049876">
    <w:abstractNumId w:val="25"/>
  </w:num>
  <w:num w:numId="9" w16cid:durableId="1436944644">
    <w:abstractNumId w:val="24"/>
  </w:num>
  <w:num w:numId="10" w16cid:durableId="1737389773">
    <w:abstractNumId w:val="23"/>
  </w:num>
  <w:num w:numId="11" w16cid:durableId="250507613">
    <w:abstractNumId w:val="8"/>
  </w:num>
  <w:num w:numId="12" w16cid:durableId="1054305869">
    <w:abstractNumId w:val="12"/>
  </w:num>
  <w:num w:numId="13" w16cid:durableId="1371224315">
    <w:abstractNumId w:val="26"/>
  </w:num>
  <w:num w:numId="14" w16cid:durableId="1171289411">
    <w:abstractNumId w:val="6"/>
  </w:num>
  <w:num w:numId="15" w16cid:durableId="1852253016">
    <w:abstractNumId w:val="14"/>
  </w:num>
  <w:num w:numId="16" w16cid:durableId="477504355">
    <w:abstractNumId w:val="15"/>
  </w:num>
  <w:num w:numId="17" w16cid:durableId="1683043802">
    <w:abstractNumId w:val="13"/>
  </w:num>
  <w:num w:numId="18" w16cid:durableId="724335842">
    <w:abstractNumId w:val="4"/>
  </w:num>
  <w:num w:numId="19" w16cid:durableId="978152949">
    <w:abstractNumId w:val="9"/>
  </w:num>
  <w:num w:numId="20" w16cid:durableId="2090499145">
    <w:abstractNumId w:val="1"/>
  </w:num>
  <w:num w:numId="21" w16cid:durableId="321739526">
    <w:abstractNumId w:val="5"/>
  </w:num>
  <w:num w:numId="22" w16cid:durableId="205220513">
    <w:abstractNumId w:val="20"/>
  </w:num>
  <w:num w:numId="23" w16cid:durableId="1469473362">
    <w:abstractNumId w:val="19"/>
  </w:num>
  <w:num w:numId="24" w16cid:durableId="619648287">
    <w:abstractNumId w:val="21"/>
  </w:num>
  <w:num w:numId="25" w16cid:durableId="1606881895">
    <w:abstractNumId w:val="2"/>
  </w:num>
  <w:num w:numId="26" w16cid:durableId="1706370787">
    <w:abstractNumId w:val="7"/>
  </w:num>
  <w:num w:numId="27" w16cid:durableId="144786539">
    <w:abstractNumId w:val="0"/>
  </w:num>
  <w:num w:numId="28" w16cid:durableId="23497500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31"/>
    <w:rsid w:val="000230ED"/>
    <w:rsid w:val="00026045"/>
    <w:rsid w:val="00031B36"/>
    <w:rsid w:val="000408B8"/>
    <w:rsid w:val="00053DFA"/>
    <w:rsid w:val="000622DE"/>
    <w:rsid w:val="00070BDD"/>
    <w:rsid w:val="000741BD"/>
    <w:rsid w:val="000920B5"/>
    <w:rsid w:val="000E1852"/>
    <w:rsid w:val="000E3194"/>
    <w:rsid w:val="00115C7E"/>
    <w:rsid w:val="0013079D"/>
    <w:rsid w:val="00183FE3"/>
    <w:rsid w:val="00192756"/>
    <w:rsid w:val="00192AC4"/>
    <w:rsid w:val="001A2EAA"/>
    <w:rsid w:val="001B7F40"/>
    <w:rsid w:val="001C016F"/>
    <w:rsid w:val="001C5273"/>
    <w:rsid w:val="001C748E"/>
    <w:rsid w:val="001F7884"/>
    <w:rsid w:val="00206733"/>
    <w:rsid w:val="00211723"/>
    <w:rsid w:val="002251E0"/>
    <w:rsid w:val="00234B59"/>
    <w:rsid w:val="0024603D"/>
    <w:rsid w:val="00255492"/>
    <w:rsid w:val="002565B1"/>
    <w:rsid w:val="00257EEF"/>
    <w:rsid w:val="00261834"/>
    <w:rsid w:val="002A231E"/>
    <w:rsid w:val="002A7227"/>
    <w:rsid w:val="002B36BC"/>
    <w:rsid w:val="002D7D8A"/>
    <w:rsid w:val="002E54F0"/>
    <w:rsid w:val="002F3EC7"/>
    <w:rsid w:val="002F5D89"/>
    <w:rsid w:val="00300BD7"/>
    <w:rsid w:val="00302E71"/>
    <w:rsid w:val="00307547"/>
    <w:rsid w:val="00337DDC"/>
    <w:rsid w:val="00346CB7"/>
    <w:rsid w:val="00384F6B"/>
    <w:rsid w:val="003969CB"/>
    <w:rsid w:val="003A3792"/>
    <w:rsid w:val="003B543C"/>
    <w:rsid w:val="003B569B"/>
    <w:rsid w:val="003C5088"/>
    <w:rsid w:val="003D28D0"/>
    <w:rsid w:val="003D3666"/>
    <w:rsid w:val="003E0AFC"/>
    <w:rsid w:val="003E49AB"/>
    <w:rsid w:val="003F690E"/>
    <w:rsid w:val="003F6D91"/>
    <w:rsid w:val="00401BE2"/>
    <w:rsid w:val="00410297"/>
    <w:rsid w:val="00447160"/>
    <w:rsid w:val="004471F8"/>
    <w:rsid w:val="0047136A"/>
    <w:rsid w:val="00471AC4"/>
    <w:rsid w:val="00480535"/>
    <w:rsid w:val="004A239F"/>
    <w:rsid w:val="004D051B"/>
    <w:rsid w:val="004E0015"/>
    <w:rsid w:val="004E527C"/>
    <w:rsid w:val="004F1BA1"/>
    <w:rsid w:val="00504F03"/>
    <w:rsid w:val="005378C6"/>
    <w:rsid w:val="00545B7F"/>
    <w:rsid w:val="00552CEA"/>
    <w:rsid w:val="00560021"/>
    <w:rsid w:val="00562315"/>
    <w:rsid w:val="00563182"/>
    <w:rsid w:val="00582650"/>
    <w:rsid w:val="005B198F"/>
    <w:rsid w:val="005D508F"/>
    <w:rsid w:val="005D6ECD"/>
    <w:rsid w:val="005D7F66"/>
    <w:rsid w:val="005E13F2"/>
    <w:rsid w:val="005F1861"/>
    <w:rsid w:val="005F7431"/>
    <w:rsid w:val="00611572"/>
    <w:rsid w:val="006224C0"/>
    <w:rsid w:val="00634C3D"/>
    <w:rsid w:val="00646367"/>
    <w:rsid w:val="00654E11"/>
    <w:rsid w:val="006853F6"/>
    <w:rsid w:val="00697498"/>
    <w:rsid w:val="006C2C60"/>
    <w:rsid w:val="006E7CB7"/>
    <w:rsid w:val="00700CAA"/>
    <w:rsid w:val="00711B1D"/>
    <w:rsid w:val="00713DD0"/>
    <w:rsid w:val="00752CC5"/>
    <w:rsid w:val="00777A9A"/>
    <w:rsid w:val="00780C5F"/>
    <w:rsid w:val="00791DA4"/>
    <w:rsid w:val="007926A2"/>
    <w:rsid w:val="007937D6"/>
    <w:rsid w:val="007B648A"/>
    <w:rsid w:val="007E6B58"/>
    <w:rsid w:val="00823112"/>
    <w:rsid w:val="00834537"/>
    <w:rsid w:val="0083530A"/>
    <w:rsid w:val="0083584D"/>
    <w:rsid w:val="00844A22"/>
    <w:rsid w:val="00852582"/>
    <w:rsid w:val="00871EC8"/>
    <w:rsid w:val="008975CF"/>
    <w:rsid w:val="008C455B"/>
    <w:rsid w:val="008C596F"/>
    <w:rsid w:val="008D6055"/>
    <w:rsid w:val="008E4B69"/>
    <w:rsid w:val="008F11C8"/>
    <w:rsid w:val="008F689B"/>
    <w:rsid w:val="008F7A2B"/>
    <w:rsid w:val="00900CF9"/>
    <w:rsid w:val="00925A7B"/>
    <w:rsid w:val="0094563C"/>
    <w:rsid w:val="0097234A"/>
    <w:rsid w:val="00984AE2"/>
    <w:rsid w:val="00984EC5"/>
    <w:rsid w:val="00991E89"/>
    <w:rsid w:val="00997374"/>
    <w:rsid w:val="009C7ED5"/>
    <w:rsid w:val="00A15B10"/>
    <w:rsid w:val="00A47F20"/>
    <w:rsid w:val="00AA1F16"/>
    <w:rsid w:val="00AA25CB"/>
    <w:rsid w:val="00AA44BB"/>
    <w:rsid w:val="00AC2EB4"/>
    <w:rsid w:val="00AD56F9"/>
    <w:rsid w:val="00AD576F"/>
    <w:rsid w:val="00B133D8"/>
    <w:rsid w:val="00B15C99"/>
    <w:rsid w:val="00B2220E"/>
    <w:rsid w:val="00B23B80"/>
    <w:rsid w:val="00B54FD7"/>
    <w:rsid w:val="00BB2AF1"/>
    <w:rsid w:val="00BB6B2E"/>
    <w:rsid w:val="00BC618C"/>
    <w:rsid w:val="00BD3553"/>
    <w:rsid w:val="00BD5F65"/>
    <w:rsid w:val="00C002F6"/>
    <w:rsid w:val="00C15078"/>
    <w:rsid w:val="00C270A5"/>
    <w:rsid w:val="00C409D6"/>
    <w:rsid w:val="00C509AB"/>
    <w:rsid w:val="00C54D58"/>
    <w:rsid w:val="00C60433"/>
    <w:rsid w:val="00C70440"/>
    <w:rsid w:val="00C744A6"/>
    <w:rsid w:val="00CD0AB9"/>
    <w:rsid w:val="00CD40A2"/>
    <w:rsid w:val="00CF4654"/>
    <w:rsid w:val="00CF723E"/>
    <w:rsid w:val="00D1390B"/>
    <w:rsid w:val="00D168E7"/>
    <w:rsid w:val="00D6291E"/>
    <w:rsid w:val="00D737D7"/>
    <w:rsid w:val="00D93C00"/>
    <w:rsid w:val="00DA20F7"/>
    <w:rsid w:val="00DA36B6"/>
    <w:rsid w:val="00DD6D31"/>
    <w:rsid w:val="00DE7284"/>
    <w:rsid w:val="00E23384"/>
    <w:rsid w:val="00E428D6"/>
    <w:rsid w:val="00E46E53"/>
    <w:rsid w:val="00E67314"/>
    <w:rsid w:val="00E72845"/>
    <w:rsid w:val="00E76F21"/>
    <w:rsid w:val="00EA6B8E"/>
    <w:rsid w:val="00EB6012"/>
    <w:rsid w:val="00EB7895"/>
    <w:rsid w:val="00ED7B7D"/>
    <w:rsid w:val="00EE1433"/>
    <w:rsid w:val="00EF0FB0"/>
    <w:rsid w:val="00F06801"/>
    <w:rsid w:val="00F21EAE"/>
    <w:rsid w:val="00F23205"/>
    <w:rsid w:val="00F34406"/>
    <w:rsid w:val="00F45A79"/>
    <w:rsid w:val="00F70F28"/>
    <w:rsid w:val="00F83CEF"/>
    <w:rsid w:val="00F87A12"/>
    <w:rsid w:val="00F87CC7"/>
    <w:rsid w:val="00F942BC"/>
    <w:rsid w:val="00F97C74"/>
    <w:rsid w:val="00FB7550"/>
    <w:rsid w:val="00FD6615"/>
    <w:rsid w:val="146C9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35B9"/>
  <w15:chartTrackingRefBased/>
  <w15:docId w15:val="{25552FDC-EF49-4456-A72F-11EC9DD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Theme="minorHAnsi" w:hAnsi="Constantia" w:cstheme="minorBidi"/>
        <w:kern w:val="2"/>
        <w:sz w:val="24"/>
        <w:szCs w:val="24"/>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431"/>
    <w:pPr>
      <w:spacing w:before="100" w:beforeAutospacing="1" w:after="100" w:afterAutospacing="1" w:line="240" w:lineRule="auto"/>
      <w:jc w:val="left"/>
    </w:pPr>
    <w:rPr>
      <w:rFonts w:ascii="Times New Roman" w:eastAsia="Times New Roman" w:hAnsi="Times New Roman" w:cs="Times New Roman"/>
      <w:kern w:val="0"/>
      <w14:ligatures w14:val="none"/>
    </w:rPr>
  </w:style>
  <w:style w:type="character" w:styleId="a4">
    <w:name w:val="Strong"/>
    <w:basedOn w:val="a0"/>
    <w:uiPriority w:val="22"/>
    <w:qFormat/>
    <w:rsid w:val="005F7431"/>
    <w:rPr>
      <w:b/>
      <w:bCs/>
    </w:rPr>
  </w:style>
  <w:style w:type="paragraph" w:styleId="a5">
    <w:name w:val="List Paragraph"/>
    <w:aliases w:val="Scriptoria bullet points,List Paragraph 1,Dot pt,F5 List Paragraph,List Paragraph1,No Spacing1,List Paragraph Char Char Char,Indicator Text,Colorful List - Accent 11,Numbered Para 1,Bullet 1,Bullet Points,List Paragraph2,MAIN CONTENT,Dot"/>
    <w:basedOn w:val="a"/>
    <w:link w:val="a6"/>
    <w:uiPriority w:val="34"/>
    <w:qFormat/>
    <w:rsid w:val="00D1390B"/>
    <w:pPr>
      <w:ind w:left="720"/>
      <w:contextualSpacing/>
    </w:pPr>
  </w:style>
  <w:style w:type="table" w:styleId="a7">
    <w:name w:val="Table Grid"/>
    <w:basedOn w:val="a1"/>
    <w:uiPriority w:val="39"/>
    <w:rsid w:val="00F83C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2CC5"/>
    <w:pPr>
      <w:tabs>
        <w:tab w:val="center" w:pos="4680"/>
        <w:tab w:val="right" w:pos="9360"/>
      </w:tabs>
      <w:spacing w:line="240" w:lineRule="auto"/>
    </w:pPr>
  </w:style>
  <w:style w:type="character" w:customStyle="1" w:styleId="a9">
    <w:name w:val="Верхний колонтитул Знак"/>
    <w:basedOn w:val="a0"/>
    <w:link w:val="a8"/>
    <w:uiPriority w:val="99"/>
    <w:rsid w:val="00752CC5"/>
  </w:style>
  <w:style w:type="paragraph" w:styleId="aa">
    <w:name w:val="footer"/>
    <w:basedOn w:val="a"/>
    <w:link w:val="ab"/>
    <w:uiPriority w:val="99"/>
    <w:unhideWhenUsed/>
    <w:rsid w:val="00752CC5"/>
    <w:pPr>
      <w:tabs>
        <w:tab w:val="center" w:pos="4680"/>
        <w:tab w:val="right" w:pos="9360"/>
      </w:tabs>
      <w:spacing w:line="240" w:lineRule="auto"/>
    </w:pPr>
  </w:style>
  <w:style w:type="character" w:customStyle="1" w:styleId="ab">
    <w:name w:val="Нижний колонтитул Знак"/>
    <w:basedOn w:val="a0"/>
    <w:link w:val="aa"/>
    <w:uiPriority w:val="99"/>
    <w:rsid w:val="00752CC5"/>
  </w:style>
  <w:style w:type="character" w:styleId="ac">
    <w:name w:val="annotation reference"/>
    <w:basedOn w:val="a0"/>
    <w:uiPriority w:val="99"/>
    <w:semiHidden/>
    <w:unhideWhenUsed/>
    <w:rsid w:val="00654E11"/>
    <w:rPr>
      <w:sz w:val="16"/>
      <w:szCs w:val="16"/>
    </w:rPr>
  </w:style>
  <w:style w:type="paragraph" w:styleId="ad">
    <w:name w:val="annotation text"/>
    <w:basedOn w:val="a"/>
    <w:link w:val="ae"/>
    <w:uiPriority w:val="99"/>
    <w:unhideWhenUsed/>
    <w:rsid w:val="00654E11"/>
    <w:pPr>
      <w:spacing w:line="240" w:lineRule="auto"/>
    </w:pPr>
    <w:rPr>
      <w:sz w:val="20"/>
      <w:szCs w:val="20"/>
    </w:rPr>
  </w:style>
  <w:style w:type="character" w:customStyle="1" w:styleId="ae">
    <w:name w:val="Текст примечания Знак"/>
    <w:basedOn w:val="a0"/>
    <w:link w:val="ad"/>
    <w:uiPriority w:val="99"/>
    <w:rsid w:val="00654E11"/>
    <w:rPr>
      <w:sz w:val="20"/>
      <w:szCs w:val="20"/>
    </w:rPr>
  </w:style>
  <w:style w:type="paragraph" w:styleId="af">
    <w:name w:val="annotation subject"/>
    <w:basedOn w:val="ad"/>
    <w:next w:val="ad"/>
    <w:link w:val="af0"/>
    <w:uiPriority w:val="99"/>
    <w:semiHidden/>
    <w:unhideWhenUsed/>
    <w:rsid w:val="00654E11"/>
    <w:rPr>
      <w:b/>
      <w:bCs/>
    </w:rPr>
  </w:style>
  <w:style w:type="character" w:customStyle="1" w:styleId="af0">
    <w:name w:val="Тема примечания Знак"/>
    <w:basedOn w:val="ae"/>
    <w:link w:val="af"/>
    <w:uiPriority w:val="99"/>
    <w:semiHidden/>
    <w:rsid w:val="00654E11"/>
    <w:rPr>
      <w:b/>
      <w:bCs/>
      <w:sz w:val="20"/>
      <w:szCs w:val="20"/>
    </w:rPr>
  </w:style>
  <w:style w:type="paragraph" w:styleId="af1">
    <w:name w:val="Revision"/>
    <w:hidden/>
    <w:uiPriority w:val="99"/>
    <w:semiHidden/>
    <w:rsid w:val="00AA25CB"/>
    <w:pPr>
      <w:spacing w:line="240" w:lineRule="auto"/>
      <w:jc w:val="left"/>
    </w:pPr>
  </w:style>
  <w:style w:type="character" w:customStyle="1" w:styleId="a6">
    <w:name w:val="Абзац списка Знак"/>
    <w:aliases w:val="Scriptoria bullet points Знак,List Paragraph 1 Знак,Dot pt Знак,F5 List Paragraph Знак,List Paragraph1 Знак,No Spacing1 Знак,List Paragraph Char Char Char Знак,Indicator Text Знак,Colorful List - Accent 11 Знак,Numbered Para 1 Знак"/>
    <w:link w:val="a5"/>
    <w:uiPriority w:val="34"/>
    <w:qFormat/>
    <w:locked/>
    <w:rsid w:val="00C7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5660">
      <w:bodyDiv w:val="1"/>
      <w:marLeft w:val="0"/>
      <w:marRight w:val="0"/>
      <w:marTop w:val="0"/>
      <w:marBottom w:val="0"/>
      <w:divBdr>
        <w:top w:val="none" w:sz="0" w:space="0" w:color="auto"/>
        <w:left w:val="none" w:sz="0" w:space="0" w:color="auto"/>
        <w:bottom w:val="none" w:sz="0" w:space="0" w:color="auto"/>
        <w:right w:val="none" w:sz="0" w:space="0" w:color="auto"/>
      </w:divBdr>
    </w:div>
    <w:div w:id="54359937">
      <w:bodyDiv w:val="1"/>
      <w:marLeft w:val="0"/>
      <w:marRight w:val="0"/>
      <w:marTop w:val="0"/>
      <w:marBottom w:val="0"/>
      <w:divBdr>
        <w:top w:val="none" w:sz="0" w:space="0" w:color="auto"/>
        <w:left w:val="none" w:sz="0" w:space="0" w:color="auto"/>
        <w:bottom w:val="none" w:sz="0" w:space="0" w:color="auto"/>
        <w:right w:val="none" w:sz="0" w:space="0" w:color="auto"/>
      </w:divBdr>
    </w:div>
    <w:div w:id="70855107">
      <w:bodyDiv w:val="1"/>
      <w:marLeft w:val="0"/>
      <w:marRight w:val="0"/>
      <w:marTop w:val="0"/>
      <w:marBottom w:val="0"/>
      <w:divBdr>
        <w:top w:val="none" w:sz="0" w:space="0" w:color="auto"/>
        <w:left w:val="none" w:sz="0" w:space="0" w:color="auto"/>
        <w:bottom w:val="none" w:sz="0" w:space="0" w:color="auto"/>
        <w:right w:val="none" w:sz="0" w:space="0" w:color="auto"/>
      </w:divBdr>
    </w:div>
    <w:div w:id="261843684">
      <w:bodyDiv w:val="1"/>
      <w:marLeft w:val="0"/>
      <w:marRight w:val="0"/>
      <w:marTop w:val="0"/>
      <w:marBottom w:val="0"/>
      <w:divBdr>
        <w:top w:val="none" w:sz="0" w:space="0" w:color="auto"/>
        <w:left w:val="none" w:sz="0" w:space="0" w:color="auto"/>
        <w:bottom w:val="none" w:sz="0" w:space="0" w:color="auto"/>
        <w:right w:val="none" w:sz="0" w:space="0" w:color="auto"/>
      </w:divBdr>
    </w:div>
    <w:div w:id="359819939">
      <w:bodyDiv w:val="1"/>
      <w:marLeft w:val="0"/>
      <w:marRight w:val="0"/>
      <w:marTop w:val="0"/>
      <w:marBottom w:val="0"/>
      <w:divBdr>
        <w:top w:val="none" w:sz="0" w:space="0" w:color="auto"/>
        <w:left w:val="none" w:sz="0" w:space="0" w:color="auto"/>
        <w:bottom w:val="none" w:sz="0" w:space="0" w:color="auto"/>
        <w:right w:val="none" w:sz="0" w:space="0" w:color="auto"/>
      </w:divBdr>
    </w:div>
    <w:div w:id="389839638">
      <w:bodyDiv w:val="1"/>
      <w:marLeft w:val="0"/>
      <w:marRight w:val="0"/>
      <w:marTop w:val="0"/>
      <w:marBottom w:val="0"/>
      <w:divBdr>
        <w:top w:val="none" w:sz="0" w:space="0" w:color="auto"/>
        <w:left w:val="none" w:sz="0" w:space="0" w:color="auto"/>
        <w:bottom w:val="none" w:sz="0" w:space="0" w:color="auto"/>
        <w:right w:val="none" w:sz="0" w:space="0" w:color="auto"/>
      </w:divBdr>
    </w:div>
    <w:div w:id="486284004">
      <w:bodyDiv w:val="1"/>
      <w:marLeft w:val="0"/>
      <w:marRight w:val="0"/>
      <w:marTop w:val="0"/>
      <w:marBottom w:val="0"/>
      <w:divBdr>
        <w:top w:val="none" w:sz="0" w:space="0" w:color="auto"/>
        <w:left w:val="none" w:sz="0" w:space="0" w:color="auto"/>
        <w:bottom w:val="none" w:sz="0" w:space="0" w:color="auto"/>
        <w:right w:val="none" w:sz="0" w:space="0" w:color="auto"/>
      </w:divBdr>
    </w:div>
    <w:div w:id="593636285">
      <w:bodyDiv w:val="1"/>
      <w:marLeft w:val="0"/>
      <w:marRight w:val="0"/>
      <w:marTop w:val="0"/>
      <w:marBottom w:val="0"/>
      <w:divBdr>
        <w:top w:val="none" w:sz="0" w:space="0" w:color="auto"/>
        <w:left w:val="none" w:sz="0" w:space="0" w:color="auto"/>
        <w:bottom w:val="none" w:sz="0" w:space="0" w:color="auto"/>
        <w:right w:val="none" w:sz="0" w:space="0" w:color="auto"/>
      </w:divBdr>
    </w:div>
    <w:div w:id="828711302">
      <w:bodyDiv w:val="1"/>
      <w:marLeft w:val="0"/>
      <w:marRight w:val="0"/>
      <w:marTop w:val="0"/>
      <w:marBottom w:val="0"/>
      <w:divBdr>
        <w:top w:val="none" w:sz="0" w:space="0" w:color="auto"/>
        <w:left w:val="none" w:sz="0" w:space="0" w:color="auto"/>
        <w:bottom w:val="none" w:sz="0" w:space="0" w:color="auto"/>
        <w:right w:val="none" w:sz="0" w:space="0" w:color="auto"/>
      </w:divBdr>
      <w:divsChild>
        <w:div w:id="197084636">
          <w:marLeft w:val="0"/>
          <w:marRight w:val="0"/>
          <w:marTop w:val="0"/>
          <w:marBottom w:val="0"/>
          <w:divBdr>
            <w:top w:val="none" w:sz="0" w:space="0" w:color="auto"/>
            <w:left w:val="none" w:sz="0" w:space="0" w:color="auto"/>
            <w:bottom w:val="none" w:sz="0" w:space="0" w:color="auto"/>
            <w:right w:val="none" w:sz="0" w:space="0" w:color="auto"/>
          </w:divBdr>
          <w:divsChild>
            <w:div w:id="137112406">
              <w:marLeft w:val="0"/>
              <w:marRight w:val="0"/>
              <w:marTop w:val="0"/>
              <w:marBottom w:val="0"/>
              <w:divBdr>
                <w:top w:val="none" w:sz="0" w:space="0" w:color="auto"/>
                <w:left w:val="none" w:sz="0" w:space="0" w:color="auto"/>
                <w:bottom w:val="none" w:sz="0" w:space="0" w:color="auto"/>
                <w:right w:val="none" w:sz="0" w:space="0" w:color="auto"/>
              </w:divBdr>
              <w:divsChild>
                <w:div w:id="1558855438">
                  <w:marLeft w:val="0"/>
                  <w:marRight w:val="0"/>
                  <w:marTop w:val="0"/>
                  <w:marBottom w:val="0"/>
                  <w:divBdr>
                    <w:top w:val="none" w:sz="0" w:space="0" w:color="auto"/>
                    <w:left w:val="none" w:sz="0" w:space="0" w:color="auto"/>
                    <w:bottom w:val="none" w:sz="0" w:space="0" w:color="auto"/>
                    <w:right w:val="none" w:sz="0" w:space="0" w:color="auto"/>
                  </w:divBdr>
                  <w:divsChild>
                    <w:div w:id="1075935740">
                      <w:marLeft w:val="0"/>
                      <w:marRight w:val="0"/>
                      <w:marTop w:val="0"/>
                      <w:marBottom w:val="0"/>
                      <w:divBdr>
                        <w:top w:val="none" w:sz="0" w:space="0" w:color="auto"/>
                        <w:left w:val="none" w:sz="0" w:space="0" w:color="auto"/>
                        <w:bottom w:val="none" w:sz="0" w:space="0" w:color="auto"/>
                        <w:right w:val="none" w:sz="0" w:space="0" w:color="auto"/>
                      </w:divBdr>
                      <w:divsChild>
                        <w:div w:id="1318996265">
                          <w:marLeft w:val="0"/>
                          <w:marRight w:val="0"/>
                          <w:marTop w:val="0"/>
                          <w:marBottom w:val="0"/>
                          <w:divBdr>
                            <w:top w:val="none" w:sz="0" w:space="0" w:color="auto"/>
                            <w:left w:val="none" w:sz="0" w:space="0" w:color="auto"/>
                            <w:bottom w:val="none" w:sz="0" w:space="0" w:color="auto"/>
                            <w:right w:val="none" w:sz="0" w:space="0" w:color="auto"/>
                          </w:divBdr>
                          <w:divsChild>
                            <w:div w:id="20468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82737">
      <w:bodyDiv w:val="1"/>
      <w:marLeft w:val="0"/>
      <w:marRight w:val="0"/>
      <w:marTop w:val="0"/>
      <w:marBottom w:val="0"/>
      <w:divBdr>
        <w:top w:val="none" w:sz="0" w:space="0" w:color="auto"/>
        <w:left w:val="none" w:sz="0" w:space="0" w:color="auto"/>
        <w:bottom w:val="none" w:sz="0" w:space="0" w:color="auto"/>
        <w:right w:val="none" w:sz="0" w:space="0" w:color="auto"/>
      </w:divBdr>
    </w:div>
    <w:div w:id="942763058">
      <w:bodyDiv w:val="1"/>
      <w:marLeft w:val="0"/>
      <w:marRight w:val="0"/>
      <w:marTop w:val="0"/>
      <w:marBottom w:val="0"/>
      <w:divBdr>
        <w:top w:val="none" w:sz="0" w:space="0" w:color="auto"/>
        <w:left w:val="none" w:sz="0" w:space="0" w:color="auto"/>
        <w:bottom w:val="none" w:sz="0" w:space="0" w:color="auto"/>
        <w:right w:val="none" w:sz="0" w:space="0" w:color="auto"/>
      </w:divBdr>
    </w:div>
    <w:div w:id="988708275">
      <w:bodyDiv w:val="1"/>
      <w:marLeft w:val="0"/>
      <w:marRight w:val="0"/>
      <w:marTop w:val="0"/>
      <w:marBottom w:val="0"/>
      <w:divBdr>
        <w:top w:val="none" w:sz="0" w:space="0" w:color="auto"/>
        <w:left w:val="none" w:sz="0" w:space="0" w:color="auto"/>
        <w:bottom w:val="none" w:sz="0" w:space="0" w:color="auto"/>
        <w:right w:val="none" w:sz="0" w:space="0" w:color="auto"/>
      </w:divBdr>
    </w:div>
    <w:div w:id="1035732701">
      <w:bodyDiv w:val="1"/>
      <w:marLeft w:val="0"/>
      <w:marRight w:val="0"/>
      <w:marTop w:val="0"/>
      <w:marBottom w:val="0"/>
      <w:divBdr>
        <w:top w:val="none" w:sz="0" w:space="0" w:color="auto"/>
        <w:left w:val="none" w:sz="0" w:space="0" w:color="auto"/>
        <w:bottom w:val="none" w:sz="0" w:space="0" w:color="auto"/>
        <w:right w:val="none" w:sz="0" w:space="0" w:color="auto"/>
      </w:divBdr>
    </w:div>
    <w:div w:id="1035816591">
      <w:bodyDiv w:val="1"/>
      <w:marLeft w:val="0"/>
      <w:marRight w:val="0"/>
      <w:marTop w:val="0"/>
      <w:marBottom w:val="0"/>
      <w:divBdr>
        <w:top w:val="none" w:sz="0" w:space="0" w:color="auto"/>
        <w:left w:val="none" w:sz="0" w:space="0" w:color="auto"/>
        <w:bottom w:val="none" w:sz="0" w:space="0" w:color="auto"/>
        <w:right w:val="none" w:sz="0" w:space="0" w:color="auto"/>
      </w:divBdr>
    </w:div>
    <w:div w:id="1069812684">
      <w:bodyDiv w:val="1"/>
      <w:marLeft w:val="0"/>
      <w:marRight w:val="0"/>
      <w:marTop w:val="0"/>
      <w:marBottom w:val="0"/>
      <w:divBdr>
        <w:top w:val="none" w:sz="0" w:space="0" w:color="auto"/>
        <w:left w:val="none" w:sz="0" w:space="0" w:color="auto"/>
        <w:bottom w:val="none" w:sz="0" w:space="0" w:color="auto"/>
        <w:right w:val="none" w:sz="0" w:space="0" w:color="auto"/>
      </w:divBdr>
    </w:div>
    <w:div w:id="1105810369">
      <w:bodyDiv w:val="1"/>
      <w:marLeft w:val="0"/>
      <w:marRight w:val="0"/>
      <w:marTop w:val="0"/>
      <w:marBottom w:val="0"/>
      <w:divBdr>
        <w:top w:val="none" w:sz="0" w:space="0" w:color="auto"/>
        <w:left w:val="none" w:sz="0" w:space="0" w:color="auto"/>
        <w:bottom w:val="none" w:sz="0" w:space="0" w:color="auto"/>
        <w:right w:val="none" w:sz="0" w:space="0" w:color="auto"/>
      </w:divBdr>
    </w:div>
    <w:div w:id="1132554823">
      <w:bodyDiv w:val="1"/>
      <w:marLeft w:val="0"/>
      <w:marRight w:val="0"/>
      <w:marTop w:val="0"/>
      <w:marBottom w:val="0"/>
      <w:divBdr>
        <w:top w:val="none" w:sz="0" w:space="0" w:color="auto"/>
        <w:left w:val="none" w:sz="0" w:space="0" w:color="auto"/>
        <w:bottom w:val="none" w:sz="0" w:space="0" w:color="auto"/>
        <w:right w:val="none" w:sz="0" w:space="0" w:color="auto"/>
      </w:divBdr>
    </w:div>
    <w:div w:id="1181241120">
      <w:bodyDiv w:val="1"/>
      <w:marLeft w:val="0"/>
      <w:marRight w:val="0"/>
      <w:marTop w:val="0"/>
      <w:marBottom w:val="0"/>
      <w:divBdr>
        <w:top w:val="none" w:sz="0" w:space="0" w:color="auto"/>
        <w:left w:val="none" w:sz="0" w:space="0" w:color="auto"/>
        <w:bottom w:val="none" w:sz="0" w:space="0" w:color="auto"/>
        <w:right w:val="none" w:sz="0" w:space="0" w:color="auto"/>
      </w:divBdr>
    </w:div>
    <w:div w:id="1224027479">
      <w:bodyDiv w:val="1"/>
      <w:marLeft w:val="0"/>
      <w:marRight w:val="0"/>
      <w:marTop w:val="0"/>
      <w:marBottom w:val="0"/>
      <w:divBdr>
        <w:top w:val="none" w:sz="0" w:space="0" w:color="auto"/>
        <w:left w:val="none" w:sz="0" w:space="0" w:color="auto"/>
        <w:bottom w:val="none" w:sz="0" w:space="0" w:color="auto"/>
        <w:right w:val="none" w:sz="0" w:space="0" w:color="auto"/>
      </w:divBdr>
    </w:div>
    <w:div w:id="1366758424">
      <w:bodyDiv w:val="1"/>
      <w:marLeft w:val="0"/>
      <w:marRight w:val="0"/>
      <w:marTop w:val="0"/>
      <w:marBottom w:val="0"/>
      <w:divBdr>
        <w:top w:val="none" w:sz="0" w:space="0" w:color="auto"/>
        <w:left w:val="none" w:sz="0" w:space="0" w:color="auto"/>
        <w:bottom w:val="none" w:sz="0" w:space="0" w:color="auto"/>
        <w:right w:val="none" w:sz="0" w:space="0" w:color="auto"/>
      </w:divBdr>
    </w:div>
    <w:div w:id="1389917820">
      <w:bodyDiv w:val="1"/>
      <w:marLeft w:val="0"/>
      <w:marRight w:val="0"/>
      <w:marTop w:val="0"/>
      <w:marBottom w:val="0"/>
      <w:divBdr>
        <w:top w:val="none" w:sz="0" w:space="0" w:color="auto"/>
        <w:left w:val="none" w:sz="0" w:space="0" w:color="auto"/>
        <w:bottom w:val="none" w:sz="0" w:space="0" w:color="auto"/>
        <w:right w:val="none" w:sz="0" w:space="0" w:color="auto"/>
      </w:divBdr>
    </w:div>
    <w:div w:id="1393236673">
      <w:bodyDiv w:val="1"/>
      <w:marLeft w:val="0"/>
      <w:marRight w:val="0"/>
      <w:marTop w:val="0"/>
      <w:marBottom w:val="0"/>
      <w:divBdr>
        <w:top w:val="none" w:sz="0" w:space="0" w:color="auto"/>
        <w:left w:val="none" w:sz="0" w:space="0" w:color="auto"/>
        <w:bottom w:val="none" w:sz="0" w:space="0" w:color="auto"/>
        <w:right w:val="none" w:sz="0" w:space="0" w:color="auto"/>
      </w:divBdr>
      <w:divsChild>
        <w:div w:id="1723211510">
          <w:marLeft w:val="0"/>
          <w:marRight w:val="0"/>
          <w:marTop w:val="0"/>
          <w:marBottom w:val="0"/>
          <w:divBdr>
            <w:top w:val="none" w:sz="0" w:space="0" w:color="auto"/>
            <w:left w:val="none" w:sz="0" w:space="0" w:color="auto"/>
            <w:bottom w:val="none" w:sz="0" w:space="0" w:color="auto"/>
            <w:right w:val="none" w:sz="0" w:space="0" w:color="auto"/>
          </w:divBdr>
          <w:divsChild>
            <w:div w:id="600265730">
              <w:marLeft w:val="0"/>
              <w:marRight w:val="0"/>
              <w:marTop w:val="0"/>
              <w:marBottom w:val="0"/>
              <w:divBdr>
                <w:top w:val="none" w:sz="0" w:space="0" w:color="auto"/>
                <w:left w:val="none" w:sz="0" w:space="0" w:color="auto"/>
                <w:bottom w:val="none" w:sz="0" w:space="0" w:color="auto"/>
                <w:right w:val="none" w:sz="0" w:space="0" w:color="auto"/>
              </w:divBdr>
              <w:divsChild>
                <w:div w:id="561214009">
                  <w:marLeft w:val="0"/>
                  <w:marRight w:val="0"/>
                  <w:marTop w:val="0"/>
                  <w:marBottom w:val="0"/>
                  <w:divBdr>
                    <w:top w:val="none" w:sz="0" w:space="0" w:color="auto"/>
                    <w:left w:val="none" w:sz="0" w:space="0" w:color="auto"/>
                    <w:bottom w:val="none" w:sz="0" w:space="0" w:color="auto"/>
                    <w:right w:val="none" w:sz="0" w:space="0" w:color="auto"/>
                  </w:divBdr>
                  <w:divsChild>
                    <w:div w:id="394670871">
                      <w:marLeft w:val="0"/>
                      <w:marRight w:val="0"/>
                      <w:marTop w:val="0"/>
                      <w:marBottom w:val="0"/>
                      <w:divBdr>
                        <w:top w:val="none" w:sz="0" w:space="0" w:color="auto"/>
                        <w:left w:val="none" w:sz="0" w:space="0" w:color="auto"/>
                        <w:bottom w:val="none" w:sz="0" w:space="0" w:color="auto"/>
                        <w:right w:val="none" w:sz="0" w:space="0" w:color="auto"/>
                      </w:divBdr>
                      <w:divsChild>
                        <w:div w:id="890120719">
                          <w:marLeft w:val="0"/>
                          <w:marRight w:val="0"/>
                          <w:marTop w:val="0"/>
                          <w:marBottom w:val="0"/>
                          <w:divBdr>
                            <w:top w:val="none" w:sz="0" w:space="0" w:color="auto"/>
                            <w:left w:val="none" w:sz="0" w:space="0" w:color="auto"/>
                            <w:bottom w:val="none" w:sz="0" w:space="0" w:color="auto"/>
                            <w:right w:val="none" w:sz="0" w:space="0" w:color="auto"/>
                          </w:divBdr>
                          <w:divsChild>
                            <w:div w:id="788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8081">
      <w:bodyDiv w:val="1"/>
      <w:marLeft w:val="0"/>
      <w:marRight w:val="0"/>
      <w:marTop w:val="0"/>
      <w:marBottom w:val="0"/>
      <w:divBdr>
        <w:top w:val="none" w:sz="0" w:space="0" w:color="auto"/>
        <w:left w:val="none" w:sz="0" w:space="0" w:color="auto"/>
        <w:bottom w:val="none" w:sz="0" w:space="0" w:color="auto"/>
        <w:right w:val="none" w:sz="0" w:space="0" w:color="auto"/>
      </w:divBdr>
    </w:div>
    <w:div w:id="1455489849">
      <w:bodyDiv w:val="1"/>
      <w:marLeft w:val="0"/>
      <w:marRight w:val="0"/>
      <w:marTop w:val="0"/>
      <w:marBottom w:val="0"/>
      <w:divBdr>
        <w:top w:val="none" w:sz="0" w:space="0" w:color="auto"/>
        <w:left w:val="none" w:sz="0" w:space="0" w:color="auto"/>
        <w:bottom w:val="none" w:sz="0" w:space="0" w:color="auto"/>
        <w:right w:val="none" w:sz="0" w:space="0" w:color="auto"/>
      </w:divBdr>
    </w:div>
    <w:div w:id="1521091416">
      <w:bodyDiv w:val="1"/>
      <w:marLeft w:val="0"/>
      <w:marRight w:val="0"/>
      <w:marTop w:val="0"/>
      <w:marBottom w:val="0"/>
      <w:divBdr>
        <w:top w:val="none" w:sz="0" w:space="0" w:color="auto"/>
        <w:left w:val="none" w:sz="0" w:space="0" w:color="auto"/>
        <w:bottom w:val="none" w:sz="0" w:space="0" w:color="auto"/>
        <w:right w:val="none" w:sz="0" w:space="0" w:color="auto"/>
      </w:divBdr>
    </w:div>
    <w:div w:id="1532189008">
      <w:bodyDiv w:val="1"/>
      <w:marLeft w:val="0"/>
      <w:marRight w:val="0"/>
      <w:marTop w:val="0"/>
      <w:marBottom w:val="0"/>
      <w:divBdr>
        <w:top w:val="none" w:sz="0" w:space="0" w:color="auto"/>
        <w:left w:val="none" w:sz="0" w:space="0" w:color="auto"/>
        <w:bottom w:val="none" w:sz="0" w:space="0" w:color="auto"/>
        <w:right w:val="none" w:sz="0" w:space="0" w:color="auto"/>
      </w:divBdr>
    </w:div>
    <w:div w:id="1571840144">
      <w:bodyDiv w:val="1"/>
      <w:marLeft w:val="0"/>
      <w:marRight w:val="0"/>
      <w:marTop w:val="0"/>
      <w:marBottom w:val="0"/>
      <w:divBdr>
        <w:top w:val="none" w:sz="0" w:space="0" w:color="auto"/>
        <w:left w:val="none" w:sz="0" w:space="0" w:color="auto"/>
        <w:bottom w:val="none" w:sz="0" w:space="0" w:color="auto"/>
        <w:right w:val="none" w:sz="0" w:space="0" w:color="auto"/>
      </w:divBdr>
    </w:div>
    <w:div w:id="1618101254">
      <w:bodyDiv w:val="1"/>
      <w:marLeft w:val="0"/>
      <w:marRight w:val="0"/>
      <w:marTop w:val="0"/>
      <w:marBottom w:val="0"/>
      <w:divBdr>
        <w:top w:val="none" w:sz="0" w:space="0" w:color="auto"/>
        <w:left w:val="none" w:sz="0" w:space="0" w:color="auto"/>
        <w:bottom w:val="none" w:sz="0" w:space="0" w:color="auto"/>
        <w:right w:val="none" w:sz="0" w:space="0" w:color="auto"/>
      </w:divBdr>
    </w:div>
    <w:div w:id="1669089261">
      <w:bodyDiv w:val="1"/>
      <w:marLeft w:val="0"/>
      <w:marRight w:val="0"/>
      <w:marTop w:val="0"/>
      <w:marBottom w:val="0"/>
      <w:divBdr>
        <w:top w:val="none" w:sz="0" w:space="0" w:color="auto"/>
        <w:left w:val="none" w:sz="0" w:space="0" w:color="auto"/>
        <w:bottom w:val="none" w:sz="0" w:space="0" w:color="auto"/>
        <w:right w:val="none" w:sz="0" w:space="0" w:color="auto"/>
      </w:divBdr>
    </w:div>
    <w:div w:id="1749228229">
      <w:bodyDiv w:val="1"/>
      <w:marLeft w:val="0"/>
      <w:marRight w:val="0"/>
      <w:marTop w:val="0"/>
      <w:marBottom w:val="0"/>
      <w:divBdr>
        <w:top w:val="none" w:sz="0" w:space="0" w:color="auto"/>
        <w:left w:val="none" w:sz="0" w:space="0" w:color="auto"/>
        <w:bottom w:val="none" w:sz="0" w:space="0" w:color="auto"/>
        <w:right w:val="none" w:sz="0" w:space="0" w:color="auto"/>
      </w:divBdr>
    </w:div>
    <w:div w:id="1817643153">
      <w:bodyDiv w:val="1"/>
      <w:marLeft w:val="0"/>
      <w:marRight w:val="0"/>
      <w:marTop w:val="0"/>
      <w:marBottom w:val="0"/>
      <w:divBdr>
        <w:top w:val="none" w:sz="0" w:space="0" w:color="auto"/>
        <w:left w:val="none" w:sz="0" w:space="0" w:color="auto"/>
        <w:bottom w:val="none" w:sz="0" w:space="0" w:color="auto"/>
        <w:right w:val="none" w:sz="0" w:space="0" w:color="auto"/>
      </w:divBdr>
    </w:div>
    <w:div w:id="1854295999">
      <w:bodyDiv w:val="1"/>
      <w:marLeft w:val="0"/>
      <w:marRight w:val="0"/>
      <w:marTop w:val="0"/>
      <w:marBottom w:val="0"/>
      <w:divBdr>
        <w:top w:val="none" w:sz="0" w:space="0" w:color="auto"/>
        <w:left w:val="none" w:sz="0" w:space="0" w:color="auto"/>
        <w:bottom w:val="none" w:sz="0" w:space="0" w:color="auto"/>
        <w:right w:val="none" w:sz="0" w:space="0" w:color="auto"/>
      </w:divBdr>
    </w:div>
    <w:div w:id="1896043759">
      <w:bodyDiv w:val="1"/>
      <w:marLeft w:val="0"/>
      <w:marRight w:val="0"/>
      <w:marTop w:val="0"/>
      <w:marBottom w:val="0"/>
      <w:divBdr>
        <w:top w:val="none" w:sz="0" w:space="0" w:color="auto"/>
        <w:left w:val="none" w:sz="0" w:space="0" w:color="auto"/>
        <w:bottom w:val="none" w:sz="0" w:space="0" w:color="auto"/>
        <w:right w:val="none" w:sz="0" w:space="0" w:color="auto"/>
      </w:divBdr>
    </w:div>
    <w:div w:id="1897426114">
      <w:bodyDiv w:val="1"/>
      <w:marLeft w:val="0"/>
      <w:marRight w:val="0"/>
      <w:marTop w:val="0"/>
      <w:marBottom w:val="0"/>
      <w:divBdr>
        <w:top w:val="none" w:sz="0" w:space="0" w:color="auto"/>
        <w:left w:val="none" w:sz="0" w:space="0" w:color="auto"/>
        <w:bottom w:val="none" w:sz="0" w:space="0" w:color="auto"/>
        <w:right w:val="none" w:sz="0" w:space="0" w:color="auto"/>
      </w:divBdr>
    </w:div>
    <w:div w:id="1918053803">
      <w:bodyDiv w:val="1"/>
      <w:marLeft w:val="0"/>
      <w:marRight w:val="0"/>
      <w:marTop w:val="0"/>
      <w:marBottom w:val="0"/>
      <w:divBdr>
        <w:top w:val="none" w:sz="0" w:space="0" w:color="auto"/>
        <w:left w:val="none" w:sz="0" w:space="0" w:color="auto"/>
        <w:bottom w:val="none" w:sz="0" w:space="0" w:color="auto"/>
        <w:right w:val="none" w:sz="0" w:space="0" w:color="auto"/>
      </w:divBdr>
    </w:div>
    <w:div w:id="1981105749">
      <w:bodyDiv w:val="1"/>
      <w:marLeft w:val="0"/>
      <w:marRight w:val="0"/>
      <w:marTop w:val="0"/>
      <w:marBottom w:val="0"/>
      <w:divBdr>
        <w:top w:val="none" w:sz="0" w:space="0" w:color="auto"/>
        <w:left w:val="none" w:sz="0" w:space="0" w:color="auto"/>
        <w:bottom w:val="none" w:sz="0" w:space="0" w:color="auto"/>
        <w:right w:val="none" w:sz="0" w:space="0" w:color="auto"/>
      </w:divBdr>
    </w:div>
    <w:div w:id="2061203442">
      <w:bodyDiv w:val="1"/>
      <w:marLeft w:val="0"/>
      <w:marRight w:val="0"/>
      <w:marTop w:val="0"/>
      <w:marBottom w:val="0"/>
      <w:divBdr>
        <w:top w:val="none" w:sz="0" w:space="0" w:color="auto"/>
        <w:left w:val="none" w:sz="0" w:space="0" w:color="auto"/>
        <w:bottom w:val="none" w:sz="0" w:space="0" w:color="auto"/>
        <w:right w:val="none" w:sz="0" w:space="0" w:color="auto"/>
      </w:divBdr>
    </w:div>
    <w:div w:id="20923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Turuta</dc:creator>
  <cp:keywords/>
  <dc:description/>
  <cp:lastModifiedBy>marina marian</cp:lastModifiedBy>
  <cp:revision>2</cp:revision>
  <cp:lastPrinted>2024-12-26T08:06:00Z</cp:lastPrinted>
  <dcterms:created xsi:type="dcterms:W3CDTF">2025-07-23T09:41:00Z</dcterms:created>
  <dcterms:modified xsi:type="dcterms:W3CDTF">2025-07-23T09:41:00Z</dcterms:modified>
</cp:coreProperties>
</file>