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149B" w14:textId="77777777" w:rsidR="00CC2CAB" w:rsidRDefault="00CC2CAB" w:rsidP="0027517C">
      <w:pPr>
        <w:spacing w:before="360" w:line="240" w:lineRule="auto"/>
        <w:jc w:val="center"/>
        <w:rPr>
          <w:rFonts w:ascii="Arial Narrow" w:eastAsia="SimSun" w:hAnsi="Arial Narrow"/>
          <w:b/>
          <w:bCs/>
          <w:iCs/>
          <w:color w:val="2F5496"/>
          <w:lang w:val="ro-RO" w:eastAsia="zh-CN"/>
        </w:rPr>
      </w:pPr>
    </w:p>
    <w:p w14:paraId="3362E822" w14:textId="1D12C7D8" w:rsidR="0027517C" w:rsidRPr="002F3796" w:rsidRDefault="002F3796" w:rsidP="002F3796">
      <w:pPr>
        <w:spacing w:before="720" w:line="240" w:lineRule="auto"/>
        <w:jc w:val="center"/>
        <w:rPr>
          <w:rFonts w:ascii="Arial Narrow" w:eastAsia="SimSun" w:hAnsi="Arial Narrow"/>
          <w:b/>
          <w:bCs/>
          <w:iCs/>
          <w:color w:val="1F3864" w:themeColor="accent5" w:themeShade="80"/>
          <w:lang w:val="ro-RO" w:eastAsia="zh-CN"/>
        </w:rPr>
      </w:pPr>
      <w:r w:rsidRPr="002F3796">
        <w:rPr>
          <w:rFonts w:ascii="Arial Narrow" w:eastAsia="SimSun" w:hAnsi="Arial Narrow"/>
          <w:b/>
          <w:bCs/>
          <w:iCs/>
          <w:color w:val="1F3864" w:themeColor="accent5" w:themeShade="80"/>
          <w:lang w:val="ro-RO" w:eastAsia="zh-CN"/>
        </w:rPr>
        <w:t>Invitație la concurs</w:t>
      </w:r>
    </w:p>
    <w:p w14:paraId="7470425B" w14:textId="7B5B0890" w:rsidR="0027517C" w:rsidRPr="002F3796" w:rsidRDefault="002F3796" w:rsidP="002F3796">
      <w:pPr>
        <w:spacing w:after="240" w:line="240" w:lineRule="auto"/>
        <w:jc w:val="center"/>
        <w:rPr>
          <w:rFonts w:ascii="Arial Narrow" w:eastAsia="SimSun" w:hAnsi="Arial Narrow"/>
          <w:b/>
          <w:bCs/>
          <w:color w:val="1F3864" w:themeColor="accent5" w:themeShade="80"/>
          <w:lang w:val="ro-RO" w:eastAsia="zh-CN"/>
        </w:rPr>
      </w:pPr>
      <w:r w:rsidRPr="002F3796">
        <w:rPr>
          <w:rFonts w:ascii="Arial Narrow" w:eastAsia="SimSun" w:hAnsi="Arial Narrow"/>
          <w:b/>
          <w:bCs/>
          <w:iCs/>
          <w:color w:val="1F3864" w:themeColor="accent5" w:themeShade="80"/>
          <w:lang w:val="ro-RO" w:eastAsia="zh-CN"/>
        </w:rPr>
        <w:t xml:space="preserve">pentru achiziționarea serviciilor </w:t>
      </w:r>
      <w:r w:rsidR="00212CDD" w:rsidRPr="002F3796">
        <w:rPr>
          <w:rFonts w:ascii="Arial Narrow" w:eastAsia="SimSun" w:hAnsi="Arial Narrow"/>
          <w:b/>
          <w:bCs/>
          <w:iCs/>
          <w:color w:val="1F3864" w:themeColor="accent5" w:themeShade="80"/>
          <w:lang w:val="ro-RO" w:eastAsia="zh-CN"/>
        </w:rPr>
        <w:t>privind elaborarea politicii și procedurilor privind alocarea costurilor organizației</w:t>
      </w:r>
    </w:p>
    <w:p w14:paraId="11AE8D61" w14:textId="7A566868" w:rsidR="0027517C" w:rsidRPr="00285079" w:rsidRDefault="002F3796" w:rsidP="002F3796">
      <w:pPr>
        <w:spacing w:after="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D</w:t>
      </w:r>
      <w:r w:rsidRPr="002F3796">
        <w:rPr>
          <w:rFonts w:ascii="Arial Narrow" w:eastAsia="SimSun" w:hAnsi="Arial Narrow"/>
          <w:b/>
          <w:color w:val="1F3864" w:themeColor="accent5" w:themeShade="80"/>
          <w:lang w:val="ro-RO" w:eastAsia="zh-CN"/>
        </w:rPr>
        <w:t>enumirea organizației contractante:</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AO Centrul de Resurse pentru Tineret DACIA.</w:t>
      </w:r>
    </w:p>
    <w:p w14:paraId="70728080" w14:textId="7BDA491E" w:rsidR="0027517C" w:rsidRPr="00285079" w:rsidRDefault="002F3796" w:rsidP="002F3796">
      <w:pPr>
        <w:spacing w:after="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S</w:t>
      </w:r>
      <w:r w:rsidRPr="002F3796">
        <w:rPr>
          <w:rFonts w:ascii="Arial Narrow" w:eastAsia="SimSun" w:hAnsi="Arial Narrow"/>
          <w:b/>
          <w:color w:val="1F3864" w:themeColor="accent5" w:themeShade="80"/>
          <w:lang w:val="ro-RO" w:eastAsia="zh-CN"/>
        </w:rPr>
        <w:t>ediul organizației contractante:</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 xml:space="preserve">str. Mihail Sadoveanu nr. 21, mun. Soroca, MD-3006, raionul Soroca, Republica Moldova, e-mail: </w:t>
      </w:r>
      <w:hyperlink r:id="rId8" w:history="1">
        <w:r w:rsidR="0027517C" w:rsidRPr="00285079">
          <w:rPr>
            <w:rStyle w:val="Hyperlink"/>
            <w:rFonts w:ascii="Arial Narrow" w:eastAsia="SimSun" w:hAnsi="Arial Narrow"/>
            <w:lang w:val="ro-RO" w:eastAsia="zh-CN"/>
          </w:rPr>
          <w:t>crt.dacia@gmail.com</w:t>
        </w:r>
      </w:hyperlink>
      <w:r w:rsidR="0027517C" w:rsidRPr="00285079">
        <w:rPr>
          <w:rFonts w:ascii="Arial Narrow" w:eastAsia="SimSun" w:hAnsi="Arial Narrow"/>
          <w:lang w:val="ro-RO" w:eastAsia="zh-CN"/>
        </w:rPr>
        <w:t xml:space="preserve">, web: </w:t>
      </w:r>
      <w:hyperlink r:id="rId9" w:history="1">
        <w:r w:rsidR="0027517C" w:rsidRPr="00285079">
          <w:rPr>
            <w:rStyle w:val="Hyperlink"/>
            <w:rFonts w:ascii="Arial Narrow" w:eastAsia="SimSun" w:hAnsi="Arial Narrow"/>
            <w:lang w:val="ro-RO" w:eastAsia="zh-CN"/>
          </w:rPr>
          <w:t>http://www.dacia.org.md</w:t>
        </w:r>
      </w:hyperlink>
      <w:r w:rsidR="0027517C" w:rsidRPr="00285079">
        <w:rPr>
          <w:rFonts w:ascii="Arial Narrow" w:eastAsia="SimSun" w:hAnsi="Arial Narrow"/>
          <w:lang w:val="ro-RO" w:eastAsia="zh-CN"/>
        </w:rPr>
        <w:t>.</w:t>
      </w:r>
    </w:p>
    <w:p w14:paraId="73B8AC87" w14:textId="01CDD6D7" w:rsidR="0027517C" w:rsidRPr="00285079" w:rsidRDefault="002F3796" w:rsidP="002F3796">
      <w:pPr>
        <w:spacing w:after="120" w:line="240" w:lineRule="auto"/>
        <w:jc w:val="both"/>
        <w:rPr>
          <w:rFonts w:ascii="Arial Narrow" w:eastAsia="SimSun" w:hAnsi="Arial Narrow"/>
          <w:color w:val="2F5496"/>
          <w:lang w:val="ro-RO" w:eastAsia="zh-CN"/>
        </w:rPr>
      </w:pPr>
      <w:r>
        <w:rPr>
          <w:rFonts w:ascii="Arial Narrow" w:eastAsia="SimSun" w:hAnsi="Arial Narrow"/>
          <w:b/>
          <w:color w:val="1F3864" w:themeColor="accent5" w:themeShade="80"/>
          <w:lang w:val="ro-RO" w:eastAsia="zh-CN"/>
        </w:rPr>
        <w:t>P</w:t>
      </w:r>
      <w:r w:rsidRPr="002F3796">
        <w:rPr>
          <w:rFonts w:ascii="Arial Narrow" w:eastAsia="SimSun" w:hAnsi="Arial Narrow"/>
          <w:b/>
          <w:color w:val="1F3864" w:themeColor="accent5" w:themeShade="80"/>
          <w:lang w:val="ro-RO" w:eastAsia="zh-CN"/>
        </w:rPr>
        <w:t xml:space="preserve">ersoana de contact: </w:t>
      </w:r>
      <w:r w:rsidR="0027517C" w:rsidRPr="00285079">
        <w:rPr>
          <w:rFonts w:ascii="Arial Narrow" w:eastAsia="SimSun" w:hAnsi="Arial Narrow"/>
          <w:lang w:val="ro-RO" w:eastAsia="zh-CN"/>
        </w:rPr>
        <w:t xml:space="preserve">Babici Stela, Manager de proiect CRT DACIA, tel: (+373) 6833824, e-mail: </w:t>
      </w:r>
      <w:hyperlink r:id="rId10" w:history="1">
        <w:r w:rsidR="0027517C" w:rsidRPr="00285079">
          <w:rPr>
            <w:rStyle w:val="Hyperlink"/>
            <w:rFonts w:ascii="Arial Narrow" w:eastAsia="SimSun" w:hAnsi="Arial Narrow"/>
            <w:lang w:val="ro-RO" w:eastAsia="zh-CN"/>
          </w:rPr>
          <w:t>stela.babici@gmail.com</w:t>
        </w:r>
      </w:hyperlink>
      <w:r w:rsidR="0027517C" w:rsidRPr="00285079">
        <w:rPr>
          <w:rFonts w:ascii="Arial Narrow" w:eastAsia="SimSun" w:hAnsi="Arial Narrow"/>
          <w:color w:val="2F5496"/>
          <w:lang w:val="ro-RO" w:eastAsia="zh-CN"/>
        </w:rPr>
        <w:t>.</w:t>
      </w:r>
    </w:p>
    <w:p w14:paraId="0EBFA4F7" w14:textId="590B6032" w:rsidR="0027517C" w:rsidRPr="00285079"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O</w:t>
      </w:r>
      <w:r w:rsidRPr="002F3796">
        <w:rPr>
          <w:rFonts w:ascii="Arial Narrow" w:eastAsia="SimSun" w:hAnsi="Arial Narrow"/>
          <w:b/>
          <w:color w:val="1F3864" w:themeColor="accent5" w:themeShade="80"/>
          <w:lang w:val="ro-RO" w:eastAsia="zh-CN"/>
        </w:rPr>
        <w:t>biectul achiziției:</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servicii de elaborare a documentului intern</w:t>
      </w:r>
      <w:r w:rsidR="00490240" w:rsidRPr="00285079">
        <w:rPr>
          <w:rFonts w:ascii="Arial Narrow" w:eastAsia="SimSun" w:hAnsi="Arial Narrow"/>
          <w:lang w:val="ro-RO" w:eastAsia="zh-CN"/>
        </w:rPr>
        <w:t xml:space="preserve"> ”Politica și procedura privind alocarea costurilor ale AO CRT DACIA”.</w:t>
      </w:r>
    </w:p>
    <w:p w14:paraId="69285D30" w14:textId="3CEC6BBC" w:rsidR="0027517C" w:rsidRPr="00285079"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N</w:t>
      </w:r>
      <w:r w:rsidRPr="002F3796">
        <w:rPr>
          <w:rFonts w:ascii="Arial Narrow" w:eastAsia="SimSun" w:hAnsi="Arial Narrow"/>
          <w:b/>
          <w:color w:val="1F3864" w:themeColor="accent5" w:themeShade="80"/>
          <w:lang w:val="ro-RO" w:eastAsia="zh-CN"/>
        </w:rPr>
        <w:t>umărul concursului:</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CRTD2100</w:t>
      </w:r>
      <w:r w:rsidR="00490240" w:rsidRPr="00285079">
        <w:rPr>
          <w:rFonts w:ascii="Arial Narrow" w:eastAsia="SimSun" w:hAnsi="Arial Narrow"/>
          <w:lang w:val="ro-RO" w:eastAsia="zh-CN"/>
        </w:rPr>
        <w:t>3</w:t>
      </w:r>
      <w:r w:rsidR="0027517C" w:rsidRPr="00285079">
        <w:rPr>
          <w:rFonts w:ascii="Arial Narrow" w:eastAsia="SimSun" w:hAnsi="Arial Narrow"/>
          <w:lang w:val="ro-RO" w:eastAsia="zh-CN"/>
        </w:rPr>
        <w:t>.</w:t>
      </w:r>
    </w:p>
    <w:p w14:paraId="4C8BE2E3" w14:textId="5A53BB49" w:rsidR="0027517C" w:rsidRPr="00285079"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L</w:t>
      </w:r>
      <w:r w:rsidRPr="002F3796">
        <w:rPr>
          <w:rFonts w:ascii="Arial Narrow" w:eastAsia="SimSun" w:hAnsi="Arial Narrow"/>
          <w:b/>
          <w:color w:val="1F3864" w:themeColor="accent5" w:themeShade="80"/>
          <w:lang w:val="ro-RO" w:eastAsia="zh-CN"/>
        </w:rPr>
        <w:t>ocul de realizare:</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AO Centrul de Resurse pentru Tineret DACIA.</w:t>
      </w:r>
    </w:p>
    <w:p w14:paraId="2D8C003F" w14:textId="5FA1DB05" w:rsidR="0027517C" w:rsidRPr="00285079"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L</w:t>
      </w:r>
      <w:r w:rsidRPr="002F3796">
        <w:rPr>
          <w:rFonts w:ascii="Arial Narrow" w:eastAsia="SimSun" w:hAnsi="Arial Narrow"/>
          <w:b/>
          <w:color w:val="1F3864" w:themeColor="accent5" w:themeShade="80"/>
          <w:lang w:val="ro-RO" w:eastAsia="zh-CN"/>
        </w:rPr>
        <w:t>imba de lucru:</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limba română.</w:t>
      </w:r>
    </w:p>
    <w:p w14:paraId="16E2190C" w14:textId="58587F4A" w:rsidR="006260C1" w:rsidRPr="00285079"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T</w:t>
      </w:r>
      <w:r w:rsidRPr="002F3796">
        <w:rPr>
          <w:rFonts w:ascii="Arial Narrow" w:eastAsia="SimSun" w:hAnsi="Arial Narrow"/>
          <w:b/>
          <w:color w:val="1F3864" w:themeColor="accent5" w:themeShade="80"/>
          <w:lang w:val="ro-RO" w:eastAsia="zh-CN"/>
        </w:rPr>
        <w:t>ipul contractului:</w:t>
      </w:r>
      <w:r w:rsidRPr="002F3796">
        <w:rPr>
          <w:rFonts w:ascii="Arial Narrow" w:eastAsia="SimSun" w:hAnsi="Arial Narrow"/>
          <w:color w:val="1F3864" w:themeColor="accent5" w:themeShade="80"/>
          <w:lang w:val="ro-RO" w:eastAsia="zh-CN"/>
        </w:rPr>
        <w:t xml:space="preserve"> </w:t>
      </w:r>
      <w:r w:rsidR="006260C1" w:rsidRPr="00285079">
        <w:rPr>
          <w:rFonts w:ascii="Arial Narrow" w:eastAsia="SimSun" w:hAnsi="Arial Narrow"/>
          <w:lang w:val="ro-RO" w:eastAsia="zh-CN"/>
        </w:rPr>
        <w:t xml:space="preserve">Prestări servicii </w:t>
      </w:r>
    </w:p>
    <w:p w14:paraId="6EF24C4C" w14:textId="051977A5" w:rsidR="0027517C" w:rsidRPr="00285079"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P</w:t>
      </w:r>
      <w:r w:rsidRPr="002F3796">
        <w:rPr>
          <w:rFonts w:ascii="Arial Narrow" w:eastAsia="SimSun" w:hAnsi="Arial Narrow"/>
          <w:b/>
          <w:color w:val="1F3864" w:themeColor="accent5" w:themeShade="80"/>
          <w:lang w:val="ro-RO" w:eastAsia="zh-CN"/>
        </w:rPr>
        <w:t>erioada prestării serviciilor:</w:t>
      </w:r>
      <w:r w:rsidRPr="002F3796">
        <w:rPr>
          <w:rFonts w:ascii="Arial Narrow" w:eastAsia="SimSun" w:hAnsi="Arial Narrow"/>
          <w:color w:val="1F3864" w:themeColor="accent5" w:themeShade="80"/>
          <w:lang w:val="ro-RO" w:eastAsia="zh-CN"/>
        </w:rPr>
        <w:t xml:space="preserve"> </w:t>
      </w:r>
      <w:r w:rsidR="0027517C" w:rsidRPr="00285079">
        <w:rPr>
          <w:rFonts w:ascii="Arial Narrow" w:eastAsia="SimSun" w:hAnsi="Arial Narrow"/>
          <w:lang w:val="ro-RO" w:eastAsia="zh-CN"/>
        </w:rPr>
        <w:t>mai 2021-iunie 2021.</w:t>
      </w:r>
    </w:p>
    <w:p w14:paraId="61BD84B8" w14:textId="46664205" w:rsidR="00537DA7" w:rsidRPr="009E3664" w:rsidRDefault="002F3796"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C</w:t>
      </w:r>
      <w:r w:rsidRPr="002F3796">
        <w:rPr>
          <w:rFonts w:ascii="Arial Narrow" w:eastAsia="SimSun" w:hAnsi="Arial Narrow"/>
          <w:b/>
          <w:color w:val="1F3864" w:themeColor="accent5" w:themeShade="80"/>
          <w:lang w:val="ro-RO" w:eastAsia="zh-CN"/>
        </w:rPr>
        <w:t>ontext:</w:t>
      </w:r>
      <w:r w:rsidRPr="002F3796">
        <w:rPr>
          <w:rFonts w:ascii="Arial Narrow" w:eastAsia="SimSun" w:hAnsi="Arial Narrow"/>
          <w:color w:val="1F3864" w:themeColor="accent5" w:themeShade="80"/>
          <w:lang w:val="ro-RO" w:eastAsia="zh-CN"/>
        </w:rPr>
        <w:t xml:space="preserve"> </w:t>
      </w:r>
      <w:r w:rsidRPr="002F3796">
        <w:rPr>
          <w:rFonts w:ascii="Arial Narrow" w:eastAsia="SimSun" w:hAnsi="Arial Narrow"/>
          <w:lang w:val="ro-RO" w:eastAsia="zh-CN"/>
        </w:rPr>
        <w:t>Proiectul ”</w:t>
      </w:r>
      <w:r w:rsidR="00537DA7" w:rsidRPr="002F3796">
        <w:rPr>
          <w:rFonts w:ascii="Arial Narrow" w:eastAsia="SimSun" w:hAnsi="Arial Narrow"/>
          <w:lang w:val="ro-RO" w:eastAsia="zh-CN"/>
        </w:rPr>
        <w:t xml:space="preserve">Consolidarea capacităților tehnice ale AO CRT DACIA pentru promovarea și protecția drepturilor omului” este implementat de A.O. Centrul de Resurse pentru Tineret „DACIA” în calitate de </w:t>
      </w:r>
      <w:r w:rsidR="006C2046" w:rsidRPr="002F3796">
        <w:rPr>
          <w:rFonts w:ascii="Arial Narrow" w:eastAsia="SimSun" w:hAnsi="Arial Narrow"/>
          <w:lang w:val="ro-RO" w:eastAsia="zh-CN"/>
        </w:rPr>
        <w:t>organizație</w:t>
      </w:r>
      <w:r w:rsidR="00537DA7" w:rsidRPr="002F3796">
        <w:rPr>
          <w:rFonts w:ascii="Arial Narrow" w:eastAsia="SimSun" w:hAnsi="Arial Narrow"/>
          <w:lang w:val="ro-RO" w:eastAsia="zh-CN"/>
        </w:rPr>
        <w:t xml:space="preserve"> beneficiară în contextul Proiectului PNUD Moldova</w:t>
      </w:r>
      <w:r w:rsidRPr="002F3796">
        <w:rPr>
          <w:rFonts w:ascii="Arial Narrow" w:eastAsia="SimSun" w:hAnsi="Arial Narrow"/>
          <w:lang w:val="ro-RO" w:eastAsia="zh-CN"/>
        </w:rPr>
        <w:t xml:space="preserve"> ”</w:t>
      </w:r>
      <w:r w:rsidR="00537DA7" w:rsidRPr="002F3796">
        <w:rPr>
          <w:rFonts w:ascii="Arial Narrow" w:eastAsia="SimSun" w:hAnsi="Arial Narrow"/>
          <w:lang w:val="ro-RO" w:eastAsia="zh-CN"/>
        </w:rPr>
        <w:t>Consolidarea eficienței și accesului la justiție în Moldova” realizat în parteneriat cu Institutul de Reforme Penale, cu suportul financiar al Suediei.</w:t>
      </w:r>
      <w:r w:rsidR="00537DA7" w:rsidRPr="009E3664">
        <w:rPr>
          <w:rFonts w:ascii="Arial Narrow" w:eastAsia="SimSun" w:hAnsi="Arial Narrow"/>
          <w:lang w:val="ro-RO" w:eastAsia="zh-CN"/>
        </w:rPr>
        <w:t xml:space="preserve"> </w:t>
      </w:r>
    </w:p>
    <w:p w14:paraId="3E997F07" w14:textId="1A1216A1" w:rsidR="00537DA7" w:rsidRPr="002F3796" w:rsidRDefault="002F3796" w:rsidP="002F3796">
      <w:pPr>
        <w:spacing w:before="120" w:line="240" w:lineRule="auto"/>
        <w:jc w:val="both"/>
        <w:rPr>
          <w:rFonts w:ascii="Arial Narrow" w:eastAsia="SimSun" w:hAnsi="Arial Narrow"/>
          <w:lang w:val="ro-RO" w:eastAsia="zh-CN"/>
        </w:rPr>
      </w:pPr>
      <w:r w:rsidRPr="002F3796">
        <w:rPr>
          <w:rFonts w:ascii="Arial Narrow" w:eastAsia="SimSun" w:hAnsi="Arial Narrow"/>
          <w:lang w:val="ro-RO" w:eastAsia="zh-CN"/>
        </w:rPr>
        <w:t>Proiectul ”</w:t>
      </w:r>
      <w:r w:rsidR="00537DA7" w:rsidRPr="002F3796">
        <w:rPr>
          <w:rFonts w:ascii="Arial Narrow" w:eastAsia="SimSun" w:hAnsi="Arial Narrow"/>
          <w:lang w:val="ro-RO" w:eastAsia="zh-CN"/>
        </w:rPr>
        <w:t xml:space="preserve">Consolidarea capacităților tehnice ale AO CRT DACIA pentru promovarea și protecția drepturilor omului” are drept scop sporirea eficienței serviciilor din domeniul justiției și îmbunătățirea accesului la justiție pentru tinerii din raionul Soroca, în special a celor din grupurile vulnerabile și marginalizate; </w:t>
      </w:r>
      <w:r w:rsidRPr="002F3796">
        <w:rPr>
          <w:rFonts w:ascii="Arial Narrow" w:eastAsia="SimSun" w:hAnsi="Arial Narrow"/>
          <w:lang w:val="ro-RO" w:eastAsia="zh-CN"/>
        </w:rPr>
        <w:t xml:space="preserve">consolidarea capacităților CRT </w:t>
      </w:r>
      <w:r w:rsidR="00537DA7" w:rsidRPr="002F3796">
        <w:rPr>
          <w:rFonts w:ascii="Arial Narrow" w:eastAsia="SimSun" w:hAnsi="Arial Narrow"/>
          <w:lang w:val="ro-RO" w:eastAsia="zh-CN"/>
        </w:rPr>
        <w:t>DACIA, astfel încât aceasta să fie capabilă să revendice respectarea drepturilor tinerilor și să se implice într-un dialog constructiv cu actorii din domeniul justiției.</w:t>
      </w:r>
    </w:p>
    <w:p w14:paraId="5FDD755C" w14:textId="57E1D608" w:rsidR="0027517C" w:rsidRPr="002F3796" w:rsidRDefault="002F3796" w:rsidP="002F3796">
      <w:pPr>
        <w:spacing w:before="120" w:line="240" w:lineRule="auto"/>
        <w:jc w:val="both"/>
        <w:rPr>
          <w:rFonts w:ascii="Arial Narrow" w:hAnsi="Arial Narrow"/>
          <w:b/>
          <w:color w:val="1F3864" w:themeColor="accent5" w:themeShade="80"/>
          <w:lang w:val="ro-RO"/>
        </w:rPr>
      </w:pPr>
      <w:r>
        <w:rPr>
          <w:rFonts w:ascii="Arial Narrow" w:hAnsi="Arial Narrow"/>
          <w:b/>
          <w:color w:val="1F3864" w:themeColor="accent5" w:themeShade="80"/>
          <w:lang w:val="ro-RO"/>
        </w:rPr>
        <w:t>C</w:t>
      </w:r>
      <w:r w:rsidRPr="002F3796">
        <w:rPr>
          <w:rFonts w:ascii="Arial Narrow" w:hAnsi="Arial Narrow"/>
          <w:b/>
          <w:color w:val="1F3864" w:themeColor="accent5" w:themeShade="80"/>
          <w:lang w:val="ro-RO"/>
        </w:rPr>
        <w:t>erințele față de serviciile solicitate</w:t>
      </w:r>
    </w:p>
    <w:p w14:paraId="4DEC3B30" w14:textId="51DC97B1" w:rsidR="0027517C" w:rsidRPr="00285079" w:rsidRDefault="0027517C" w:rsidP="002F3796">
      <w:pPr>
        <w:spacing w:before="120" w:line="240" w:lineRule="auto"/>
        <w:jc w:val="both"/>
        <w:rPr>
          <w:rFonts w:ascii="Arial Narrow" w:eastAsia="SimSun" w:hAnsi="Arial Narrow"/>
          <w:lang w:val="ro-RO" w:eastAsia="zh-CN"/>
        </w:rPr>
      </w:pPr>
      <w:r w:rsidRPr="00285079">
        <w:rPr>
          <w:rFonts w:ascii="Arial Narrow" w:eastAsia="SimSun" w:hAnsi="Arial Narrow"/>
          <w:lang w:val="ro-RO" w:eastAsia="zh-CN"/>
        </w:rPr>
        <w:t>Expertul/a</w:t>
      </w:r>
      <w:r w:rsidRPr="00285079">
        <w:rPr>
          <w:rFonts w:ascii="Arial Narrow" w:eastAsia="Times New Roman" w:hAnsi="Arial Narrow" w:cs="Calibri"/>
          <w:bCs/>
          <w:noProof/>
          <w:lang w:val="ro-RO" w:eastAsia="ru-RU"/>
        </w:rPr>
        <w:t xml:space="preserve"> selectată va realiza următoarele sarcini și tipuri de intervenții</w:t>
      </w:r>
      <w:r w:rsidRPr="00285079">
        <w:rPr>
          <w:rFonts w:ascii="Arial Narrow" w:eastAsia="Times New Roman" w:hAnsi="Arial Narrow" w:cs="Calibri"/>
          <w:bCs/>
          <w:noProof/>
          <w:color w:val="002060"/>
          <w:lang w:val="ro-RO" w:eastAsia="ru-RU"/>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5557"/>
        <w:gridCol w:w="2126"/>
      </w:tblGrid>
      <w:tr w:rsidR="0027517C" w:rsidRPr="00DE7149" w14:paraId="0CA71E4C" w14:textId="77777777" w:rsidTr="00C7303A">
        <w:tc>
          <w:tcPr>
            <w:tcW w:w="2240" w:type="dxa"/>
            <w:shd w:val="clear" w:color="auto" w:fill="D9E2F3"/>
            <w:vAlign w:val="center"/>
          </w:tcPr>
          <w:p w14:paraId="082A0F07" w14:textId="77777777" w:rsidR="0027517C" w:rsidRPr="002F3796" w:rsidRDefault="0027517C" w:rsidP="002F3796">
            <w:pPr>
              <w:spacing w:before="60" w:after="60" w:line="240" w:lineRule="auto"/>
              <w:jc w:val="both"/>
              <w:rPr>
                <w:rFonts w:ascii="Arial Narrow" w:eastAsia="SimSun" w:hAnsi="Arial Narrow"/>
                <w:b/>
                <w:color w:val="1F3864" w:themeColor="accent5" w:themeShade="80"/>
                <w:lang w:val="ro-RO" w:eastAsia="zh-CN"/>
              </w:rPr>
            </w:pPr>
            <w:r w:rsidRPr="002F3796">
              <w:rPr>
                <w:rFonts w:ascii="Arial Narrow" w:eastAsia="SimSun" w:hAnsi="Arial Narrow"/>
                <w:b/>
                <w:color w:val="1F3864" w:themeColor="accent5" w:themeShade="80"/>
                <w:lang w:val="ro-RO" w:eastAsia="zh-CN"/>
              </w:rPr>
              <w:t>Denumirea serviciilor</w:t>
            </w:r>
          </w:p>
        </w:tc>
        <w:tc>
          <w:tcPr>
            <w:tcW w:w="5557" w:type="dxa"/>
            <w:shd w:val="clear" w:color="auto" w:fill="D9E2F3"/>
            <w:vAlign w:val="center"/>
          </w:tcPr>
          <w:p w14:paraId="508F2708" w14:textId="77777777" w:rsidR="0027517C" w:rsidRPr="002F3796" w:rsidRDefault="0027517C" w:rsidP="002F3796">
            <w:pPr>
              <w:spacing w:before="60" w:after="60" w:line="240" w:lineRule="auto"/>
              <w:jc w:val="both"/>
              <w:rPr>
                <w:rFonts w:ascii="Arial Narrow" w:eastAsia="SimSun" w:hAnsi="Arial Narrow"/>
                <w:b/>
                <w:color w:val="1F3864" w:themeColor="accent5" w:themeShade="80"/>
                <w:lang w:val="ro-RO" w:eastAsia="zh-CN"/>
              </w:rPr>
            </w:pPr>
            <w:r w:rsidRPr="002F3796">
              <w:rPr>
                <w:rFonts w:ascii="Arial Narrow" w:eastAsia="SimSun" w:hAnsi="Arial Narrow"/>
                <w:b/>
                <w:color w:val="1F3864" w:themeColor="accent5" w:themeShade="80"/>
                <w:lang w:val="ro-RO" w:eastAsia="zh-CN"/>
              </w:rPr>
              <w:t>Descrierea serviciilor</w:t>
            </w:r>
          </w:p>
        </w:tc>
        <w:tc>
          <w:tcPr>
            <w:tcW w:w="2126" w:type="dxa"/>
            <w:shd w:val="clear" w:color="auto" w:fill="D9E2F3"/>
            <w:vAlign w:val="center"/>
          </w:tcPr>
          <w:p w14:paraId="1ED92D2F" w14:textId="77777777" w:rsidR="0027517C" w:rsidRPr="002F3796" w:rsidRDefault="0027517C" w:rsidP="002F3796">
            <w:pPr>
              <w:spacing w:before="60" w:after="60" w:line="240" w:lineRule="auto"/>
              <w:jc w:val="both"/>
              <w:rPr>
                <w:rFonts w:ascii="Arial Narrow" w:eastAsia="SimSun" w:hAnsi="Arial Narrow"/>
                <w:b/>
                <w:color w:val="1F3864" w:themeColor="accent5" w:themeShade="80"/>
                <w:lang w:val="ro-RO" w:eastAsia="zh-CN"/>
              </w:rPr>
            </w:pPr>
            <w:r w:rsidRPr="002F3796">
              <w:rPr>
                <w:rFonts w:ascii="Arial Narrow" w:eastAsia="SimSun" w:hAnsi="Arial Narrow"/>
                <w:b/>
                <w:color w:val="1F3864" w:themeColor="accent5" w:themeShade="80"/>
                <w:lang w:val="ro-RO" w:eastAsia="zh-CN"/>
              </w:rPr>
              <w:t>Numărul experți/durata</w:t>
            </w:r>
          </w:p>
        </w:tc>
      </w:tr>
      <w:tr w:rsidR="0027517C" w:rsidRPr="00DE7149" w14:paraId="3846E621" w14:textId="77777777" w:rsidTr="00C7303A">
        <w:tc>
          <w:tcPr>
            <w:tcW w:w="2240" w:type="dxa"/>
            <w:vAlign w:val="center"/>
          </w:tcPr>
          <w:p w14:paraId="395D5DBE" w14:textId="3F8A69A3" w:rsidR="0027517C" w:rsidRPr="00285079" w:rsidRDefault="0027517C" w:rsidP="002F3796">
            <w:pPr>
              <w:spacing w:before="120" w:line="240" w:lineRule="auto"/>
              <w:rPr>
                <w:rFonts w:ascii="Arial Narrow" w:eastAsia="SimSun" w:hAnsi="Arial Narrow"/>
                <w:lang w:val="ro-RO" w:eastAsia="zh-CN"/>
              </w:rPr>
            </w:pPr>
            <w:r w:rsidRPr="00285079">
              <w:rPr>
                <w:rFonts w:ascii="Arial Narrow" w:eastAsia="SimSun" w:hAnsi="Arial Narrow"/>
                <w:lang w:val="ro-RO" w:eastAsia="zh-CN"/>
              </w:rPr>
              <w:t>Servicii de elaborare a documentului intern</w:t>
            </w:r>
            <w:r w:rsidR="00490240" w:rsidRPr="00285079">
              <w:rPr>
                <w:rFonts w:ascii="Arial Narrow" w:eastAsia="SimSun" w:hAnsi="Arial Narrow"/>
                <w:lang w:val="ro-RO" w:eastAsia="zh-CN"/>
              </w:rPr>
              <w:t xml:space="preserve"> ”Politica și procedura privind alocare</w:t>
            </w:r>
            <w:r w:rsidR="006047E4">
              <w:rPr>
                <w:rFonts w:ascii="Arial Narrow" w:eastAsia="SimSun" w:hAnsi="Arial Narrow"/>
                <w:lang w:val="ro-RO" w:eastAsia="zh-CN"/>
              </w:rPr>
              <w:t>a costurilor ale AO CRT DACIA”</w:t>
            </w:r>
          </w:p>
        </w:tc>
        <w:tc>
          <w:tcPr>
            <w:tcW w:w="5557" w:type="dxa"/>
            <w:vAlign w:val="center"/>
          </w:tcPr>
          <w:p w14:paraId="4DE20B9B" w14:textId="2E400FFE" w:rsidR="0027517C" w:rsidRPr="00285079" w:rsidRDefault="0027517C" w:rsidP="002F3796">
            <w:pPr>
              <w:spacing w:before="120" w:line="240" w:lineRule="auto"/>
              <w:jc w:val="both"/>
              <w:rPr>
                <w:rFonts w:ascii="Arial Narrow" w:eastAsia="SimSun" w:hAnsi="Arial Narrow"/>
                <w:lang w:val="ro-RO" w:eastAsia="zh-CN"/>
              </w:rPr>
            </w:pPr>
            <w:r w:rsidRPr="002F3796">
              <w:rPr>
                <w:rFonts w:ascii="Arial Narrow" w:eastAsia="SimSun" w:hAnsi="Arial Narrow"/>
                <w:b/>
                <w:color w:val="1F3864" w:themeColor="accent5" w:themeShade="80"/>
                <w:lang w:val="ro-RO" w:eastAsia="zh-CN"/>
              </w:rPr>
              <w:t>Metodologia</w:t>
            </w:r>
            <w:r w:rsidRPr="002F3796">
              <w:rPr>
                <w:rFonts w:ascii="Arial Narrow" w:eastAsia="SimSun" w:hAnsi="Arial Narrow"/>
                <w:color w:val="1F3864" w:themeColor="accent5" w:themeShade="80"/>
                <w:lang w:val="ro-RO" w:eastAsia="zh-CN"/>
              </w:rPr>
              <w:t xml:space="preserve">: </w:t>
            </w:r>
            <w:r w:rsidRPr="00285079">
              <w:rPr>
                <w:rFonts w:ascii="Arial Narrow" w:eastAsia="SimSun" w:hAnsi="Arial Narrow"/>
                <w:lang w:val="ro-RO" w:eastAsia="zh-CN"/>
              </w:rPr>
              <w:t xml:space="preserve">La elaborarea documentului intern </w:t>
            </w:r>
            <w:r w:rsidR="00490240" w:rsidRPr="00285079">
              <w:rPr>
                <w:rFonts w:ascii="Arial Narrow" w:eastAsia="SimSun" w:hAnsi="Arial Narrow"/>
                <w:lang w:val="ro-RO" w:eastAsia="zh-CN"/>
              </w:rPr>
              <w:t xml:space="preserve">”Politica și procedura privind alocarea costurilor ale AO CRT DACIA”, </w:t>
            </w:r>
            <w:r w:rsidRPr="00285079">
              <w:rPr>
                <w:rFonts w:ascii="Arial Narrow" w:eastAsia="SimSun" w:hAnsi="Arial Narrow"/>
                <w:lang w:val="ro-RO" w:eastAsia="zh-CN"/>
              </w:rPr>
              <w:t>va fi aplicată o metodologie de planificare în conformitate cu prev</w:t>
            </w:r>
            <w:r w:rsidR="002F3796">
              <w:rPr>
                <w:rFonts w:ascii="Arial Narrow" w:eastAsia="SimSun" w:hAnsi="Arial Narrow"/>
                <w:lang w:val="ro-RO" w:eastAsia="zh-CN"/>
              </w:rPr>
              <w:t>ederile legislației în vigoare.</w:t>
            </w:r>
          </w:p>
          <w:p w14:paraId="73E41205" w14:textId="523D3E93" w:rsidR="0027517C" w:rsidRDefault="0027517C" w:rsidP="002F3796">
            <w:pPr>
              <w:spacing w:before="120" w:line="240" w:lineRule="auto"/>
              <w:jc w:val="both"/>
              <w:rPr>
                <w:rFonts w:ascii="Arial Narrow" w:eastAsia="SimSun" w:hAnsi="Arial Narrow"/>
                <w:lang w:val="ro-RO" w:eastAsia="zh-CN"/>
              </w:rPr>
            </w:pPr>
            <w:r w:rsidRPr="00285079">
              <w:rPr>
                <w:rFonts w:ascii="Arial Narrow" w:eastAsia="SimSun" w:hAnsi="Arial Narrow"/>
                <w:lang w:val="ro-RO" w:eastAsia="zh-CN"/>
              </w:rPr>
              <w:t xml:space="preserve">Expert(ul/a) selectat(ă) va fi responsabil(ă) de întregul proces de elaborare a documentului intern </w:t>
            </w:r>
            <w:r w:rsidR="00490240" w:rsidRPr="00285079">
              <w:rPr>
                <w:rFonts w:ascii="Arial Narrow" w:eastAsia="SimSun" w:hAnsi="Arial Narrow"/>
                <w:lang w:val="ro-RO" w:eastAsia="zh-CN"/>
              </w:rPr>
              <w:t xml:space="preserve">”Politica și procedura privind </w:t>
            </w:r>
            <w:r w:rsidR="00214C1A">
              <w:rPr>
                <w:rFonts w:ascii="Arial Narrow" w:eastAsia="SimSun" w:hAnsi="Arial Narrow"/>
                <w:lang w:val="ro-RO" w:eastAsia="zh-CN"/>
              </w:rPr>
              <w:t>a</w:t>
            </w:r>
            <w:r w:rsidR="00490240" w:rsidRPr="00285079">
              <w:rPr>
                <w:rFonts w:ascii="Arial Narrow" w:eastAsia="SimSun" w:hAnsi="Arial Narrow"/>
                <w:lang w:val="ro-RO" w:eastAsia="zh-CN"/>
              </w:rPr>
              <w:t>locarea costurilor ale AO CRT DACIA”</w:t>
            </w:r>
            <w:r w:rsidR="002F3796">
              <w:rPr>
                <w:rFonts w:ascii="Arial Narrow" w:eastAsia="SimSun" w:hAnsi="Arial Narrow"/>
                <w:lang w:val="ro-RO" w:eastAsia="zh-CN"/>
              </w:rPr>
              <w:t>.</w:t>
            </w:r>
          </w:p>
          <w:p w14:paraId="0F944C6B" w14:textId="77777777" w:rsidR="0027517C" w:rsidRPr="00285079" w:rsidRDefault="0027517C" w:rsidP="002F3796">
            <w:pPr>
              <w:spacing w:line="240" w:lineRule="auto"/>
              <w:jc w:val="both"/>
              <w:rPr>
                <w:rFonts w:ascii="Arial Narrow" w:eastAsia="SimSun" w:hAnsi="Arial Narrow"/>
                <w:lang w:val="ro-RO" w:eastAsia="zh-CN"/>
              </w:rPr>
            </w:pPr>
            <w:r w:rsidRPr="00285079">
              <w:rPr>
                <w:rFonts w:ascii="Arial Narrow" w:eastAsia="SimSun" w:hAnsi="Arial Narrow"/>
                <w:lang w:val="ro-RO" w:eastAsia="zh-CN"/>
              </w:rPr>
              <w:t>Acțiunile planificate în acest proces sunt:</w:t>
            </w:r>
          </w:p>
          <w:p w14:paraId="05E5E3B1" w14:textId="77777777" w:rsidR="002F3796" w:rsidRDefault="0027517C"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t>Pregătirea</w:t>
            </w:r>
            <w:r w:rsidR="00FC45C0" w:rsidRPr="002F3796">
              <w:rPr>
                <w:rFonts w:ascii="Arial Narrow" w:eastAsia="SimSun" w:hAnsi="Arial Narrow"/>
                <w:lang w:val="ro-RO" w:eastAsia="zh-CN"/>
              </w:rPr>
              <w:t>,</w:t>
            </w:r>
            <w:r w:rsidRPr="002F3796">
              <w:rPr>
                <w:rFonts w:ascii="Arial Narrow" w:eastAsia="SimSun" w:hAnsi="Arial Narrow"/>
                <w:lang w:val="ro-RO" w:eastAsia="zh-CN"/>
              </w:rPr>
              <w:t xml:space="preserve"> elaborarea, discutarea și aprobarea metodologiei de evaluare a situației existente și planului de lucru;</w:t>
            </w:r>
          </w:p>
          <w:p w14:paraId="5D2AB289" w14:textId="77777777" w:rsidR="002F3796" w:rsidRDefault="0027517C"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lastRenderedPageBreak/>
              <w:t xml:space="preserve">Evaluarea documentelor aprobate la nivel regional, național, sectorial relevante elaborării </w:t>
            </w:r>
            <w:r w:rsidR="00490240" w:rsidRPr="002F3796">
              <w:rPr>
                <w:rFonts w:ascii="Arial Narrow" w:eastAsia="SimSun" w:hAnsi="Arial Narrow"/>
                <w:lang w:val="ro-RO" w:eastAsia="zh-CN"/>
              </w:rPr>
              <w:t>”Politica și procedura privind alocarea costurilor ale AO CRT DACIA”</w:t>
            </w:r>
            <w:r w:rsidRPr="002F3796">
              <w:rPr>
                <w:rFonts w:ascii="Arial Narrow" w:eastAsia="SimSun" w:hAnsi="Arial Narrow"/>
                <w:lang w:val="ro-RO" w:eastAsia="zh-CN"/>
              </w:rPr>
              <w:t>;</w:t>
            </w:r>
          </w:p>
          <w:p w14:paraId="0CA73009" w14:textId="77777777" w:rsidR="002F3796" w:rsidRDefault="0027517C"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t>Colectarea informației;</w:t>
            </w:r>
          </w:p>
          <w:p w14:paraId="47CA494D" w14:textId="77777777" w:rsidR="002F3796" w:rsidRDefault="00490240"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t>Elaborarea documentului intern ”Politica și procedura privind alocarea costurilor ale AO CRT DACIA”</w:t>
            </w:r>
            <w:r w:rsidR="0027517C" w:rsidRPr="002F3796">
              <w:rPr>
                <w:rFonts w:ascii="Arial Narrow" w:eastAsia="SimSun" w:hAnsi="Arial Narrow"/>
                <w:lang w:val="ro-RO" w:eastAsia="zh-CN"/>
              </w:rPr>
              <w:t>, în conformitate cu metodologia aprobată și coordonarea lui cu Administrația CRT DACIA și alți factori interesați</w:t>
            </w:r>
            <w:r w:rsidR="00C7303A" w:rsidRPr="002F3796">
              <w:rPr>
                <w:rFonts w:ascii="Arial Narrow" w:eastAsia="SimSun" w:hAnsi="Arial Narrow"/>
                <w:lang w:val="ro-RO" w:eastAsia="zh-CN"/>
              </w:rPr>
              <w:t xml:space="preserve"> din organizație</w:t>
            </w:r>
            <w:r w:rsidR="0027517C" w:rsidRPr="002F3796">
              <w:rPr>
                <w:rFonts w:ascii="Arial Narrow" w:eastAsia="SimSun" w:hAnsi="Arial Narrow"/>
                <w:lang w:val="ro-RO" w:eastAsia="zh-CN"/>
              </w:rPr>
              <w:t>;</w:t>
            </w:r>
          </w:p>
          <w:p w14:paraId="5FA2A920" w14:textId="77777777" w:rsidR="002F3796" w:rsidRDefault="0027517C"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t>Consultarea Politicii de salarizare a personalului din cadrul CRT DACIA cu echipa CRT DACIA și Consiliul de Administrare;</w:t>
            </w:r>
          </w:p>
          <w:p w14:paraId="79C7BD9B" w14:textId="77777777" w:rsidR="002F3796" w:rsidRDefault="00490240"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t>Ajustarea documentului intern ”Politica și procedura privind alocarea costurilor ale AO CRT DACIA”</w:t>
            </w:r>
            <w:r w:rsidR="0027517C" w:rsidRPr="002F3796">
              <w:rPr>
                <w:rFonts w:ascii="Arial Narrow" w:eastAsia="SimSun" w:hAnsi="Arial Narrow"/>
                <w:lang w:val="ro-RO" w:eastAsia="zh-CN"/>
              </w:rPr>
              <w:t xml:space="preserve"> conform recomandărilor și sugestiilor;</w:t>
            </w:r>
          </w:p>
          <w:p w14:paraId="107C2883" w14:textId="7F2CEE87" w:rsidR="0027517C" w:rsidRPr="002F3796" w:rsidRDefault="0027517C" w:rsidP="002F3796">
            <w:pPr>
              <w:pStyle w:val="Listparagraf"/>
              <w:numPr>
                <w:ilvl w:val="0"/>
                <w:numId w:val="11"/>
              </w:numPr>
              <w:shd w:val="clear" w:color="auto" w:fill="FFFFFF"/>
              <w:tabs>
                <w:tab w:val="left" w:pos="481"/>
              </w:tabs>
              <w:spacing w:line="240" w:lineRule="auto"/>
              <w:jc w:val="both"/>
              <w:rPr>
                <w:rFonts w:ascii="Arial Narrow" w:eastAsia="SimSun" w:hAnsi="Arial Narrow"/>
                <w:lang w:val="ro-RO" w:eastAsia="zh-CN"/>
              </w:rPr>
            </w:pPr>
            <w:r w:rsidRPr="002F3796">
              <w:rPr>
                <w:rFonts w:ascii="Arial Narrow" w:eastAsia="SimSun" w:hAnsi="Arial Narrow"/>
                <w:lang w:val="ro-RO" w:eastAsia="zh-CN"/>
              </w:rPr>
              <w:t>Tr</w:t>
            </w:r>
            <w:r w:rsidR="00490240" w:rsidRPr="002F3796">
              <w:rPr>
                <w:rFonts w:ascii="Arial Narrow" w:eastAsia="SimSun" w:hAnsi="Arial Narrow"/>
                <w:lang w:val="ro-RO" w:eastAsia="zh-CN"/>
              </w:rPr>
              <w:t>ansmiterea documentului intern ”Politica și procedura privind alocarea costurilor ale AO CRT DACIA”</w:t>
            </w:r>
            <w:r w:rsidRPr="002F3796">
              <w:rPr>
                <w:rFonts w:ascii="Arial Narrow" w:eastAsia="SimSun" w:hAnsi="Arial Narrow"/>
                <w:lang w:val="ro-RO" w:eastAsia="zh-CN"/>
              </w:rPr>
              <w:t xml:space="preserve"> pentru aprobare </w:t>
            </w:r>
            <w:r w:rsidR="00FC45C0" w:rsidRPr="002F3796">
              <w:rPr>
                <w:rFonts w:ascii="Arial Narrow" w:eastAsia="SimSun" w:hAnsi="Arial Narrow"/>
                <w:lang w:val="ro-RO" w:eastAsia="zh-CN"/>
              </w:rPr>
              <w:t>către Consiliul de Administrare</w:t>
            </w:r>
            <w:r w:rsidRPr="002F3796">
              <w:rPr>
                <w:rFonts w:ascii="Arial Narrow" w:eastAsia="SimSun" w:hAnsi="Arial Narrow"/>
                <w:lang w:val="ro-RO" w:eastAsia="zh-CN"/>
              </w:rPr>
              <w:t>.</w:t>
            </w:r>
          </w:p>
        </w:tc>
        <w:tc>
          <w:tcPr>
            <w:tcW w:w="2126" w:type="dxa"/>
            <w:vAlign w:val="center"/>
          </w:tcPr>
          <w:p w14:paraId="062AF007" w14:textId="68D11837" w:rsidR="0027517C" w:rsidRPr="00285079" w:rsidRDefault="0027517C" w:rsidP="002F3796">
            <w:pPr>
              <w:spacing w:line="240" w:lineRule="auto"/>
              <w:jc w:val="both"/>
              <w:rPr>
                <w:rFonts w:ascii="Arial Narrow" w:eastAsia="SimSun" w:hAnsi="Arial Narrow"/>
                <w:lang w:val="ro-RO" w:eastAsia="zh-CN"/>
              </w:rPr>
            </w:pPr>
            <w:r w:rsidRPr="00285079">
              <w:rPr>
                <w:rFonts w:ascii="Arial Narrow" w:eastAsia="SimSun" w:hAnsi="Arial Narrow"/>
                <w:lang w:val="ro-RO" w:eastAsia="zh-CN"/>
              </w:rPr>
              <w:lastRenderedPageBreak/>
              <w:t>1 expert</w:t>
            </w:r>
            <w:r w:rsidR="00537DA7">
              <w:rPr>
                <w:rFonts w:ascii="Arial Narrow" w:eastAsia="SimSun" w:hAnsi="Arial Narrow"/>
                <w:lang w:val="ro-RO" w:eastAsia="zh-CN"/>
              </w:rPr>
              <w:t>(ă)</w:t>
            </w:r>
            <w:r w:rsidRPr="00285079">
              <w:rPr>
                <w:rFonts w:ascii="Arial Narrow" w:eastAsia="SimSun" w:hAnsi="Arial Narrow"/>
                <w:lang w:val="ro-RO" w:eastAsia="zh-CN"/>
              </w:rPr>
              <w:t xml:space="preserve"> pe o durată de 6 zile lucrătoare</w:t>
            </w:r>
            <w:r w:rsidR="00FA7751" w:rsidRPr="00285079">
              <w:rPr>
                <w:rFonts w:ascii="Arial Narrow" w:eastAsia="SimSun" w:hAnsi="Arial Narrow"/>
                <w:lang w:val="ro-RO" w:eastAsia="zh-CN"/>
              </w:rPr>
              <w:t xml:space="preserve"> în intervalul a 25 de zile</w:t>
            </w:r>
            <w:r w:rsidR="006047E4">
              <w:rPr>
                <w:rFonts w:ascii="Arial Narrow" w:eastAsia="SimSun" w:hAnsi="Arial Narrow"/>
                <w:lang w:val="ro-RO" w:eastAsia="zh-CN"/>
              </w:rPr>
              <w:t xml:space="preserve">  în perioada mai-iunie 2021</w:t>
            </w:r>
            <w:bookmarkStart w:id="0" w:name="_GoBack"/>
            <w:bookmarkEnd w:id="0"/>
          </w:p>
        </w:tc>
      </w:tr>
    </w:tbl>
    <w:p w14:paraId="12F75290" w14:textId="60F2075D" w:rsidR="0027517C" w:rsidRPr="002F3796" w:rsidRDefault="002F3796" w:rsidP="002F3796">
      <w:pPr>
        <w:shd w:val="clear" w:color="auto" w:fill="FFFFFF"/>
        <w:spacing w:before="240" w:line="240" w:lineRule="auto"/>
        <w:jc w:val="both"/>
        <w:rPr>
          <w:rFonts w:ascii="Arial Narrow" w:eastAsia="SimSun" w:hAnsi="Arial Narrow"/>
          <w:lang w:val="ro-RO" w:eastAsia="zh-CN"/>
        </w:rPr>
      </w:pPr>
      <w:r w:rsidRPr="002F3796">
        <w:rPr>
          <w:rFonts w:ascii="Arial Narrow" w:eastAsia="SimSun" w:hAnsi="Arial Narrow"/>
          <w:b/>
          <w:color w:val="1F3864" w:themeColor="accent5" w:themeShade="80"/>
          <w:lang w:val="ro-RO" w:eastAsia="zh-CN"/>
        </w:rPr>
        <w:t xml:space="preserve">Precizări: </w:t>
      </w:r>
      <w:r w:rsidR="0027517C" w:rsidRPr="002F3796">
        <w:rPr>
          <w:rFonts w:ascii="Arial Narrow" w:eastAsia="SimSun" w:hAnsi="Arial Narrow"/>
          <w:lang w:val="ro-RO" w:eastAsia="zh-CN"/>
        </w:rPr>
        <w:t>*Toate serviciile vor fi realizate în perioada mai-iunie 2021, în</w:t>
      </w:r>
      <w:r w:rsidRPr="002F3796">
        <w:rPr>
          <w:rFonts w:ascii="Arial Narrow" w:eastAsia="SimSun" w:hAnsi="Arial Narrow"/>
          <w:lang w:val="ro-RO" w:eastAsia="zh-CN"/>
        </w:rPr>
        <w:t xml:space="preserve"> această perioadă, expert(ul/a)</w:t>
      </w:r>
      <w:r w:rsidR="0027517C" w:rsidRPr="002F3796">
        <w:rPr>
          <w:rFonts w:ascii="Arial Narrow" w:eastAsia="SimSun" w:hAnsi="Arial Narrow"/>
          <w:lang w:val="ro-RO" w:eastAsia="zh-CN"/>
        </w:rPr>
        <w:t xml:space="preserve"> va fi contractat(ă) pentru o perioadă de 6 zile lucrătoare pentru prestarea serviciilor solicitate. Actul de primire-predare a serviciilor și predarea Politicii de salarizare a personalului din cadrul CRT DACIA urmează să aibă loc nu mai târziu de 30 iunie 2021.</w:t>
      </w:r>
    </w:p>
    <w:p w14:paraId="3527183C" w14:textId="70A803BC" w:rsidR="0027517C" w:rsidRPr="002F3796" w:rsidRDefault="002F3796" w:rsidP="002F3796">
      <w:pPr>
        <w:spacing w:before="120" w:line="240" w:lineRule="auto"/>
        <w:jc w:val="both"/>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C</w:t>
      </w:r>
      <w:r w:rsidRPr="002F3796">
        <w:rPr>
          <w:rFonts w:ascii="Arial Narrow" w:eastAsia="SimSun" w:hAnsi="Arial Narrow"/>
          <w:b/>
          <w:color w:val="1F3864" w:themeColor="accent5" w:themeShade="80"/>
          <w:lang w:val="ro-RO" w:eastAsia="zh-CN"/>
        </w:rPr>
        <w:t xml:space="preserve">erințe față de expert(ă) </w:t>
      </w:r>
    </w:p>
    <w:p w14:paraId="64088B6B" w14:textId="55A73C18" w:rsidR="0027517C" w:rsidRPr="002F3796" w:rsidRDefault="0027517C" w:rsidP="002F3796">
      <w:pPr>
        <w:pStyle w:val="Listparagraf"/>
        <w:numPr>
          <w:ilvl w:val="0"/>
          <w:numId w:val="10"/>
        </w:numPr>
        <w:spacing w:line="240" w:lineRule="auto"/>
        <w:jc w:val="both"/>
        <w:rPr>
          <w:rFonts w:ascii="Arial Narrow" w:eastAsia="Times New Roman" w:hAnsi="Arial Narrow" w:cs="Calibri"/>
          <w:lang w:val="ro-RO"/>
        </w:rPr>
      </w:pPr>
      <w:r w:rsidRPr="002F3796">
        <w:rPr>
          <w:rFonts w:ascii="Arial Narrow" w:eastAsia="Times New Roman" w:hAnsi="Arial Narrow" w:cs="Calibri"/>
          <w:lang w:val="ro-RO"/>
        </w:rPr>
        <w:t>Diplomă universitară în domeniul management, contabilitate, audit, drept, administrație publică, științe politice, managementul proiectelor;</w:t>
      </w:r>
    </w:p>
    <w:p w14:paraId="36D96C33" w14:textId="2C581741" w:rsidR="0027517C" w:rsidRPr="002F3796" w:rsidRDefault="0027517C" w:rsidP="002F3796">
      <w:pPr>
        <w:pStyle w:val="Listparagraf"/>
        <w:numPr>
          <w:ilvl w:val="0"/>
          <w:numId w:val="10"/>
        </w:numPr>
        <w:shd w:val="clear" w:color="auto" w:fill="FFFFFF"/>
        <w:spacing w:line="240" w:lineRule="auto"/>
        <w:rPr>
          <w:rFonts w:ascii="Arial Narrow" w:eastAsia="Times New Roman" w:hAnsi="Arial Narrow" w:cs="Calibri"/>
          <w:lang w:val="ro-RO"/>
        </w:rPr>
      </w:pPr>
      <w:r w:rsidRPr="002F3796">
        <w:rPr>
          <w:rFonts w:ascii="Arial Narrow" w:eastAsia="Times New Roman" w:hAnsi="Arial Narrow" w:cs="Calibri"/>
          <w:lang w:val="ro-RO"/>
        </w:rPr>
        <w:t xml:space="preserve">Cel puțin </w:t>
      </w:r>
      <w:r w:rsidR="000709FE" w:rsidRPr="002F3796">
        <w:rPr>
          <w:rFonts w:ascii="Arial Narrow" w:eastAsia="Times New Roman" w:hAnsi="Arial Narrow" w:cs="Calibri"/>
          <w:lang w:val="ro-RO"/>
        </w:rPr>
        <w:t>5</w:t>
      </w:r>
      <w:r w:rsidRPr="002F3796">
        <w:rPr>
          <w:rFonts w:ascii="Arial Narrow" w:eastAsia="Times New Roman" w:hAnsi="Arial Narrow" w:cs="Calibri"/>
          <w:lang w:val="ro-RO"/>
        </w:rPr>
        <w:t xml:space="preserve"> ani de experiență</w:t>
      </w:r>
      <w:r w:rsidR="00270EC3" w:rsidRPr="002F3796">
        <w:rPr>
          <w:rFonts w:ascii="Arial Narrow" w:eastAsia="Times New Roman" w:hAnsi="Arial Narrow" w:cs="Calibri"/>
          <w:lang w:val="ro-RO"/>
        </w:rPr>
        <w:t xml:space="preserve"> (probată)</w:t>
      </w:r>
      <w:r w:rsidRPr="002F3796">
        <w:rPr>
          <w:rFonts w:ascii="Arial Narrow" w:eastAsia="Times New Roman" w:hAnsi="Arial Narrow" w:cs="Calibri"/>
          <w:lang w:val="ro-RO"/>
        </w:rPr>
        <w:t xml:space="preserve"> în elaborare</w:t>
      </w:r>
      <w:r w:rsidR="00270EC3" w:rsidRPr="002F3796">
        <w:rPr>
          <w:rFonts w:ascii="Arial Narrow" w:eastAsia="Times New Roman" w:hAnsi="Arial Narrow" w:cs="Calibri"/>
          <w:lang w:val="ro-RO"/>
        </w:rPr>
        <w:t>a</w:t>
      </w:r>
      <w:r w:rsidRPr="002F3796">
        <w:rPr>
          <w:rFonts w:ascii="Arial Narrow" w:eastAsia="Times New Roman" w:hAnsi="Arial Narrow" w:cs="Calibri"/>
          <w:lang w:val="ro-RO"/>
        </w:rPr>
        <w:t xml:space="preserve"> de politic</w:t>
      </w:r>
      <w:r w:rsidR="00285079" w:rsidRPr="002F3796">
        <w:rPr>
          <w:rFonts w:ascii="Arial Narrow" w:eastAsia="Times New Roman" w:hAnsi="Arial Narrow" w:cs="Calibri"/>
          <w:lang w:val="ro-RO"/>
        </w:rPr>
        <w:t>ilor/</w:t>
      </w:r>
      <w:r w:rsidRPr="002F3796">
        <w:rPr>
          <w:rFonts w:ascii="Arial Narrow" w:eastAsia="Times New Roman" w:hAnsi="Arial Narrow" w:cs="Calibri"/>
          <w:lang w:val="ro-RO"/>
        </w:rPr>
        <w:t xml:space="preserve">documente organizaționale, instrumente cu privire la managementul </w:t>
      </w:r>
      <w:r w:rsidR="00285079" w:rsidRPr="002F3796">
        <w:rPr>
          <w:rFonts w:ascii="Arial Narrow" w:eastAsia="Times New Roman" w:hAnsi="Arial Narrow" w:cs="Calibri"/>
          <w:lang w:val="ro-RO"/>
        </w:rPr>
        <w:t xml:space="preserve">de alocare a costurilor </w:t>
      </w:r>
      <w:r w:rsidR="00270EC3" w:rsidRPr="002F3796">
        <w:rPr>
          <w:rFonts w:ascii="Arial Narrow" w:eastAsia="Times New Roman" w:hAnsi="Arial Narrow" w:cs="Calibri"/>
          <w:lang w:val="ro-RO"/>
        </w:rPr>
        <w:t>organizațional</w:t>
      </w:r>
      <w:r w:rsidR="00285079" w:rsidRPr="002F3796">
        <w:rPr>
          <w:rFonts w:ascii="Arial Narrow" w:eastAsia="Times New Roman" w:hAnsi="Arial Narrow" w:cs="Calibri"/>
          <w:lang w:val="ro-RO"/>
        </w:rPr>
        <w:t xml:space="preserve">e în special </w:t>
      </w:r>
      <w:r w:rsidR="00270EC3" w:rsidRPr="002F3796">
        <w:rPr>
          <w:rFonts w:ascii="Arial Narrow" w:eastAsia="Times New Roman" w:hAnsi="Arial Narrow" w:cs="Calibri"/>
          <w:lang w:val="ro-RO"/>
        </w:rPr>
        <w:t>al organ</w:t>
      </w:r>
      <w:r w:rsidR="000511FD" w:rsidRPr="002F3796">
        <w:rPr>
          <w:rFonts w:ascii="Arial Narrow" w:eastAsia="Times New Roman" w:hAnsi="Arial Narrow" w:cs="Calibri"/>
          <w:lang w:val="ro-RO"/>
        </w:rPr>
        <w:t>iz</w:t>
      </w:r>
      <w:r w:rsidR="00270EC3" w:rsidRPr="002F3796">
        <w:rPr>
          <w:rFonts w:ascii="Arial Narrow" w:eastAsia="Times New Roman" w:hAnsi="Arial Narrow" w:cs="Calibri"/>
          <w:lang w:val="ro-RO"/>
        </w:rPr>
        <w:t xml:space="preserve">ațiilor necomerciale. </w:t>
      </w:r>
    </w:p>
    <w:p w14:paraId="4E18C2AF" w14:textId="2F33AE6F" w:rsidR="0027517C" w:rsidRPr="002F3796" w:rsidRDefault="0027517C" w:rsidP="002F3796">
      <w:pPr>
        <w:pStyle w:val="Listparagraf"/>
        <w:numPr>
          <w:ilvl w:val="0"/>
          <w:numId w:val="10"/>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 xml:space="preserve">Cunoașterea cadrului general (cadrul normativ, practici etc.) privind </w:t>
      </w:r>
      <w:r w:rsidR="00FC45C0" w:rsidRPr="002F3796">
        <w:rPr>
          <w:rFonts w:ascii="Arial Narrow" w:eastAsia="Times New Roman" w:hAnsi="Arial Narrow" w:cs="Calibri"/>
          <w:lang w:val="ro-RO" w:eastAsia="ru-RU"/>
        </w:rPr>
        <w:t xml:space="preserve">asociațiile obștești, politicii </w:t>
      </w:r>
      <w:r w:rsidR="00FC45C0" w:rsidRPr="002F3796">
        <w:rPr>
          <w:rFonts w:ascii="Arial Narrow" w:eastAsia="SimSun" w:hAnsi="Arial Narrow"/>
          <w:lang w:val="ro-RO" w:eastAsia="zh-CN"/>
        </w:rPr>
        <w:t>și proceduri privind alocarea costurilor</w:t>
      </w:r>
      <w:r w:rsidR="00FC45C0" w:rsidRPr="002F3796">
        <w:rPr>
          <w:rFonts w:ascii="Arial Narrow" w:eastAsia="Times New Roman" w:hAnsi="Arial Narrow" w:cs="Calibri"/>
          <w:lang w:val="ro-RO" w:eastAsia="ru-RU"/>
        </w:rPr>
        <w:t xml:space="preserve"> </w:t>
      </w:r>
      <w:r w:rsidRPr="002F3796">
        <w:rPr>
          <w:rFonts w:ascii="Arial Narrow" w:eastAsia="Times New Roman" w:hAnsi="Arial Narrow" w:cs="Calibri"/>
          <w:lang w:val="ro-RO" w:eastAsia="ru-RU"/>
        </w:rPr>
        <w:t xml:space="preserve">în organizațiile obștești, gestionarea proiectelor de asociații obștești; </w:t>
      </w:r>
    </w:p>
    <w:p w14:paraId="26F18B78" w14:textId="24140FAF" w:rsidR="0027517C" w:rsidRPr="002F3796" w:rsidRDefault="0027517C" w:rsidP="002F3796">
      <w:pPr>
        <w:pStyle w:val="Listparagraf"/>
        <w:numPr>
          <w:ilvl w:val="0"/>
          <w:numId w:val="10"/>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Cunoașterea la perfecție a limbii române;</w:t>
      </w:r>
    </w:p>
    <w:p w14:paraId="1FD315F2" w14:textId="30AA643F" w:rsidR="0027517C" w:rsidRPr="002F3796" w:rsidRDefault="0027517C" w:rsidP="002F3796">
      <w:pPr>
        <w:pStyle w:val="Listparagraf"/>
        <w:numPr>
          <w:ilvl w:val="0"/>
          <w:numId w:val="10"/>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Abilități de analiză;</w:t>
      </w:r>
    </w:p>
    <w:p w14:paraId="7FFDA965" w14:textId="6B367ADB" w:rsidR="0027517C" w:rsidRPr="002F3796" w:rsidRDefault="0027517C" w:rsidP="002F3796">
      <w:pPr>
        <w:pStyle w:val="Listparagraf"/>
        <w:numPr>
          <w:ilvl w:val="0"/>
          <w:numId w:val="10"/>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Comunicare eficientă atât în scris cât și oral;</w:t>
      </w:r>
    </w:p>
    <w:p w14:paraId="415888A5" w14:textId="77777777" w:rsidR="0027517C" w:rsidRPr="002F3796" w:rsidRDefault="0027517C" w:rsidP="002F3796">
      <w:pPr>
        <w:pStyle w:val="Listparagraf"/>
        <w:numPr>
          <w:ilvl w:val="0"/>
          <w:numId w:val="10"/>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Responsabilitate.</w:t>
      </w:r>
    </w:p>
    <w:p w14:paraId="18A4DE4C" w14:textId="1AD45EFA" w:rsidR="000709FE" w:rsidRPr="002F3796" w:rsidRDefault="002F3796" w:rsidP="002F3796">
      <w:pPr>
        <w:spacing w:line="240" w:lineRule="auto"/>
        <w:contextualSpacing/>
        <w:jc w:val="both"/>
        <w:rPr>
          <w:rFonts w:ascii="Arial Narrow" w:eastAsia="Times New Roman" w:hAnsi="Arial Narrow" w:cs="Calibri"/>
          <w:b/>
          <w:color w:val="1F3864" w:themeColor="accent5" w:themeShade="80"/>
          <w:lang w:val="ro-RO" w:eastAsia="ru-RU"/>
        </w:rPr>
      </w:pPr>
      <w:r>
        <w:rPr>
          <w:rFonts w:ascii="Arial Narrow" w:eastAsia="Times New Roman" w:hAnsi="Arial Narrow" w:cs="Calibri"/>
          <w:b/>
          <w:color w:val="1F3864" w:themeColor="accent5" w:themeShade="80"/>
          <w:lang w:val="ro-RO" w:eastAsia="ru-RU"/>
        </w:rPr>
        <w:t>R</w:t>
      </w:r>
      <w:r w:rsidRPr="002F3796">
        <w:rPr>
          <w:rFonts w:ascii="Arial Narrow" w:eastAsia="Times New Roman" w:hAnsi="Arial Narrow" w:cs="Calibri"/>
          <w:b/>
          <w:color w:val="1F3864" w:themeColor="accent5" w:themeShade="80"/>
          <w:lang w:val="ro-RO" w:eastAsia="ru-RU"/>
        </w:rPr>
        <w:t>esponsabilitățile expert(ului/ei):</w:t>
      </w:r>
    </w:p>
    <w:p w14:paraId="39286B73" w14:textId="77777777" w:rsidR="000709FE" w:rsidRPr="002F3796" w:rsidRDefault="000709FE" w:rsidP="002F3796">
      <w:pPr>
        <w:pStyle w:val="Listparagraf"/>
        <w:numPr>
          <w:ilvl w:val="0"/>
          <w:numId w:val="9"/>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Realizarea în termenul stabilit a sarcinilor și responsabilităților ce rezultă din conținut contractului;</w:t>
      </w:r>
    </w:p>
    <w:p w14:paraId="5EAEF331" w14:textId="5150790C" w:rsidR="000709FE" w:rsidRPr="002F3796" w:rsidRDefault="000709FE" w:rsidP="002F3796">
      <w:pPr>
        <w:pStyle w:val="Listparagraf"/>
        <w:numPr>
          <w:ilvl w:val="0"/>
          <w:numId w:val="9"/>
        </w:numPr>
        <w:spacing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Asigurarea confidențialității tuturor informațiilor, în posesia cărora va intra în perioada de contractare.</w:t>
      </w:r>
    </w:p>
    <w:p w14:paraId="6D7DF94E" w14:textId="4133D3E3" w:rsidR="00C7303A" w:rsidRPr="002F3796" w:rsidRDefault="000709FE" w:rsidP="002F3796">
      <w:pPr>
        <w:spacing w:before="120" w:after="120"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Perioada de prestare a serviciilor: livrarea produsului (</w:t>
      </w:r>
      <w:r w:rsidR="00C7303A" w:rsidRPr="002F3796">
        <w:rPr>
          <w:rFonts w:ascii="Arial Narrow" w:eastAsia="SimSun" w:hAnsi="Arial Narrow"/>
          <w:lang w:val="ro-RO" w:eastAsia="zh-CN"/>
        </w:rPr>
        <w:t>Politica și procedura privind alocarea costurilor ale AO CRT DACIA</w:t>
      </w:r>
      <w:r w:rsidR="00C7303A" w:rsidRPr="002F3796" w:rsidDel="00C7303A">
        <w:rPr>
          <w:rFonts w:ascii="Arial Narrow" w:eastAsia="Times New Roman" w:hAnsi="Arial Narrow" w:cs="Calibri"/>
          <w:lang w:val="ro-RO" w:eastAsia="ru-RU"/>
        </w:rPr>
        <w:t xml:space="preserve"> </w:t>
      </w:r>
      <w:r w:rsidRPr="002F3796">
        <w:rPr>
          <w:rFonts w:ascii="Arial Narrow" w:eastAsia="Times New Roman" w:hAnsi="Arial Narrow" w:cs="Calibri"/>
          <w:lang w:val="ro-RO" w:eastAsia="ru-RU"/>
        </w:rPr>
        <w:t>) va fi executată de către expert</w:t>
      </w:r>
      <w:r w:rsidR="00F56FD4" w:rsidRPr="002F3796">
        <w:rPr>
          <w:rFonts w:ascii="Arial Narrow" w:eastAsia="Times New Roman" w:hAnsi="Arial Narrow" w:cs="Calibri"/>
          <w:lang w:val="ro-RO" w:eastAsia="ru-RU"/>
        </w:rPr>
        <w:t>(</w:t>
      </w:r>
      <w:r w:rsidRPr="002F3796">
        <w:rPr>
          <w:rFonts w:ascii="Arial Narrow" w:eastAsia="Times New Roman" w:hAnsi="Arial Narrow" w:cs="Calibri"/>
          <w:lang w:val="ro-RO" w:eastAsia="ru-RU"/>
        </w:rPr>
        <w:t>ă</w:t>
      </w:r>
      <w:r w:rsidR="00F56FD4" w:rsidRPr="002F3796">
        <w:rPr>
          <w:rFonts w:ascii="Arial Narrow" w:eastAsia="Times New Roman" w:hAnsi="Arial Narrow" w:cs="Calibri"/>
          <w:lang w:val="ro-RO" w:eastAsia="ru-RU"/>
        </w:rPr>
        <w:t>)</w:t>
      </w:r>
      <w:r w:rsidRPr="002F3796">
        <w:rPr>
          <w:rFonts w:ascii="Arial Narrow" w:eastAsia="Times New Roman" w:hAnsi="Arial Narrow" w:cs="Calibri"/>
          <w:lang w:val="ro-RO" w:eastAsia="ru-RU"/>
        </w:rPr>
        <w:t xml:space="preserve"> în termen de cel mult </w:t>
      </w:r>
      <w:r w:rsidR="00FA7751" w:rsidRPr="002F3796">
        <w:rPr>
          <w:rFonts w:ascii="Arial Narrow" w:eastAsia="Times New Roman" w:hAnsi="Arial Narrow" w:cs="Calibri"/>
          <w:lang w:val="ro-RO" w:eastAsia="ru-RU"/>
        </w:rPr>
        <w:t>25</w:t>
      </w:r>
      <w:r w:rsidRPr="002F3796">
        <w:rPr>
          <w:rFonts w:ascii="Arial Narrow" w:eastAsia="Times New Roman" w:hAnsi="Arial Narrow" w:cs="Calibri"/>
          <w:lang w:val="ro-RO" w:eastAsia="ru-RU"/>
        </w:rPr>
        <w:t xml:space="preserve"> de zile de la data încheierii contractului.</w:t>
      </w:r>
    </w:p>
    <w:p w14:paraId="05DF9716" w14:textId="77777777" w:rsidR="00C7303A" w:rsidRPr="002F3796" w:rsidRDefault="00C7303A" w:rsidP="002F3796">
      <w:pPr>
        <w:shd w:val="clear" w:color="auto" w:fill="FFFFFF"/>
        <w:spacing w:before="120" w:after="120" w:line="240" w:lineRule="auto"/>
        <w:jc w:val="both"/>
        <w:rPr>
          <w:rFonts w:ascii="Arial Narrow" w:eastAsia="SimSun" w:hAnsi="Arial Narrow"/>
          <w:lang w:val="ro-RO" w:eastAsia="zh-CN"/>
        </w:rPr>
      </w:pPr>
      <w:r w:rsidRPr="002F3796">
        <w:rPr>
          <w:rFonts w:ascii="Arial Narrow" w:eastAsia="SimSun" w:hAnsi="Arial Narrow"/>
          <w:lang w:val="ro-RO" w:eastAsia="zh-CN"/>
        </w:rPr>
        <w:t>Toate serviciile vor fi realizate în perioada mai-iunie 2021, în această perioadă, expert(ul/a)/ va fi contractat(ă) pentru o perioadă de 6 zile lucrătoare pentru prestarea serviciilor solicitate. Actul de primire-predare a serviciilor și predarea ”Politica și procedura privind alocarea costurilor ale AO CRT DACIA”, urmează să aibă loc nu mai târziu de 30 iunie 2021.</w:t>
      </w:r>
    </w:p>
    <w:p w14:paraId="78B48586" w14:textId="24AFE664" w:rsidR="000709FE" w:rsidRPr="002F3796" w:rsidRDefault="00957A9A" w:rsidP="002F3796">
      <w:pPr>
        <w:spacing w:before="120" w:after="120" w:line="240" w:lineRule="auto"/>
        <w:jc w:val="both"/>
        <w:rPr>
          <w:rFonts w:ascii="Arial Narrow" w:eastAsia="Times New Roman" w:hAnsi="Arial Narrow" w:cs="Calibri"/>
          <w:lang w:val="ro-RO" w:eastAsia="ru-RU"/>
        </w:rPr>
      </w:pPr>
      <w:r w:rsidRPr="002F3796">
        <w:rPr>
          <w:rFonts w:ascii="Arial Narrow" w:eastAsia="Times New Roman" w:hAnsi="Arial Narrow" w:cs="Calibri"/>
          <w:lang w:val="ro-RO" w:eastAsia="ru-RU"/>
        </w:rPr>
        <w:t>Limba în care va fi prezentat produsul final (</w:t>
      </w:r>
      <w:r w:rsidR="00490240" w:rsidRPr="002F3796">
        <w:rPr>
          <w:rFonts w:ascii="Arial Narrow" w:eastAsia="SimSun" w:hAnsi="Arial Narrow"/>
          <w:lang w:val="ro-RO" w:eastAsia="zh-CN"/>
        </w:rPr>
        <w:t>Politica și procedura privind alocarea costurilor ale AO CRT DACIA</w:t>
      </w:r>
      <w:r w:rsidRPr="002F3796">
        <w:rPr>
          <w:rFonts w:ascii="Arial Narrow" w:eastAsia="Times New Roman" w:hAnsi="Arial Narrow" w:cs="Calibri"/>
          <w:lang w:val="ro-RO" w:eastAsia="ru-RU"/>
        </w:rPr>
        <w:t>) va fi în limba română.</w:t>
      </w:r>
    </w:p>
    <w:p w14:paraId="7C7EECA4" w14:textId="2987D0F8" w:rsidR="0027517C" w:rsidRPr="002F3796" w:rsidRDefault="002F3796" w:rsidP="002F3796">
      <w:pPr>
        <w:spacing w:before="120" w:line="240" w:lineRule="auto"/>
        <w:jc w:val="both"/>
        <w:rPr>
          <w:rFonts w:ascii="Arial Narrow" w:eastAsia="Times New Roman" w:hAnsi="Arial Narrow" w:cs="Calibri"/>
          <w:b/>
          <w:color w:val="1F3864" w:themeColor="accent5" w:themeShade="80"/>
          <w:lang w:val="ro-RO"/>
        </w:rPr>
      </w:pPr>
      <w:r>
        <w:rPr>
          <w:rFonts w:ascii="Arial Narrow" w:eastAsia="SimSun" w:hAnsi="Arial Narrow"/>
          <w:b/>
          <w:color w:val="1F3864" w:themeColor="accent5" w:themeShade="80"/>
          <w:lang w:val="ro-RO" w:eastAsia="zh-CN"/>
        </w:rPr>
        <w:t>C</w:t>
      </w:r>
      <w:r w:rsidRPr="002F3796">
        <w:rPr>
          <w:rFonts w:ascii="Arial Narrow" w:eastAsia="SimSun" w:hAnsi="Arial Narrow"/>
          <w:b/>
          <w:color w:val="1F3864" w:themeColor="accent5" w:themeShade="80"/>
          <w:lang w:val="ro-RO" w:eastAsia="zh-CN"/>
        </w:rPr>
        <w:t>onți</w:t>
      </w:r>
      <w:r>
        <w:rPr>
          <w:rFonts w:ascii="Arial Narrow" w:eastAsia="SimSun" w:hAnsi="Arial Narrow"/>
          <w:b/>
          <w:color w:val="1F3864" w:themeColor="accent5" w:themeShade="80"/>
          <w:lang w:val="ro-RO" w:eastAsia="zh-CN"/>
        </w:rPr>
        <w:t xml:space="preserve">nutul dosarului de participare </w:t>
      </w:r>
      <w:r w:rsidRPr="002F3796">
        <w:rPr>
          <w:rFonts w:ascii="Arial Narrow" w:eastAsia="SimSun" w:hAnsi="Arial Narrow"/>
          <w:b/>
          <w:color w:val="1F3864" w:themeColor="accent5" w:themeShade="80"/>
          <w:lang w:val="ro-RO" w:eastAsia="zh-CN"/>
        </w:rPr>
        <w:t>la concurs</w:t>
      </w:r>
    </w:p>
    <w:p w14:paraId="44FD1D8C" w14:textId="2062B4B1" w:rsidR="0027517C" w:rsidRPr="0027517C" w:rsidRDefault="0027517C" w:rsidP="002F3796">
      <w:pPr>
        <w:spacing w:after="120" w:line="240" w:lineRule="auto"/>
        <w:jc w:val="both"/>
        <w:rPr>
          <w:rFonts w:ascii="Arial Narrow" w:eastAsia="Times New Roman" w:hAnsi="Arial Narrow" w:cs="Calibri"/>
          <w:bCs/>
          <w:noProof/>
          <w:lang w:val="ro-RO" w:eastAsia="ru-RU"/>
        </w:rPr>
      </w:pPr>
      <w:r w:rsidRPr="0027517C">
        <w:rPr>
          <w:rFonts w:ascii="Arial Narrow" w:eastAsia="Times New Roman" w:hAnsi="Arial Narrow" w:cs="Calibri"/>
          <w:bCs/>
          <w:noProof/>
          <w:lang w:val="ro-RO" w:eastAsia="ru-RU"/>
        </w:rPr>
        <w:t xml:space="preserve">Fiecare </w:t>
      </w:r>
      <w:r w:rsidR="00F56FD4">
        <w:rPr>
          <w:rFonts w:ascii="Arial Narrow" w:eastAsia="Times New Roman" w:hAnsi="Arial Narrow" w:cs="Calibri"/>
          <w:bCs/>
          <w:noProof/>
          <w:lang w:val="ro-RO" w:eastAsia="ru-RU"/>
        </w:rPr>
        <w:t xml:space="preserve">participant(ă) la concurs </w:t>
      </w:r>
      <w:r w:rsidRPr="0027517C">
        <w:rPr>
          <w:rFonts w:ascii="Arial Narrow" w:eastAsia="Times New Roman" w:hAnsi="Arial Narrow" w:cs="Calibri"/>
          <w:bCs/>
          <w:noProof/>
          <w:lang w:val="ro-RO" w:eastAsia="ru-RU"/>
        </w:rPr>
        <w:t>are posibilitatea de a prezenta doar o singură ofertă.</w:t>
      </w:r>
    </w:p>
    <w:p w14:paraId="3D636471" w14:textId="77777777" w:rsidR="0027517C" w:rsidRPr="00DE7149" w:rsidRDefault="0027517C" w:rsidP="002F3796">
      <w:pPr>
        <w:spacing w:line="240" w:lineRule="auto"/>
        <w:jc w:val="both"/>
        <w:rPr>
          <w:rFonts w:ascii="Arial Narrow" w:eastAsia="Times New Roman" w:hAnsi="Arial Narrow" w:cs="Calibri"/>
          <w:color w:val="002060"/>
          <w:lang w:val="ro-RO" w:eastAsia="ru-RU"/>
        </w:rPr>
      </w:pPr>
      <w:r w:rsidRPr="0027517C">
        <w:rPr>
          <w:rFonts w:ascii="Arial Narrow" w:eastAsia="Times New Roman" w:hAnsi="Arial Narrow" w:cs="Calibri"/>
          <w:lang w:val="ro-RO" w:eastAsia="ru-RU"/>
        </w:rPr>
        <w:t>Ofertantul va depune, ca parte a ofertei sale, dovezi confirmative ce atestă faptul că serviciile prestate anterior se conformează condițiilor similare prestate</w:t>
      </w:r>
      <w:r w:rsidRPr="0027517C">
        <w:rPr>
          <w:rFonts w:ascii="Arial Narrow" w:eastAsia="Times New Roman" w:hAnsi="Arial Narrow" w:cs="Calibri"/>
          <w:color w:val="002060"/>
          <w:lang w:val="ro-RO" w:eastAsia="ru-RU"/>
        </w:rPr>
        <w:t>.</w:t>
      </w:r>
    </w:p>
    <w:p w14:paraId="11547F94" w14:textId="04133F4D" w:rsidR="0027517C" w:rsidRPr="002F3796" w:rsidRDefault="002F3796" w:rsidP="002F3796">
      <w:pPr>
        <w:spacing w:before="240" w:after="120" w:line="240" w:lineRule="auto"/>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lastRenderedPageBreak/>
        <w:t>S</w:t>
      </w:r>
      <w:r w:rsidRPr="002F3796">
        <w:rPr>
          <w:rFonts w:ascii="Arial Narrow" w:eastAsia="SimSun" w:hAnsi="Arial Narrow"/>
          <w:b/>
          <w:color w:val="1F3864" w:themeColor="accent5" w:themeShade="80"/>
          <w:lang w:val="ro-RO" w:eastAsia="zh-CN"/>
        </w:rPr>
        <w:t>tructura unei oferte</w:t>
      </w:r>
    </w:p>
    <w:p w14:paraId="65928A0B" w14:textId="08068C92" w:rsidR="0027517C" w:rsidRPr="00DE7149" w:rsidRDefault="002F3796" w:rsidP="002F3796">
      <w:pPr>
        <w:spacing w:before="120" w:after="120" w:line="240" w:lineRule="auto"/>
        <w:jc w:val="both"/>
        <w:rPr>
          <w:rFonts w:ascii="Arial Narrow" w:eastAsia="SimSun" w:hAnsi="Arial Narrow"/>
          <w:b/>
          <w:color w:val="2F5496"/>
          <w:lang w:val="ro-RO" w:eastAsia="zh-CN"/>
        </w:rPr>
      </w:pPr>
      <w:r>
        <w:rPr>
          <w:rFonts w:ascii="Arial Narrow" w:eastAsia="SimSun" w:hAnsi="Arial Narrow"/>
          <w:b/>
          <w:color w:val="1F3864" w:themeColor="accent5" w:themeShade="80"/>
          <w:lang w:val="ro-RO" w:eastAsia="zh-CN"/>
        </w:rPr>
        <w:t>N</w:t>
      </w:r>
      <w:r w:rsidRPr="002F3796">
        <w:rPr>
          <w:rFonts w:ascii="Arial Narrow" w:eastAsia="SimSun" w:hAnsi="Arial Narrow"/>
          <w:b/>
          <w:color w:val="1F3864" w:themeColor="accent5" w:themeShade="80"/>
          <w:lang w:val="ro-RO" w:eastAsia="zh-CN"/>
        </w:rPr>
        <w:t>umele, prenumele expert(ului/ei)/:</w:t>
      </w:r>
      <w:r w:rsidRPr="002F3796">
        <w:rPr>
          <w:rFonts w:ascii="Arial Narrow" w:eastAsia="SimSun" w:hAnsi="Arial Narrow"/>
          <w:color w:val="1F3864" w:themeColor="accent5" w:themeShade="80"/>
          <w:lang w:val="ro-RO" w:eastAsia="zh-CN"/>
        </w:rPr>
        <w:t xml:space="preserve"> </w:t>
      </w:r>
      <w:r w:rsidR="0027517C" w:rsidRPr="00DE7149">
        <w:rPr>
          <w:rFonts w:ascii="Arial Narrow" w:eastAsia="SimSun" w:hAnsi="Arial Narrow"/>
          <w:lang w:val="ro-RO" w:eastAsia="zh-CN"/>
        </w:rPr>
        <w:t>_______________________________________</w:t>
      </w:r>
    </w:p>
    <w:p w14:paraId="0B9B53BA" w14:textId="40AD540B" w:rsidR="002F3796" w:rsidRDefault="0027517C" w:rsidP="002F3796">
      <w:pPr>
        <w:spacing w:before="120" w:after="120" w:line="240" w:lineRule="auto"/>
        <w:jc w:val="both"/>
        <w:rPr>
          <w:rFonts w:ascii="Arial Narrow" w:eastAsia="SimSun" w:hAnsi="Arial Narrow"/>
          <w:lang w:val="ro-RO" w:eastAsia="zh-CN"/>
        </w:rPr>
      </w:pPr>
      <w:r w:rsidRPr="00DE7149">
        <w:rPr>
          <w:rFonts w:ascii="Arial Narrow" w:eastAsia="SimSun" w:hAnsi="Arial Narrow"/>
          <w:lang w:val="ro-RO" w:eastAsia="zh-CN"/>
        </w:rPr>
        <w:t>tel: ___________________________</w:t>
      </w:r>
      <w:r w:rsidR="002F3796">
        <w:rPr>
          <w:rFonts w:ascii="Arial Narrow" w:eastAsia="SimSun" w:hAnsi="Arial Narrow"/>
          <w:lang w:val="ro-RO" w:eastAsia="zh-CN"/>
        </w:rPr>
        <w:t>, e-mail: ___________________________________________</w:t>
      </w:r>
    </w:p>
    <w:p w14:paraId="41C6AD60" w14:textId="2FB7054C" w:rsidR="0027517C" w:rsidRPr="00DE7149" w:rsidRDefault="0027517C" w:rsidP="002F3796">
      <w:pPr>
        <w:spacing w:before="120" w:after="120" w:line="240" w:lineRule="auto"/>
        <w:jc w:val="both"/>
        <w:rPr>
          <w:rFonts w:ascii="Arial Narrow" w:eastAsia="SimSun" w:hAnsi="Arial Narrow"/>
          <w:lang w:val="ro-RO" w:eastAsia="zh-CN"/>
        </w:rPr>
      </w:pPr>
      <w:r w:rsidRPr="00DE7149">
        <w:rPr>
          <w:rFonts w:ascii="Arial Narrow" w:eastAsia="SimSun" w:hAnsi="Arial Narrow"/>
          <w:lang w:val="ro-RO" w:eastAsia="zh-CN"/>
        </w:rPr>
        <w:t>Adresa: ______________________</w:t>
      </w:r>
      <w:r w:rsidR="002F3796">
        <w:rPr>
          <w:rFonts w:ascii="Arial Narrow" w:eastAsia="SimSun" w:hAnsi="Arial Narrow"/>
          <w:lang w:val="ro-RO" w:eastAsia="zh-CN"/>
        </w:rPr>
        <w:t>_____________________________________________________________________</w:t>
      </w:r>
    </w:p>
    <w:p w14:paraId="7DF60C7F" w14:textId="55B873C7" w:rsidR="0027517C" w:rsidRPr="002F3796" w:rsidRDefault="002F3796" w:rsidP="002F3796">
      <w:pPr>
        <w:spacing w:before="240" w:line="240" w:lineRule="auto"/>
        <w:jc w:val="both"/>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V</w:t>
      </w:r>
      <w:r w:rsidRPr="002F3796">
        <w:rPr>
          <w:rFonts w:ascii="Arial Narrow" w:eastAsia="SimSun" w:hAnsi="Arial Narrow"/>
          <w:b/>
          <w:color w:val="1F3864" w:themeColor="accent5" w:themeShade="80"/>
          <w:lang w:val="ro-RO" w:eastAsia="zh-CN"/>
        </w:rPr>
        <w:t>aloarea ofertei: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85"/>
        <w:gridCol w:w="3058"/>
        <w:gridCol w:w="993"/>
        <w:gridCol w:w="985"/>
        <w:gridCol w:w="1126"/>
        <w:gridCol w:w="1365"/>
      </w:tblGrid>
      <w:tr w:rsidR="0027517C" w:rsidRPr="00DE7149" w14:paraId="35C4E5A1" w14:textId="77777777" w:rsidTr="000C6F9C">
        <w:tc>
          <w:tcPr>
            <w:tcW w:w="380" w:type="dxa"/>
            <w:shd w:val="clear" w:color="auto" w:fill="D9E2F3"/>
            <w:vAlign w:val="center"/>
          </w:tcPr>
          <w:p w14:paraId="634A4F0F" w14:textId="15D3DC89" w:rsidR="0027517C" w:rsidRPr="002F3796" w:rsidRDefault="002F3796" w:rsidP="004421AC">
            <w:pPr>
              <w:spacing w:before="60" w:after="60" w:line="240" w:lineRule="auto"/>
              <w:jc w:val="center"/>
              <w:rPr>
                <w:rFonts w:ascii="Arial Narrow" w:eastAsia="SimSun" w:hAnsi="Arial Narrow"/>
                <w:b/>
                <w:color w:val="1F3864" w:themeColor="accent5" w:themeShade="80"/>
                <w:lang w:val="ro-RO" w:eastAsia="zh-CN"/>
              </w:rPr>
            </w:pPr>
            <w:r w:rsidRPr="002F3796">
              <w:rPr>
                <w:rFonts w:ascii="Arial Narrow" w:eastAsia="SimSun" w:hAnsi="Arial Narrow"/>
                <w:b/>
                <w:color w:val="1F3864" w:themeColor="accent5" w:themeShade="80"/>
                <w:lang w:val="ro-RO" w:eastAsia="zh-CN"/>
              </w:rPr>
              <w:t>#</w:t>
            </w:r>
          </w:p>
        </w:tc>
        <w:tc>
          <w:tcPr>
            <w:tcW w:w="2002" w:type="dxa"/>
            <w:shd w:val="clear" w:color="auto" w:fill="D9E2F3"/>
            <w:vAlign w:val="center"/>
          </w:tcPr>
          <w:p w14:paraId="34C7D415" w14:textId="1B5AD43A" w:rsidR="0027517C" w:rsidRPr="002F3796" w:rsidRDefault="004421AC" w:rsidP="004421AC">
            <w:pPr>
              <w:spacing w:before="60" w:after="60" w:line="240" w:lineRule="auto"/>
              <w:jc w:val="center"/>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N</w:t>
            </w:r>
            <w:r w:rsidR="002F3796" w:rsidRPr="002F3796">
              <w:rPr>
                <w:rFonts w:ascii="Arial Narrow" w:eastAsia="SimSun" w:hAnsi="Arial Narrow"/>
                <w:b/>
                <w:color w:val="1F3864" w:themeColor="accent5" w:themeShade="80"/>
                <w:lang w:val="ro-RO" w:eastAsia="zh-CN"/>
              </w:rPr>
              <w:t>umele, prenumele expert(ului/ei)</w:t>
            </w:r>
          </w:p>
        </w:tc>
        <w:tc>
          <w:tcPr>
            <w:tcW w:w="3107" w:type="dxa"/>
            <w:shd w:val="clear" w:color="auto" w:fill="D9E2F3"/>
            <w:vAlign w:val="center"/>
          </w:tcPr>
          <w:p w14:paraId="711FF71A" w14:textId="105A4A5C" w:rsidR="0027517C" w:rsidRPr="002F3796" w:rsidRDefault="004421AC" w:rsidP="004421AC">
            <w:pPr>
              <w:spacing w:before="60" w:after="60" w:line="240" w:lineRule="auto"/>
              <w:jc w:val="center"/>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D</w:t>
            </w:r>
            <w:r w:rsidR="002F3796" w:rsidRPr="002F3796">
              <w:rPr>
                <w:rFonts w:ascii="Arial Narrow" w:eastAsia="SimSun" w:hAnsi="Arial Narrow"/>
                <w:b/>
                <w:color w:val="1F3864" w:themeColor="accent5" w:themeShade="80"/>
                <w:lang w:val="ro-RO" w:eastAsia="zh-CN"/>
              </w:rPr>
              <w:t>enumirea serviciilor</w:t>
            </w:r>
          </w:p>
        </w:tc>
        <w:tc>
          <w:tcPr>
            <w:tcW w:w="998" w:type="dxa"/>
            <w:shd w:val="clear" w:color="auto" w:fill="D9E2F3"/>
            <w:vAlign w:val="center"/>
          </w:tcPr>
          <w:p w14:paraId="7257999A" w14:textId="166EFE3B" w:rsidR="0027517C" w:rsidRPr="002F3796" w:rsidRDefault="004421AC" w:rsidP="004421AC">
            <w:pPr>
              <w:spacing w:before="60" w:after="60" w:line="240" w:lineRule="auto"/>
              <w:jc w:val="center"/>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U</w:t>
            </w:r>
            <w:r w:rsidR="002F3796" w:rsidRPr="002F3796">
              <w:rPr>
                <w:rFonts w:ascii="Arial Narrow" w:eastAsia="SimSun" w:hAnsi="Arial Narrow"/>
                <w:b/>
                <w:color w:val="1F3864" w:themeColor="accent5" w:themeShade="80"/>
                <w:lang w:val="ro-RO" w:eastAsia="zh-CN"/>
              </w:rPr>
              <w:t>nitate</w:t>
            </w:r>
          </w:p>
        </w:tc>
        <w:tc>
          <w:tcPr>
            <w:tcW w:w="992" w:type="dxa"/>
            <w:shd w:val="clear" w:color="auto" w:fill="D9E2F3"/>
            <w:vAlign w:val="center"/>
          </w:tcPr>
          <w:p w14:paraId="25AC9E36" w14:textId="37C52E50" w:rsidR="0027517C" w:rsidRPr="002F3796" w:rsidRDefault="004421AC" w:rsidP="004421AC">
            <w:pPr>
              <w:spacing w:before="60" w:after="60" w:line="240" w:lineRule="auto"/>
              <w:jc w:val="center"/>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T</w:t>
            </w:r>
            <w:r w:rsidR="002F3796" w:rsidRPr="002F3796">
              <w:rPr>
                <w:rFonts w:ascii="Arial Narrow" w:eastAsia="SimSun" w:hAnsi="Arial Narrow"/>
                <w:b/>
                <w:color w:val="1F3864" w:themeColor="accent5" w:themeShade="80"/>
                <w:lang w:val="ro-RO" w:eastAsia="zh-CN"/>
              </w:rPr>
              <w:t>otal unități</w:t>
            </w:r>
          </w:p>
        </w:tc>
        <w:tc>
          <w:tcPr>
            <w:tcW w:w="1134" w:type="dxa"/>
            <w:shd w:val="clear" w:color="auto" w:fill="D9E2F3"/>
            <w:vAlign w:val="center"/>
          </w:tcPr>
          <w:p w14:paraId="6A3E3B6E" w14:textId="2F7B7D91" w:rsidR="0027517C" w:rsidRPr="002F3796" w:rsidRDefault="004421AC" w:rsidP="004421AC">
            <w:pPr>
              <w:spacing w:before="60" w:after="60" w:line="240" w:lineRule="auto"/>
              <w:jc w:val="center"/>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Cost unitate, Lei</w:t>
            </w:r>
          </w:p>
        </w:tc>
        <w:tc>
          <w:tcPr>
            <w:tcW w:w="1384" w:type="dxa"/>
            <w:shd w:val="clear" w:color="auto" w:fill="D9E2F3"/>
            <w:vAlign w:val="center"/>
          </w:tcPr>
          <w:p w14:paraId="707AE58A" w14:textId="738DDB3F" w:rsidR="0027517C" w:rsidRPr="002F3796" w:rsidRDefault="004421AC" w:rsidP="004421AC">
            <w:pPr>
              <w:spacing w:before="60" w:after="60" w:line="240" w:lineRule="auto"/>
              <w:jc w:val="center"/>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Total, L</w:t>
            </w:r>
            <w:r w:rsidR="002F3796" w:rsidRPr="002F3796">
              <w:rPr>
                <w:rFonts w:ascii="Arial Narrow" w:eastAsia="SimSun" w:hAnsi="Arial Narrow"/>
                <w:b/>
                <w:color w:val="1F3864" w:themeColor="accent5" w:themeShade="80"/>
                <w:lang w:val="ro-RO" w:eastAsia="zh-CN"/>
              </w:rPr>
              <w:t>ei</w:t>
            </w:r>
          </w:p>
        </w:tc>
      </w:tr>
      <w:tr w:rsidR="0027517C" w:rsidRPr="00DE7149" w14:paraId="33BCDD74" w14:textId="77777777" w:rsidTr="000C6F9C">
        <w:tc>
          <w:tcPr>
            <w:tcW w:w="380" w:type="dxa"/>
            <w:shd w:val="clear" w:color="auto" w:fill="auto"/>
            <w:vAlign w:val="center"/>
          </w:tcPr>
          <w:p w14:paraId="5DAA2D20" w14:textId="77777777" w:rsidR="0027517C" w:rsidRPr="00DE7149" w:rsidRDefault="0027517C" w:rsidP="002F3796">
            <w:pPr>
              <w:spacing w:before="120" w:after="120" w:line="240" w:lineRule="auto"/>
              <w:jc w:val="center"/>
              <w:rPr>
                <w:rFonts w:ascii="Arial Narrow" w:eastAsia="SimSun" w:hAnsi="Arial Narrow"/>
                <w:lang w:val="ro-RO" w:eastAsia="zh-CN"/>
              </w:rPr>
            </w:pPr>
            <w:r w:rsidRPr="00DE7149">
              <w:rPr>
                <w:rFonts w:ascii="Arial Narrow" w:eastAsia="SimSun" w:hAnsi="Arial Narrow"/>
                <w:lang w:val="ro-RO" w:eastAsia="zh-CN"/>
              </w:rPr>
              <w:t>1</w:t>
            </w:r>
          </w:p>
        </w:tc>
        <w:tc>
          <w:tcPr>
            <w:tcW w:w="2002" w:type="dxa"/>
            <w:shd w:val="clear" w:color="auto" w:fill="auto"/>
            <w:vAlign w:val="center"/>
          </w:tcPr>
          <w:p w14:paraId="64920415" w14:textId="77777777" w:rsidR="0027517C" w:rsidRPr="00DE7149" w:rsidRDefault="0027517C" w:rsidP="002F3796">
            <w:pPr>
              <w:spacing w:before="120" w:after="120" w:line="240" w:lineRule="auto"/>
              <w:rPr>
                <w:rFonts w:ascii="Arial Narrow" w:eastAsia="SimSun" w:hAnsi="Arial Narrow"/>
                <w:lang w:val="ro-RO" w:eastAsia="zh-CN"/>
              </w:rPr>
            </w:pPr>
          </w:p>
        </w:tc>
        <w:tc>
          <w:tcPr>
            <w:tcW w:w="3107" w:type="dxa"/>
            <w:shd w:val="clear" w:color="auto" w:fill="auto"/>
            <w:vAlign w:val="center"/>
          </w:tcPr>
          <w:p w14:paraId="50B38334" w14:textId="412044C9" w:rsidR="0027517C" w:rsidRPr="00DE7149" w:rsidRDefault="0027517C" w:rsidP="002F3796">
            <w:pPr>
              <w:spacing w:before="120" w:after="120" w:line="240" w:lineRule="auto"/>
              <w:rPr>
                <w:rFonts w:ascii="Arial Narrow" w:eastAsia="SimSun" w:hAnsi="Arial Narrow"/>
                <w:lang w:val="ro-RO" w:eastAsia="zh-CN"/>
              </w:rPr>
            </w:pPr>
            <w:r w:rsidRPr="00DE7149">
              <w:rPr>
                <w:rFonts w:ascii="Arial Narrow" w:eastAsia="SimSun" w:hAnsi="Arial Narrow"/>
                <w:lang w:val="ro-RO" w:eastAsia="zh-CN"/>
              </w:rPr>
              <w:t xml:space="preserve">Servicii de elaborare a documentului intern </w:t>
            </w:r>
            <w:r w:rsidR="00E51F19">
              <w:rPr>
                <w:rFonts w:ascii="Arial Narrow" w:eastAsia="SimSun" w:hAnsi="Arial Narrow"/>
                <w:lang w:val="ro-RO" w:eastAsia="zh-CN"/>
              </w:rPr>
              <w:t>”</w:t>
            </w:r>
            <w:r w:rsidR="00E51F19" w:rsidRPr="00772810">
              <w:rPr>
                <w:rFonts w:ascii="Arial Narrow" w:eastAsia="SimSun" w:hAnsi="Arial Narrow"/>
                <w:lang w:val="ro-RO" w:eastAsia="zh-CN"/>
              </w:rPr>
              <w:t>Politic</w:t>
            </w:r>
            <w:r w:rsidR="00E51F19">
              <w:rPr>
                <w:rFonts w:ascii="Arial Narrow" w:eastAsia="SimSun" w:hAnsi="Arial Narrow"/>
                <w:lang w:val="ro-RO" w:eastAsia="zh-CN"/>
              </w:rPr>
              <w:t>a</w:t>
            </w:r>
            <w:r w:rsidR="00E51F19" w:rsidRPr="00772810">
              <w:rPr>
                <w:rFonts w:ascii="Arial Narrow" w:eastAsia="SimSun" w:hAnsi="Arial Narrow"/>
                <w:lang w:val="ro-RO" w:eastAsia="zh-CN"/>
              </w:rPr>
              <w:t xml:space="preserve"> </w:t>
            </w:r>
            <w:r w:rsidR="00E51F19">
              <w:rPr>
                <w:rFonts w:ascii="Arial Narrow" w:eastAsia="SimSun" w:hAnsi="Arial Narrow"/>
                <w:lang w:val="ro-RO" w:eastAsia="zh-CN"/>
              </w:rPr>
              <w:t>și procedura privind</w:t>
            </w:r>
            <w:r w:rsidR="00E51F19" w:rsidRPr="00772810">
              <w:rPr>
                <w:rFonts w:ascii="Arial Narrow" w:eastAsia="SimSun" w:hAnsi="Arial Narrow"/>
                <w:lang w:val="ro-RO" w:eastAsia="zh-CN"/>
              </w:rPr>
              <w:t xml:space="preserve"> alocarea </w:t>
            </w:r>
            <w:r w:rsidR="00E51F19">
              <w:rPr>
                <w:rFonts w:ascii="Arial Narrow" w:eastAsia="SimSun" w:hAnsi="Arial Narrow"/>
                <w:lang w:val="ro-RO" w:eastAsia="zh-CN"/>
              </w:rPr>
              <w:t xml:space="preserve">costurilor ale AO CRT DACIA”. </w:t>
            </w:r>
          </w:p>
        </w:tc>
        <w:tc>
          <w:tcPr>
            <w:tcW w:w="998" w:type="dxa"/>
            <w:shd w:val="clear" w:color="auto" w:fill="auto"/>
            <w:vAlign w:val="center"/>
          </w:tcPr>
          <w:p w14:paraId="11BD391C" w14:textId="77777777" w:rsidR="0027517C" w:rsidRPr="00DE7149" w:rsidRDefault="0027517C" w:rsidP="002F3796">
            <w:pPr>
              <w:spacing w:before="120" w:after="120" w:line="240" w:lineRule="auto"/>
              <w:jc w:val="center"/>
              <w:rPr>
                <w:rFonts w:ascii="Arial Narrow" w:eastAsia="SimSun" w:hAnsi="Arial Narrow"/>
                <w:lang w:val="ro-RO" w:eastAsia="zh-CN"/>
              </w:rPr>
            </w:pPr>
            <w:r w:rsidRPr="00DE7149">
              <w:rPr>
                <w:rFonts w:ascii="Arial Narrow" w:eastAsia="SimSun" w:hAnsi="Arial Narrow"/>
                <w:lang w:val="ro-RO" w:eastAsia="zh-CN"/>
              </w:rPr>
              <w:t>zile</w:t>
            </w:r>
          </w:p>
        </w:tc>
        <w:tc>
          <w:tcPr>
            <w:tcW w:w="992" w:type="dxa"/>
            <w:shd w:val="clear" w:color="auto" w:fill="auto"/>
            <w:vAlign w:val="center"/>
          </w:tcPr>
          <w:p w14:paraId="2344AB22" w14:textId="4917CAAD" w:rsidR="0027517C" w:rsidRPr="00DE7149" w:rsidRDefault="00FA7751" w:rsidP="002F3796">
            <w:pPr>
              <w:spacing w:before="120" w:after="120" w:line="240" w:lineRule="auto"/>
              <w:jc w:val="center"/>
              <w:rPr>
                <w:rFonts w:ascii="Arial Narrow" w:eastAsia="SimSun" w:hAnsi="Arial Narrow"/>
                <w:lang w:val="ro-RO" w:eastAsia="zh-CN"/>
              </w:rPr>
            </w:pPr>
            <w:r>
              <w:rPr>
                <w:rFonts w:ascii="Arial Narrow" w:eastAsia="SimSun" w:hAnsi="Arial Narrow"/>
                <w:lang w:val="ro-RO" w:eastAsia="zh-CN"/>
              </w:rPr>
              <w:t>6</w:t>
            </w:r>
            <w:r w:rsidR="007C30AC">
              <w:rPr>
                <w:rFonts w:ascii="Arial Narrow" w:eastAsia="SimSun" w:hAnsi="Arial Narrow"/>
                <w:lang w:val="ro-RO" w:eastAsia="zh-CN"/>
              </w:rPr>
              <w:t xml:space="preserve"> </w:t>
            </w:r>
            <w:r w:rsidR="0027517C" w:rsidRPr="00DE7149">
              <w:rPr>
                <w:rFonts w:ascii="Arial Narrow" w:eastAsia="SimSun" w:hAnsi="Arial Narrow"/>
                <w:lang w:val="ro-RO" w:eastAsia="zh-CN"/>
              </w:rPr>
              <w:t>zile</w:t>
            </w:r>
          </w:p>
        </w:tc>
        <w:tc>
          <w:tcPr>
            <w:tcW w:w="1134" w:type="dxa"/>
            <w:shd w:val="clear" w:color="auto" w:fill="auto"/>
            <w:vAlign w:val="center"/>
          </w:tcPr>
          <w:p w14:paraId="1C660787" w14:textId="77777777" w:rsidR="0027517C" w:rsidRPr="00DE7149" w:rsidRDefault="0027517C" w:rsidP="002F3796">
            <w:pPr>
              <w:spacing w:before="120" w:after="120" w:line="240" w:lineRule="auto"/>
              <w:jc w:val="center"/>
              <w:rPr>
                <w:rFonts w:ascii="Arial Narrow" w:eastAsia="SimSun" w:hAnsi="Arial Narrow"/>
                <w:lang w:val="ro-RO" w:eastAsia="zh-CN"/>
              </w:rPr>
            </w:pPr>
          </w:p>
        </w:tc>
        <w:tc>
          <w:tcPr>
            <w:tcW w:w="1384" w:type="dxa"/>
            <w:shd w:val="clear" w:color="auto" w:fill="auto"/>
            <w:vAlign w:val="center"/>
          </w:tcPr>
          <w:p w14:paraId="113B8729" w14:textId="77777777" w:rsidR="0027517C" w:rsidRPr="00DE7149" w:rsidRDefault="0027517C" w:rsidP="002F3796">
            <w:pPr>
              <w:spacing w:before="120" w:after="120" w:line="240" w:lineRule="auto"/>
              <w:jc w:val="center"/>
              <w:rPr>
                <w:rFonts w:ascii="Arial Narrow" w:eastAsia="SimSun" w:hAnsi="Arial Narrow"/>
                <w:lang w:val="ro-RO" w:eastAsia="zh-CN"/>
              </w:rPr>
            </w:pPr>
          </w:p>
        </w:tc>
      </w:tr>
    </w:tbl>
    <w:p w14:paraId="6F886F66" w14:textId="0075F66D" w:rsidR="0027517C" w:rsidRPr="004421AC" w:rsidRDefault="004421AC" w:rsidP="002F3796">
      <w:pPr>
        <w:spacing w:before="240" w:line="240" w:lineRule="auto"/>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D</w:t>
      </w:r>
      <w:r w:rsidRPr="004421AC">
        <w:rPr>
          <w:rFonts w:ascii="Arial Narrow" w:eastAsia="SimSun" w:hAnsi="Arial Narrow"/>
          <w:b/>
          <w:color w:val="1F3864" w:themeColor="accent5" w:themeShade="80"/>
          <w:lang w:val="ro-RO" w:eastAsia="zh-CN"/>
        </w:rPr>
        <w:t>escriere conceptuală a metodologiei care va fi aplicată: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27517C" w:rsidRPr="00DE7149" w14:paraId="41402496" w14:textId="77777777" w:rsidTr="000C6F9C">
        <w:trPr>
          <w:trHeight w:val="1767"/>
        </w:trPr>
        <w:tc>
          <w:tcPr>
            <w:tcW w:w="9997" w:type="dxa"/>
            <w:shd w:val="clear" w:color="auto" w:fill="auto"/>
          </w:tcPr>
          <w:p w14:paraId="6026881A" w14:textId="77777777" w:rsidR="0027517C" w:rsidRPr="00DE7149" w:rsidRDefault="0027517C" w:rsidP="002F3796">
            <w:pPr>
              <w:spacing w:before="240" w:after="120" w:line="240" w:lineRule="auto"/>
              <w:rPr>
                <w:rFonts w:ascii="Arial Narrow" w:eastAsia="SimSun" w:hAnsi="Arial Narrow"/>
                <w:i/>
                <w:lang w:val="ro-RO" w:eastAsia="zh-CN"/>
              </w:rPr>
            </w:pPr>
            <w:r w:rsidRPr="00DE7149">
              <w:rPr>
                <w:rFonts w:ascii="Arial Narrow" w:eastAsia="SimSun" w:hAnsi="Arial Narrow"/>
                <w:i/>
                <w:lang w:val="ro-RO" w:eastAsia="zh-CN"/>
              </w:rPr>
              <w:t>(Descrieți metodologia în maxim 1 pagină)</w:t>
            </w:r>
          </w:p>
        </w:tc>
      </w:tr>
    </w:tbl>
    <w:p w14:paraId="54C871D9" w14:textId="1F90B7FF" w:rsidR="0027517C" w:rsidRPr="004421AC" w:rsidRDefault="004421AC" w:rsidP="004421AC">
      <w:pPr>
        <w:spacing w:before="240" w:line="240" w:lineRule="auto"/>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L</w:t>
      </w:r>
      <w:r w:rsidRPr="004421AC">
        <w:rPr>
          <w:rFonts w:ascii="Arial Narrow" w:eastAsia="SimSun" w:hAnsi="Arial Narrow"/>
          <w:b/>
          <w:color w:val="1F3864" w:themeColor="accent5" w:themeShade="80"/>
          <w:lang w:val="ro-RO" w:eastAsia="zh-CN"/>
        </w:rPr>
        <w:t>a ofertă vor fi anexate:</w:t>
      </w:r>
    </w:p>
    <w:p w14:paraId="63B9F826" w14:textId="4D542924" w:rsidR="0027517C" w:rsidRDefault="0027517C" w:rsidP="002F3796">
      <w:pPr>
        <w:pStyle w:val="Listparagraf"/>
        <w:numPr>
          <w:ilvl w:val="0"/>
          <w:numId w:val="6"/>
        </w:numPr>
        <w:spacing w:after="0" w:line="240" w:lineRule="auto"/>
        <w:ind w:left="641" w:hanging="357"/>
        <w:rPr>
          <w:rFonts w:ascii="Arial Narrow" w:eastAsia="Times New Roman" w:hAnsi="Arial Narrow" w:cs="Calibri"/>
          <w:lang w:val="ro-RO"/>
        </w:rPr>
      </w:pPr>
      <w:r w:rsidRPr="0027517C">
        <w:rPr>
          <w:rFonts w:ascii="Arial Narrow" w:eastAsia="Times New Roman" w:hAnsi="Arial Narrow" w:cs="Calibri"/>
          <w:lang w:val="ro-RO"/>
        </w:rPr>
        <w:t xml:space="preserve">CV, </w:t>
      </w:r>
      <w:r w:rsidRPr="0027517C">
        <w:rPr>
          <w:rFonts w:ascii="Arial Narrow" w:eastAsia="Times New Roman" w:hAnsi="Arial Narrow" w:cs="Calibri"/>
          <w:noProof/>
          <w:lang w:val="ro-RO" w:eastAsia="ru-RU"/>
        </w:rPr>
        <w:t xml:space="preserve">cu indicarea link-urilor la lucrări elaborate/servicii prestate sau alte surse care demonstrează </w:t>
      </w:r>
      <w:r w:rsidR="007C30AC">
        <w:rPr>
          <w:rFonts w:ascii="Arial Narrow" w:eastAsia="Times New Roman" w:hAnsi="Arial Narrow" w:cs="Calibri"/>
          <w:noProof/>
          <w:lang w:val="ro-RO" w:eastAsia="ru-RU"/>
        </w:rPr>
        <w:t>experiența;</w:t>
      </w:r>
    </w:p>
    <w:p w14:paraId="30BB268A" w14:textId="586BF576" w:rsidR="007C30AC" w:rsidRPr="0027517C" w:rsidRDefault="004421AC" w:rsidP="002F3796">
      <w:pPr>
        <w:pStyle w:val="Listparagraf"/>
        <w:spacing w:after="0" w:line="240" w:lineRule="auto"/>
        <w:ind w:left="641"/>
        <w:rPr>
          <w:rFonts w:ascii="Arial Narrow" w:eastAsia="Times New Roman" w:hAnsi="Arial Narrow" w:cs="Calibri"/>
          <w:lang w:val="ro-RO"/>
        </w:rPr>
      </w:pPr>
      <w:r>
        <w:rPr>
          <w:rFonts w:ascii="Arial Narrow" w:eastAsia="Times New Roman" w:hAnsi="Arial Narrow" w:cs="Calibri"/>
          <w:lang w:val="ro-RO"/>
        </w:rPr>
        <w:t>(</w:t>
      </w:r>
      <w:r w:rsidR="007C30AC" w:rsidRPr="007C30AC">
        <w:rPr>
          <w:rFonts w:ascii="Arial Narrow" w:eastAsia="Times New Roman" w:hAnsi="Arial Narrow" w:cs="Calibri"/>
          <w:lang w:val="ro-RO"/>
        </w:rPr>
        <w:t xml:space="preserve">Scrisori de recomandare de la companii/organizații pentru care au fost dezvoltate politici </w:t>
      </w:r>
      <w:r w:rsidR="00E51F19">
        <w:rPr>
          <w:rFonts w:ascii="Arial Narrow" w:eastAsia="SimSun" w:hAnsi="Arial Narrow"/>
          <w:lang w:val="ro-RO" w:eastAsia="zh-CN"/>
        </w:rPr>
        <w:t>privind</w:t>
      </w:r>
      <w:r w:rsidR="00E51F19" w:rsidRPr="00772810">
        <w:rPr>
          <w:rFonts w:ascii="Arial Narrow" w:eastAsia="SimSun" w:hAnsi="Arial Narrow"/>
          <w:lang w:val="ro-RO" w:eastAsia="zh-CN"/>
        </w:rPr>
        <w:t xml:space="preserve"> alocarea </w:t>
      </w:r>
      <w:r w:rsidR="00E51F19">
        <w:rPr>
          <w:rFonts w:ascii="Arial Narrow" w:eastAsia="SimSun" w:hAnsi="Arial Narrow"/>
          <w:lang w:val="ro-RO" w:eastAsia="zh-CN"/>
        </w:rPr>
        <w:t xml:space="preserve">costurilor </w:t>
      </w:r>
      <w:r w:rsidR="007C30AC" w:rsidRPr="007C30AC">
        <w:rPr>
          <w:rFonts w:ascii="Arial Narrow" w:eastAsia="Times New Roman" w:hAnsi="Arial Narrow" w:cs="Calibri"/>
          <w:lang w:val="ro-RO"/>
        </w:rPr>
        <w:t>anterior, va constitui un avantaj</w:t>
      </w:r>
      <w:r>
        <w:rPr>
          <w:rFonts w:ascii="Arial Narrow" w:eastAsia="Times New Roman" w:hAnsi="Arial Narrow" w:cs="Calibri"/>
          <w:lang w:val="ro-RO"/>
        </w:rPr>
        <w:t>)</w:t>
      </w:r>
    </w:p>
    <w:p w14:paraId="7071B28D" w14:textId="05BABA54" w:rsidR="0027517C" w:rsidRPr="0027517C" w:rsidRDefault="007C30AC" w:rsidP="002F3796">
      <w:pPr>
        <w:pStyle w:val="Listparagraf"/>
        <w:numPr>
          <w:ilvl w:val="0"/>
          <w:numId w:val="6"/>
        </w:numPr>
        <w:spacing w:after="0" w:line="240" w:lineRule="auto"/>
        <w:ind w:left="641" w:hanging="357"/>
        <w:rPr>
          <w:rFonts w:ascii="Arial Narrow" w:eastAsia="Times New Roman" w:hAnsi="Arial Narrow" w:cs="Calibri"/>
          <w:lang w:val="ro-RO"/>
        </w:rPr>
      </w:pPr>
      <w:r>
        <w:rPr>
          <w:rFonts w:ascii="Arial Narrow" w:eastAsia="Times New Roman" w:hAnsi="Arial Narrow" w:cs="Calibri"/>
          <w:lang w:val="ro-RO"/>
        </w:rPr>
        <w:t>Diploma</w:t>
      </w:r>
      <w:r w:rsidR="0027517C" w:rsidRPr="0027517C">
        <w:rPr>
          <w:rFonts w:ascii="Arial Narrow" w:eastAsia="Times New Roman" w:hAnsi="Arial Narrow" w:cs="Calibri"/>
          <w:lang w:val="ro-RO"/>
        </w:rPr>
        <w:t xml:space="preserve"> de studii superioare</w:t>
      </w:r>
      <w:r>
        <w:rPr>
          <w:rFonts w:ascii="Arial Narrow" w:eastAsia="Times New Roman" w:hAnsi="Arial Narrow" w:cs="Calibri"/>
          <w:lang w:val="ro-RO"/>
        </w:rPr>
        <w:t xml:space="preserve"> și postuniversitare</w:t>
      </w:r>
      <w:r w:rsidR="00C7303A">
        <w:rPr>
          <w:rFonts w:ascii="Arial Narrow" w:eastAsia="Times New Roman" w:hAnsi="Arial Narrow" w:cs="Calibri"/>
          <w:lang w:val="ro-RO"/>
        </w:rPr>
        <w:t>, după caz;</w:t>
      </w:r>
    </w:p>
    <w:p w14:paraId="54DBC8E0" w14:textId="69C5EE68" w:rsidR="0027517C" w:rsidRPr="0027517C" w:rsidRDefault="0027517C" w:rsidP="002F3796">
      <w:pPr>
        <w:numPr>
          <w:ilvl w:val="0"/>
          <w:numId w:val="6"/>
        </w:numPr>
        <w:tabs>
          <w:tab w:val="left" w:pos="360"/>
        </w:tabs>
        <w:spacing w:line="240" w:lineRule="auto"/>
        <w:ind w:left="641" w:hanging="357"/>
        <w:contextualSpacing/>
        <w:jc w:val="both"/>
        <w:rPr>
          <w:rFonts w:ascii="Arial Narrow" w:eastAsia="Times New Roman" w:hAnsi="Arial Narrow" w:cs="Calibri"/>
          <w:lang w:val="ro-RO" w:eastAsia="ru-RU"/>
        </w:rPr>
      </w:pPr>
      <w:r w:rsidRPr="0027517C">
        <w:rPr>
          <w:rFonts w:ascii="Arial Narrow" w:eastAsia="Times New Roman" w:hAnsi="Arial Narrow" w:cs="Calibri"/>
          <w:noProof/>
          <w:lang w:val="ro-RO" w:eastAsia="ru-RU"/>
        </w:rPr>
        <w:t>Oferta financiară totală în valută naționa</w:t>
      </w:r>
      <w:r w:rsidR="004421AC">
        <w:rPr>
          <w:rFonts w:ascii="Arial Narrow" w:eastAsia="Times New Roman" w:hAnsi="Arial Narrow" w:cs="Calibri"/>
          <w:noProof/>
          <w:lang w:val="ro-RO" w:eastAsia="ru-RU"/>
        </w:rPr>
        <w:t>lă (Lei moldovenești).</w:t>
      </w:r>
    </w:p>
    <w:p w14:paraId="02B75D31" w14:textId="287F0EED" w:rsidR="00957A9A" w:rsidRDefault="004421AC" w:rsidP="002F3796">
      <w:pPr>
        <w:spacing w:before="120" w:after="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S</w:t>
      </w:r>
      <w:r w:rsidRPr="004421AC">
        <w:rPr>
          <w:rFonts w:ascii="Arial Narrow" w:eastAsia="SimSun" w:hAnsi="Arial Narrow"/>
          <w:b/>
          <w:color w:val="1F3864" w:themeColor="accent5" w:themeShade="80"/>
          <w:lang w:val="ro-RO" w:eastAsia="zh-CN"/>
        </w:rPr>
        <w:t>pecificații cu referire impozite și taxe:</w:t>
      </w:r>
      <w:r w:rsidRPr="004421AC">
        <w:rPr>
          <w:rFonts w:ascii="Arial Narrow" w:eastAsia="SimSun" w:hAnsi="Arial Narrow"/>
          <w:color w:val="1F3864" w:themeColor="accent5" w:themeShade="80"/>
          <w:lang w:val="ro-RO" w:eastAsia="zh-CN"/>
        </w:rPr>
        <w:t xml:space="preserve"> </w:t>
      </w:r>
      <w:r w:rsidR="00957A9A" w:rsidRPr="00FA7751">
        <w:rPr>
          <w:rFonts w:ascii="Arial Narrow" w:eastAsia="SimSun" w:hAnsi="Arial Narrow"/>
          <w:lang w:val="ro-RO" w:eastAsia="zh-CN"/>
        </w:rPr>
        <w:t>din suma onorariului vor fi reținute toate taxele și impozitele datorate de angajator și prestator conform legislației în vigoare similar reținerilor în cazul salariaților.</w:t>
      </w:r>
    </w:p>
    <w:p w14:paraId="54ADF36B" w14:textId="4D7A3F89" w:rsidR="0027517C" w:rsidRPr="004421AC" w:rsidRDefault="004421AC" w:rsidP="004421AC">
      <w:pPr>
        <w:spacing w:before="120" w:line="240" w:lineRule="auto"/>
        <w:jc w:val="both"/>
        <w:rPr>
          <w:rFonts w:ascii="Arial Narrow" w:eastAsia="SimSun" w:hAnsi="Arial Narrow"/>
          <w:b/>
          <w:color w:val="1F3864" w:themeColor="accent5" w:themeShade="80"/>
          <w:lang w:val="ro-RO" w:eastAsia="zh-CN"/>
        </w:rPr>
      </w:pPr>
      <w:r>
        <w:rPr>
          <w:rFonts w:ascii="Arial Narrow" w:eastAsia="SimSun" w:hAnsi="Arial Narrow"/>
          <w:b/>
          <w:color w:val="1F3864" w:themeColor="accent5" w:themeShade="80"/>
          <w:lang w:val="ro-RO" w:eastAsia="zh-CN"/>
        </w:rPr>
        <w:t>C</w:t>
      </w:r>
      <w:r w:rsidRPr="004421AC">
        <w:rPr>
          <w:rFonts w:ascii="Arial Narrow" w:eastAsia="SimSun" w:hAnsi="Arial Narrow"/>
          <w:b/>
          <w:color w:val="1F3864" w:themeColor="accent5" w:themeShade="80"/>
          <w:lang w:val="ro-RO" w:eastAsia="zh-CN"/>
        </w:rPr>
        <w:t>riteriile de evaluare a ofertelor:</w:t>
      </w:r>
    </w:p>
    <w:p w14:paraId="74217D4E" w14:textId="65E45265" w:rsidR="0027517C" w:rsidRPr="0027517C" w:rsidRDefault="0027517C" w:rsidP="002F3796">
      <w:pPr>
        <w:spacing w:line="240" w:lineRule="auto"/>
        <w:jc w:val="both"/>
        <w:rPr>
          <w:rFonts w:ascii="Arial Narrow" w:eastAsia="Times New Roman" w:hAnsi="Arial Narrow" w:cs="Calibri"/>
          <w:lang w:val="ro-RO" w:eastAsia="ru-RU"/>
        </w:rPr>
      </w:pPr>
      <w:r w:rsidRPr="0027517C">
        <w:rPr>
          <w:rFonts w:ascii="Arial Narrow" w:eastAsia="Times New Roman" w:hAnsi="Arial Narrow" w:cs="Calibri"/>
          <w:lang w:val="ro-RO" w:eastAsia="ru-RU"/>
        </w:rPr>
        <w:t xml:space="preserve">În vederea realizării Serviciilor solicitate urmează a fi selectată doar </w:t>
      </w:r>
      <w:r w:rsidR="0053752F">
        <w:rPr>
          <w:rFonts w:ascii="Arial Narrow" w:eastAsia="Times New Roman" w:hAnsi="Arial Narrow" w:cs="Calibri"/>
          <w:lang w:val="ro-RO" w:eastAsia="ru-RU"/>
        </w:rPr>
        <w:t>un expert(ă)</w:t>
      </w:r>
      <w:r w:rsidR="00FC45C0">
        <w:rPr>
          <w:rFonts w:ascii="Arial Narrow" w:eastAsia="Times New Roman" w:hAnsi="Arial Narrow" w:cs="Calibri"/>
          <w:lang w:val="ro-RO" w:eastAsia="ru-RU"/>
        </w:rPr>
        <w:t>.</w:t>
      </w:r>
    </w:p>
    <w:p w14:paraId="4474FB6B" w14:textId="5BB5B33D" w:rsidR="0027517C" w:rsidRPr="0027517C" w:rsidRDefault="0027517C" w:rsidP="002F3796">
      <w:pPr>
        <w:spacing w:line="240" w:lineRule="auto"/>
        <w:jc w:val="both"/>
        <w:rPr>
          <w:rFonts w:ascii="Arial Narrow" w:hAnsi="Arial Narrow" w:cs="Calibri"/>
          <w:lang w:val="ro-RO"/>
        </w:rPr>
      </w:pPr>
      <w:r w:rsidRPr="0027517C">
        <w:rPr>
          <w:rFonts w:ascii="Arial Narrow" w:hAnsi="Arial Narrow" w:cs="Calibri"/>
          <w:lang w:val="ro-RO"/>
        </w:rPr>
        <w:t>Criter</w:t>
      </w:r>
      <w:r w:rsidR="004421AC">
        <w:rPr>
          <w:rFonts w:ascii="Arial Narrow" w:hAnsi="Arial Narrow" w:cs="Calibri"/>
          <w:lang w:val="ro-RO"/>
        </w:rPr>
        <w:t>iile de evaluare vor consta în:</w:t>
      </w:r>
    </w:p>
    <w:p w14:paraId="56DE18AD" w14:textId="30C7186E" w:rsidR="0027517C" w:rsidRPr="0027517C" w:rsidRDefault="0027517C" w:rsidP="002F3796">
      <w:pPr>
        <w:spacing w:line="240" w:lineRule="auto"/>
        <w:jc w:val="both"/>
        <w:rPr>
          <w:rFonts w:ascii="Arial Narrow" w:hAnsi="Arial Narrow" w:cs="Calibri"/>
          <w:lang w:val="ro-RO"/>
        </w:rPr>
      </w:pPr>
      <w:r w:rsidRPr="0027517C">
        <w:rPr>
          <w:rFonts w:ascii="Arial Narrow" w:hAnsi="Arial Narrow" w:cs="Calibri"/>
          <w:lang w:val="ro-RO"/>
        </w:rPr>
        <w:t xml:space="preserve">a) Evaluarea tehnică (70%) - </w:t>
      </w:r>
      <w:r w:rsidR="0053752F">
        <w:rPr>
          <w:rFonts w:ascii="Arial Narrow" w:hAnsi="Arial Narrow" w:cs="Calibri"/>
          <w:lang w:val="ro-RO"/>
        </w:rPr>
        <w:t>experiența/expertiza dovedită</w:t>
      </w:r>
      <w:r w:rsidR="00FA7751">
        <w:rPr>
          <w:rFonts w:ascii="Arial Narrow" w:hAnsi="Arial Narrow" w:cs="Calibri"/>
          <w:lang w:val="ro-RO"/>
        </w:rPr>
        <w:t>;</w:t>
      </w:r>
    </w:p>
    <w:p w14:paraId="216598C4" w14:textId="77777777" w:rsidR="0027517C" w:rsidRPr="0027517C" w:rsidRDefault="0027517C" w:rsidP="002F3796">
      <w:pPr>
        <w:spacing w:line="240" w:lineRule="auto"/>
        <w:jc w:val="both"/>
        <w:rPr>
          <w:rFonts w:ascii="Arial Narrow" w:hAnsi="Arial Narrow" w:cs="Calibri"/>
          <w:lang w:val="ro-RO"/>
        </w:rPr>
      </w:pPr>
      <w:r w:rsidRPr="0027517C">
        <w:rPr>
          <w:rFonts w:ascii="Arial Narrow" w:hAnsi="Arial Narrow" w:cs="Calibri"/>
          <w:lang w:val="ro-RO"/>
        </w:rPr>
        <w:t>b) Evaluarea financiară (30%).</w:t>
      </w:r>
    </w:p>
    <w:p w14:paraId="6ACE50CB" w14:textId="077B9492" w:rsidR="0027517C" w:rsidRDefault="0027517C" w:rsidP="004421AC">
      <w:pPr>
        <w:spacing w:before="120" w:after="120" w:line="240" w:lineRule="auto"/>
        <w:jc w:val="both"/>
        <w:rPr>
          <w:rFonts w:ascii="Arial Narrow" w:eastAsia="Times New Roman" w:hAnsi="Arial Narrow" w:cs="Calibri"/>
          <w:lang w:val="ro-RO" w:eastAsia="ru-RU"/>
        </w:rPr>
      </w:pPr>
      <w:r w:rsidRPr="0027517C">
        <w:rPr>
          <w:rFonts w:ascii="Arial Narrow" w:eastAsia="Times New Roman" w:hAnsi="Arial Narrow" w:cs="Calibri"/>
          <w:lang w:val="ro-RO" w:eastAsia="ru-RU"/>
        </w:rPr>
        <w:t>În procesul de prestare a serviciilor, pentru comunicarea cu expert</w:t>
      </w:r>
      <w:r w:rsidR="0053752F">
        <w:rPr>
          <w:rFonts w:ascii="Arial Narrow" w:eastAsia="Times New Roman" w:hAnsi="Arial Narrow" w:cs="Calibri"/>
          <w:lang w:val="ro-RO" w:eastAsia="ru-RU"/>
        </w:rPr>
        <w:t>(</w:t>
      </w:r>
      <w:r w:rsidRPr="0027517C">
        <w:rPr>
          <w:rFonts w:ascii="Arial Narrow" w:eastAsia="Times New Roman" w:hAnsi="Arial Narrow" w:cs="Calibri"/>
          <w:lang w:val="ro-RO" w:eastAsia="ru-RU"/>
        </w:rPr>
        <w:t>ul</w:t>
      </w:r>
      <w:r w:rsidR="0053752F">
        <w:rPr>
          <w:rFonts w:ascii="Arial Narrow" w:eastAsia="Times New Roman" w:hAnsi="Arial Narrow" w:cs="Calibri"/>
          <w:lang w:val="ro-RO" w:eastAsia="ru-RU"/>
        </w:rPr>
        <w:t>/a)</w:t>
      </w:r>
      <w:r w:rsidRPr="0027517C">
        <w:rPr>
          <w:rFonts w:ascii="Arial Narrow" w:eastAsia="Times New Roman" w:hAnsi="Arial Narrow" w:cs="Calibri"/>
          <w:lang w:val="ro-RO" w:eastAsia="ru-RU"/>
        </w:rPr>
        <w:t xml:space="preserve"> selectat vor fi desemnate</w:t>
      </w:r>
      <w:r w:rsidR="0053752F">
        <w:rPr>
          <w:rFonts w:ascii="Arial Narrow" w:eastAsia="Times New Roman" w:hAnsi="Arial Narrow" w:cs="Calibri"/>
          <w:lang w:val="ro-RO" w:eastAsia="ru-RU"/>
        </w:rPr>
        <w:t xml:space="preserve"> din cadrul </w:t>
      </w:r>
      <w:r w:rsidR="00FA7751">
        <w:rPr>
          <w:rFonts w:ascii="Arial Narrow" w:eastAsia="Times New Roman" w:hAnsi="Arial Narrow" w:cs="Calibri"/>
          <w:lang w:val="ro-RO" w:eastAsia="ru-RU"/>
        </w:rPr>
        <w:t>organizației</w:t>
      </w:r>
      <w:r w:rsidR="0053752F">
        <w:rPr>
          <w:rFonts w:ascii="Arial Narrow" w:eastAsia="Times New Roman" w:hAnsi="Arial Narrow" w:cs="Calibri"/>
          <w:lang w:val="ro-RO" w:eastAsia="ru-RU"/>
        </w:rPr>
        <w:t xml:space="preserve"> </w:t>
      </w:r>
      <w:r w:rsidR="0053752F" w:rsidRPr="009E507A">
        <w:rPr>
          <w:rFonts w:ascii="Arial Narrow" w:eastAsia="SimSun" w:hAnsi="Arial Narrow"/>
          <w:lang w:val="ro-RO" w:eastAsia="zh-CN"/>
        </w:rPr>
        <w:t>A</w:t>
      </w:r>
      <w:r w:rsidR="00FA7751">
        <w:rPr>
          <w:rFonts w:ascii="Arial Narrow" w:eastAsia="SimSun" w:hAnsi="Arial Narrow"/>
          <w:lang w:val="ro-RO" w:eastAsia="zh-CN"/>
        </w:rPr>
        <w:t>O</w:t>
      </w:r>
      <w:r w:rsidR="0053752F" w:rsidRPr="009E507A">
        <w:rPr>
          <w:rFonts w:ascii="Arial Narrow" w:eastAsia="SimSun" w:hAnsi="Arial Narrow"/>
          <w:lang w:val="ro-RO" w:eastAsia="zh-CN"/>
        </w:rPr>
        <w:t xml:space="preserve"> Centrul de Resurse pentru Tineret</w:t>
      </w:r>
      <w:r w:rsidR="004421AC">
        <w:rPr>
          <w:rFonts w:ascii="Arial Narrow" w:eastAsia="SimSun" w:hAnsi="Arial Narrow"/>
          <w:lang w:val="ro-RO" w:eastAsia="zh-CN"/>
        </w:rPr>
        <w:t xml:space="preserve"> </w:t>
      </w:r>
      <w:r w:rsidR="0053752F" w:rsidRPr="009E507A">
        <w:rPr>
          <w:rFonts w:ascii="Arial Narrow" w:eastAsia="SimSun" w:hAnsi="Arial Narrow"/>
          <w:lang w:val="ro-RO" w:eastAsia="zh-CN"/>
        </w:rPr>
        <w:t>DACIA</w:t>
      </w:r>
      <w:r w:rsidR="00FA7751">
        <w:rPr>
          <w:rFonts w:ascii="Arial Narrow" w:eastAsia="SimSun" w:hAnsi="Arial Narrow"/>
          <w:lang w:val="ro-RO" w:eastAsia="zh-CN"/>
        </w:rPr>
        <w:t>,</w:t>
      </w:r>
      <w:r w:rsidR="0053752F">
        <w:rPr>
          <w:rFonts w:ascii="Arial Narrow" w:eastAsia="SimSun" w:hAnsi="Arial Narrow"/>
          <w:lang w:val="ro-RO" w:eastAsia="zh-CN"/>
        </w:rPr>
        <w:t xml:space="preserve"> </w:t>
      </w:r>
      <w:r w:rsidR="00F41479">
        <w:rPr>
          <w:rFonts w:ascii="Arial Narrow" w:eastAsia="Times New Roman" w:hAnsi="Arial Narrow" w:cs="Calibri"/>
          <w:lang w:val="ro-RO" w:eastAsia="ru-RU"/>
        </w:rPr>
        <w:t>2 persoane responsabile</w:t>
      </w:r>
      <w:r w:rsidRPr="0027517C">
        <w:rPr>
          <w:rFonts w:ascii="Arial Narrow" w:eastAsia="Times New Roman" w:hAnsi="Arial Narrow" w:cs="Calibri"/>
          <w:lang w:val="ro-RO" w:eastAsia="ru-RU"/>
        </w:rPr>
        <w:t xml:space="preserve"> din</w:t>
      </w:r>
      <w:r w:rsidR="00F41479">
        <w:rPr>
          <w:rFonts w:ascii="Arial Narrow" w:eastAsia="Times New Roman" w:hAnsi="Arial Narrow" w:cs="Calibri"/>
          <w:lang w:val="ro-RO" w:eastAsia="ru-RU"/>
        </w:rPr>
        <w:t xml:space="preserve"> organizație.</w:t>
      </w:r>
    </w:p>
    <w:p w14:paraId="47537D21" w14:textId="3EDAB684" w:rsidR="0027517C" w:rsidRPr="0027517C" w:rsidRDefault="0027517C" w:rsidP="002F3796">
      <w:pPr>
        <w:spacing w:line="240" w:lineRule="auto"/>
        <w:jc w:val="both"/>
        <w:rPr>
          <w:rFonts w:ascii="Arial Narrow" w:eastAsia="Times New Roman" w:hAnsi="Arial Narrow" w:cs="Calibri"/>
          <w:lang w:val="ro-RO" w:eastAsia="ru-RU"/>
        </w:rPr>
      </w:pPr>
      <w:r w:rsidRPr="0027517C">
        <w:rPr>
          <w:rFonts w:ascii="Arial Narrow" w:eastAsia="Times New Roman" w:hAnsi="Arial Narrow" w:cs="Calibri"/>
          <w:lang w:val="ro-RO" w:eastAsia="ru-RU"/>
        </w:rPr>
        <w:t xml:space="preserve">Achitarea serviciilor va avea loc în baza actelor de predare-primire și acceptării produsului (livrabilelor) final de către </w:t>
      </w:r>
      <w:r w:rsidR="00FC45C0">
        <w:rPr>
          <w:rFonts w:ascii="Arial Narrow" w:eastAsia="Times New Roman" w:hAnsi="Arial Narrow" w:cs="Calibri"/>
          <w:lang w:val="ro-RO" w:eastAsia="ru-RU"/>
        </w:rPr>
        <w:t>Președintele</w:t>
      </w:r>
      <w:r w:rsidRPr="0027517C">
        <w:rPr>
          <w:rFonts w:ascii="Arial Narrow" w:eastAsia="Times New Roman" w:hAnsi="Arial Narrow" w:cs="Calibri"/>
          <w:lang w:val="ro-RO" w:eastAsia="ru-RU"/>
        </w:rPr>
        <w:t xml:space="preserve"> A</w:t>
      </w:r>
      <w:r w:rsidRPr="009E507A">
        <w:rPr>
          <w:rFonts w:ascii="Arial Narrow" w:eastAsia="SimSun" w:hAnsi="Arial Narrow"/>
          <w:lang w:val="ro-RO" w:eastAsia="zh-CN"/>
        </w:rPr>
        <w:t xml:space="preserve">O Centrul de Resurse pentru Tineret DACIA </w:t>
      </w:r>
      <w:r w:rsidRPr="0027517C">
        <w:rPr>
          <w:rFonts w:ascii="Arial Narrow" w:eastAsia="Times New Roman" w:hAnsi="Arial Narrow" w:cs="Calibri"/>
          <w:lang w:val="ro-RO" w:eastAsia="ru-RU"/>
        </w:rPr>
        <w:t>conform planului aprobat la etapa de semnare a contractului de prestări-servicii.</w:t>
      </w:r>
    </w:p>
    <w:p w14:paraId="68F43CD8" w14:textId="053966AD" w:rsidR="0027517C" w:rsidRPr="00DE7149" w:rsidRDefault="004421AC"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t>M</w:t>
      </w:r>
      <w:r w:rsidRPr="004421AC">
        <w:rPr>
          <w:rFonts w:ascii="Arial Narrow" w:eastAsia="SimSun" w:hAnsi="Arial Narrow"/>
          <w:b/>
          <w:color w:val="1F3864" w:themeColor="accent5" w:themeShade="80"/>
          <w:lang w:val="ro-RO" w:eastAsia="zh-CN"/>
        </w:rPr>
        <w:t>odalitățile de participare la concurs:</w:t>
      </w:r>
      <w:r w:rsidRPr="004421AC">
        <w:rPr>
          <w:rFonts w:ascii="Arial Narrow" w:eastAsia="SimSun" w:hAnsi="Arial Narrow"/>
          <w:color w:val="1F3864" w:themeColor="accent5" w:themeShade="80"/>
          <w:lang w:val="ro-RO" w:eastAsia="zh-CN"/>
        </w:rPr>
        <w:t xml:space="preserve"> </w:t>
      </w:r>
      <w:r w:rsidR="0027517C" w:rsidRPr="00DE7149">
        <w:rPr>
          <w:rFonts w:ascii="Arial Narrow" w:eastAsia="SimSun" w:hAnsi="Arial Narrow"/>
          <w:lang w:val="ro-RO" w:eastAsia="zh-CN"/>
        </w:rPr>
        <w:t xml:space="preserve">oferta se expediază la adresa electronică </w:t>
      </w:r>
      <w:hyperlink r:id="rId11" w:history="1">
        <w:r w:rsidR="0027517C" w:rsidRPr="00DE7149">
          <w:rPr>
            <w:rStyle w:val="Hyperlink"/>
            <w:rFonts w:ascii="Arial Narrow" w:eastAsia="SimSun" w:hAnsi="Arial Narrow"/>
            <w:lang w:val="ro-RO" w:eastAsia="zh-CN"/>
          </w:rPr>
          <w:t>crt.dacia@gmail.com</w:t>
        </w:r>
      </w:hyperlink>
      <w:r w:rsidR="0027517C" w:rsidRPr="00DE7149">
        <w:rPr>
          <w:rFonts w:ascii="Arial Narrow" w:eastAsia="SimSun" w:hAnsi="Arial Narrow"/>
          <w:lang w:val="ro-RO" w:eastAsia="zh-CN"/>
        </w:rPr>
        <w:t xml:space="preserve">  c</w:t>
      </w:r>
      <w:r w:rsidR="0027517C" w:rsidRPr="00DE7149">
        <w:rPr>
          <w:rFonts w:ascii="Arial Narrow" w:eastAsia="Times New Roman" w:hAnsi="Arial Narrow" w:cs="Calibri"/>
          <w:color w:val="002060"/>
          <w:lang w:val="ro-RO" w:eastAsia="ru-RU"/>
        </w:rPr>
        <w:t xml:space="preserve">u </w:t>
      </w:r>
      <w:r w:rsidR="0027517C" w:rsidRPr="000511FD">
        <w:rPr>
          <w:rFonts w:ascii="Arial Narrow" w:eastAsia="Times New Roman" w:hAnsi="Arial Narrow" w:cs="Calibri"/>
          <w:lang w:val="ro-RO" w:eastAsia="ru-RU"/>
        </w:rPr>
        <w:t xml:space="preserve">atașarea setului de documente scanate, </w:t>
      </w:r>
      <w:r w:rsidR="0027517C" w:rsidRPr="00DE7149">
        <w:rPr>
          <w:rFonts w:ascii="Arial Narrow" w:eastAsia="SimSun" w:hAnsi="Arial Narrow"/>
          <w:lang w:val="ro-RO" w:eastAsia="zh-CN"/>
        </w:rPr>
        <w:t>cu indicația în titlul mesajului ”Concurs de achiziție Nr. CRTD2100</w:t>
      </w:r>
      <w:r w:rsidR="00E51F19">
        <w:rPr>
          <w:rFonts w:ascii="Arial Narrow" w:eastAsia="SimSun" w:hAnsi="Arial Narrow"/>
          <w:lang w:val="ro-RO" w:eastAsia="zh-CN"/>
        </w:rPr>
        <w:t>3</w:t>
      </w:r>
      <w:r w:rsidR="0027517C" w:rsidRPr="00DE7149">
        <w:rPr>
          <w:rFonts w:ascii="Arial Narrow" w:eastAsia="SimSun" w:hAnsi="Arial Narrow"/>
          <w:lang w:val="ro-RO" w:eastAsia="zh-CN"/>
        </w:rPr>
        <w:t>”</w:t>
      </w:r>
      <w:r w:rsidR="00FC45C0">
        <w:rPr>
          <w:rFonts w:ascii="Arial Narrow" w:eastAsia="SimSun" w:hAnsi="Arial Narrow"/>
          <w:lang w:val="ro-RO" w:eastAsia="zh-CN"/>
        </w:rPr>
        <w:t>.</w:t>
      </w:r>
    </w:p>
    <w:p w14:paraId="7CCF0CD9" w14:textId="261D370F" w:rsidR="0027517C" w:rsidRDefault="004421AC" w:rsidP="002F3796">
      <w:pPr>
        <w:spacing w:before="120" w:after="120" w:line="240" w:lineRule="auto"/>
        <w:jc w:val="both"/>
        <w:rPr>
          <w:rFonts w:ascii="Arial Narrow" w:eastAsia="Times New Roman" w:hAnsi="Arial Narrow" w:cs="Calibri"/>
          <w:lang w:val="ro-RO" w:eastAsia="ru-RU"/>
        </w:rPr>
      </w:pPr>
      <w:r>
        <w:rPr>
          <w:rFonts w:ascii="Arial Narrow" w:eastAsia="SimSun" w:hAnsi="Arial Narrow"/>
          <w:b/>
          <w:color w:val="1F3864" w:themeColor="accent5" w:themeShade="80"/>
          <w:lang w:val="ro-RO" w:eastAsia="zh-CN"/>
        </w:rPr>
        <w:t>T</w:t>
      </w:r>
      <w:r w:rsidRPr="004421AC">
        <w:rPr>
          <w:rFonts w:ascii="Arial Narrow" w:eastAsia="SimSun" w:hAnsi="Arial Narrow"/>
          <w:b/>
          <w:color w:val="1F3864" w:themeColor="accent5" w:themeShade="80"/>
          <w:lang w:val="ro-RO" w:eastAsia="zh-CN"/>
        </w:rPr>
        <w:t>ermenul-limită de prezentare a ofertelor:</w:t>
      </w:r>
      <w:r w:rsidR="0027517C" w:rsidRPr="00DE7149">
        <w:rPr>
          <w:rFonts w:ascii="Arial Narrow" w:eastAsia="SimSun" w:hAnsi="Arial Narrow"/>
          <w:lang w:val="ro-RO" w:eastAsia="zh-CN"/>
        </w:rPr>
        <w:t xml:space="preserve"> </w:t>
      </w:r>
      <w:r w:rsidR="006C2046">
        <w:rPr>
          <w:rFonts w:ascii="Arial Narrow" w:eastAsia="SimSun" w:hAnsi="Arial Narrow"/>
          <w:b/>
          <w:lang w:val="ro-RO" w:eastAsia="zh-CN"/>
        </w:rPr>
        <w:t>30</w:t>
      </w:r>
      <w:r w:rsidR="0027517C" w:rsidRPr="00FA7751">
        <w:rPr>
          <w:rFonts w:ascii="Arial Narrow" w:eastAsia="SimSun" w:hAnsi="Arial Narrow"/>
          <w:b/>
          <w:lang w:val="ro-RO" w:eastAsia="zh-CN"/>
        </w:rPr>
        <w:t xml:space="preserve"> aprilie 2021</w:t>
      </w:r>
      <w:r w:rsidR="0027517C" w:rsidRPr="00FA7751">
        <w:rPr>
          <w:rFonts w:ascii="Arial Narrow" w:eastAsia="SimSun" w:hAnsi="Arial Narrow"/>
          <w:lang w:val="ro-RO" w:eastAsia="zh-CN"/>
        </w:rPr>
        <w:t xml:space="preserve">, </w:t>
      </w:r>
      <w:r w:rsidR="0027517C" w:rsidRPr="00FA7751">
        <w:rPr>
          <w:rFonts w:ascii="Arial Narrow" w:eastAsia="SimSun" w:hAnsi="Arial Narrow"/>
          <w:b/>
          <w:lang w:val="ro-RO" w:eastAsia="zh-CN"/>
        </w:rPr>
        <w:t xml:space="preserve">ora </w:t>
      </w:r>
      <w:r w:rsidR="00017ACF" w:rsidRPr="00FA7751">
        <w:rPr>
          <w:rFonts w:ascii="Arial Narrow" w:eastAsia="SimSun" w:hAnsi="Arial Narrow"/>
          <w:b/>
          <w:lang w:val="ro-RO" w:eastAsia="zh-CN"/>
        </w:rPr>
        <w:t>23.59</w:t>
      </w:r>
      <w:r w:rsidR="0027517C" w:rsidRPr="00FA7751">
        <w:rPr>
          <w:rFonts w:ascii="Arial Narrow" w:eastAsia="SimSun" w:hAnsi="Arial Narrow"/>
          <w:b/>
          <w:lang w:val="ro-RO" w:eastAsia="zh-CN"/>
        </w:rPr>
        <w:t>.</w:t>
      </w:r>
      <w:r w:rsidR="0027517C" w:rsidRPr="0027517C">
        <w:rPr>
          <w:rFonts w:ascii="Arial Narrow" w:eastAsia="Times New Roman" w:hAnsi="Arial Narrow" w:cs="Calibri"/>
          <w:color w:val="002060"/>
          <w:lang w:val="ro-RO" w:eastAsia="ru-RU"/>
        </w:rPr>
        <w:t xml:space="preserve"> </w:t>
      </w:r>
      <w:r w:rsidR="0027517C" w:rsidRPr="0027517C">
        <w:rPr>
          <w:rFonts w:ascii="Arial Narrow" w:eastAsia="Times New Roman" w:hAnsi="Arial Narrow" w:cs="Calibri"/>
          <w:lang w:val="ro-RO" w:eastAsia="ru-RU"/>
        </w:rPr>
        <w:t>Dosarele expediate după expirarea termenului limită vor fi respinse.</w:t>
      </w:r>
    </w:p>
    <w:p w14:paraId="35177299" w14:textId="023ADC78" w:rsidR="00EE6E3D" w:rsidRDefault="004421AC" w:rsidP="002F3796">
      <w:pPr>
        <w:spacing w:before="120" w:line="240" w:lineRule="auto"/>
        <w:jc w:val="both"/>
        <w:rPr>
          <w:rFonts w:ascii="Arial Narrow" w:eastAsia="SimSun" w:hAnsi="Arial Narrow"/>
          <w:lang w:val="ro-RO" w:eastAsia="zh-CN"/>
        </w:rPr>
      </w:pPr>
      <w:r>
        <w:rPr>
          <w:rFonts w:ascii="Arial Narrow" w:eastAsia="SimSun" w:hAnsi="Arial Narrow"/>
          <w:b/>
          <w:color w:val="1F3864" w:themeColor="accent5" w:themeShade="80"/>
          <w:lang w:val="ro-RO" w:eastAsia="zh-CN"/>
        </w:rPr>
        <w:lastRenderedPageBreak/>
        <w:t>L</w:t>
      </w:r>
      <w:r w:rsidRPr="004421AC">
        <w:rPr>
          <w:rFonts w:ascii="Arial Narrow" w:eastAsia="SimSun" w:hAnsi="Arial Narrow"/>
          <w:b/>
          <w:color w:val="1F3864" w:themeColor="accent5" w:themeShade="80"/>
          <w:lang w:val="ro-RO" w:eastAsia="zh-CN"/>
        </w:rPr>
        <w:t xml:space="preserve">imba în care se prezintă ofertele comerciale: </w:t>
      </w:r>
      <w:r w:rsidR="00EE6E3D" w:rsidRPr="00DE7149">
        <w:rPr>
          <w:rFonts w:ascii="Arial Narrow" w:eastAsia="SimSun" w:hAnsi="Arial Narrow"/>
          <w:lang w:val="ro-RO" w:eastAsia="zh-CN"/>
        </w:rPr>
        <w:t>limba română.</w:t>
      </w:r>
    </w:p>
    <w:p w14:paraId="48590B30" w14:textId="6FE958CD" w:rsidR="00017ACF" w:rsidRPr="008D0911" w:rsidRDefault="00017ACF" w:rsidP="004421AC">
      <w:pPr>
        <w:pStyle w:val="NormalWeb"/>
        <w:shd w:val="clear" w:color="auto" w:fill="FFFFFF"/>
        <w:spacing w:before="120" w:beforeAutospacing="0" w:after="120" w:afterAutospacing="0"/>
        <w:rPr>
          <w:rFonts w:ascii="Arial Narrow" w:hAnsi="Arial Narrow" w:cs="Arial"/>
          <w:lang w:val="ro-RO"/>
        </w:rPr>
      </w:pPr>
      <w:r w:rsidRPr="008D0911">
        <w:rPr>
          <w:rStyle w:val="Robust"/>
          <w:rFonts w:ascii="Arial Narrow" w:hAnsi="Arial Narrow" w:cs="Arial"/>
          <w:lang w:val="ro-RO"/>
        </w:rPr>
        <w:t>*Vor fi contactați doar participanții preselectați, pentru un interviu.</w:t>
      </w:r>
      <w:r w:rsidR="00FA7751" w:rsidRPr="008D0911">
        <w:rPr>
          <w:rStyle w:val="Robust"/>
          <w:rFonts w:ascii="Arial Narrow" w:hAnsi="Arial Narrow" w:cs="Arial"/>
          <w:lang w:val="ro-RO"/>
        </w:rPr>
        <w:t xml:space="preserve"> </w:t>
      </w:r>
      <w:r w:rsidRPr="008D0911">
        <w:rPr>
          <w:rStyle w:val="Robust"/>
          <w:rFonts w:ascii="Arial Narrow" w:hAnsi="Arial Narrow" w:cs="Arial"/>
          <w:lang w:val="ro-RO"/>
        </w:rPr>
        <w:t>Interviul va fi realizat online.</w:t>
      </w:r>
    </w:p>
    <w:p w14:paraId="01B47711" w14:textId="2A694F7F" w:rsidR="002A57D6" w:rsidRPr="004421AC" w:rsidRDefault="009A5FA2" w:rsidP="004421AC">
      <w:pPr>
        <w:spacing w:line="240" w:lineRule="auto"/>
        <w:jc w:val="both"/>
        <w:rPr>
          <w:rFonts w:ascii="Arial Narrow" w:hAnsi="Arial Narrow" w:cs="Calibri"/>
          <w:sz w:val="24"/>
          <w:szCs w:val="24"/>
          <w:lang w:val="ro-RO"/>
        </w:rPr>
      </w:pPr>
      <w:r w:rsidRPr="004421AC">
        <w:rPr>
          <w:rFonts w:ascii="Arial Narrow" w:hAnsi="Arial Narrow"/>
          <w:sz w:val="24"/>
          <w:szCs w:val="24"/>
          <w:shd w:val="clear" w:color="auto" w:fill="FFFFFF"/>
          <w:lang w:val="ro-RO"/>
        </w:rPr>
        <w:t>Pentru detalii suplimentare</w:t>
      </w:r>
      <w:r w:rsidR="00C7303A" w:rsidRPr="004421AC">
        <w:rPr>
          <w:rFonts w:ascii="Arial Narrow" w:hAnsi="Arial Narrow"/>
          <w:sz w:val="24"/>
          <w:szCs w:val="24"/>
          <w:shd w:val="clear" w:color="auto" w:fill="FFFFFF"/>
          <w:lang w:val="ro-RO"/>
        </w:rPr>
        <w:t xml:space="preserve">, ne putetți contacta </w:t>
      </w:r>
      <w:r w:rsidRPr="004421AC">
        <w:rPr>
          <w:rFonts w:ascii="Arial Narrow" w:hAnsi="Arial Narrow"/>
          <w:sz w:val="24"/>
          <w:szCs w:val="24"/>
          <w:shd w:val="clear" w:color="auto" w:fill="FFFFFF"/>
          <w:lang w:val="ro-RO"/>
        </w:rPr>
        <w:t>la</w:t>
      </w:r>
      <w:r w:rsidR="00FA7751" w:rsidRPr="004421AC">
        <w:rPr>
          <w:rFonts w:ascii="Arial Narrow" w:hAnsi="Arial Narrow"/>
          <w:sz w:val="24"/>
          <w:szCs w:val="24"/>
          <w:shd w:val="clear" w:color="auto" w:fill="FFFFFF"/>
          <w:lang w:val="ro-RO"/>
        </w:rPr>
        <w:t xml:space="preserve"> numărul</w:t>
      </w:r>
      <w:r w:rsidR="004421AC">
        <w:rPr>
          <w:rFonts w:ascii="Arial Narrow" w:hAnsi="Arial Narrow"/>
          <w:sz w:val="24"/>
          <w:szCs w:val="24"/>
          <w:shd w:val="clear" w:color="auto" w:fill="FFFFFF"/>
          <w:lang w:val="ro-RO"/>
        </w:rPr>
        <w:t xml:space="preserve"> de telefon -</w:t>
      </w:r>
      <w:r w:rsidR="00FA7751" w:rsidRPr="004421AC">
        <w:rPr>
          <w:rFonts w:ascii="Arial Narrow" w:hAnsi="Arial Narrow"/>
          <w:sz w:val="24"/>
          <w:szCs w:val="24"/>
          <w:shd w:val="clear" w:color="auto" w:fill="FFFFFF"/>
          <w:lang w:val="ro-RO"/>
        </w:rPr>
        <w:t xml:space="preserve"> 068338284 </w:t>
      </w:r>
      <w:r w:rsidR="00FC45C0" w:rsidRPr="004421AC">
        <w:rPr>
          <w:rFonts w:ascii="Arial Narrow" w:hAnsi="Arial Narrow"/>
          <w:sz w:val="24"/>
          <w:szCs w:val="24"/>
          <w:shd w:val="clear" w:color="auto" w:fill="FFFFFF"/>
          <w:lang w:val="ro-RO"/>
        </w:rPr>
        <w:t xml:space="preserve">sau la </w:t>
      </w:r>
      <w:r w:rsidR="004421AC">
        <w:rPr>
          <w:rFonts w:ascii="Arial Narrow" w:hAnsi="Arial Narrow"/>
          <w:sz w:val="24"/>
          <w:szCs w:val="24"/>
          <w:shd w:val="clear" w:color="auto" w:fill="FFFFFF"/>
          <w:lang w:val="ro-RO"/>
        </w:rPr>
        <w:t>adresa de e-mail -</w:t>
      </w:r>
      <w:r w:rsidR="00FC45C0" w:rsidRPr="004421AC">
        <w:rPr>
          <w:rFonts w:ascii="Arial Narrow" w:hAnsi="Arial Narrow"/>
          <w:sz w:val="24"/>
          <w:szCs w:val="24"/>
          <w:shd w:val="clear" w:color="auto" w:fill="FFFFFF"/>
          <w:lang w:val="ro-RO"/>
        </w:rPr>
        <w:t xml:space="preserve"> </w:t>
      </w:r>
      <w:hyperlink r:id="rId12" w:history="1">
        <w:r w:rsidR="004421AC" w:rsidRPr="004C53F7">
          <w:rPr>
            <w:rStyle w:val="Hyperlink"/>
            <w:rFonts w:ascii="Arial Narrow" w:hAnsi="Arial Narrow"/>
            <w:sz w:val="24"/>
            <w:szCs w:val="24"/>
            <w:shd w:val="clear" w:color="auto" w:fill="FFFFFF"/>
            <w:lang w:val="ro-RO"/>
          </w:rPr>
          <w:t>stela.babici@gmail.com</w:t>
        </w:r>
      </w:hyperlink>
      <w:r w:rsidR="00FA7751" w:rsidRPr="004421AC">
        <w:rPr>
          <w:rFonts w:ascii="Arial Narrow" w:hAnsi="Arial Narrow"/>
          <w:sz w:val="24"/>
          <w:szCs w:val="24"/>
          <w:shd w:val="clear" w:color="auto" w:fill="FFFFFF"/>
          <w:lang w:val="ro-RO"/>
        </w:rPr>
        <w:t xml:space="preserve">, </w:t>
      </w:r>
      <w:r w:rsidRPr="004421AC">
        <w:rPr>
          <w:rFonts w:ascii="Arial Narrow" w:hAnsi="Arial Narrow"/>
          <w:sz w:val="24"/>
          <w:szCs w:val="24"/>
          <w:shd w:val="clear" w:color="auto" w:fill="FFFFFF"/>
          <w:lang w:val="ro-RO"/>
        </w:rPr>
        <w:t xml:space="preserve">persoana de contact </w:t>
      </w:r>
      <w:r w:rsidR="004421AC" w:rsidRPr="004421AC">
        <w:rPr>
          <w:rFonts w:ascii="Arial Narrow" w:hAnsi="Arial Narrow"/>
          <w:sz w:val="24"/>
          <w:szCs w:val="24"/>
          <w:shd w:val="clear" w:color="auto" w:fill="FFFFFF"/>
          <w:lang w:val="ro-RO"/>
        </w:rPr>
        <w:t>Babici Stela.</w:t>
      </w:r>
    </w:p>
    <w:sectPr w:rsidR="002A57D6" w:rsidRPr="004421AC" w:rsidSect="008D0911">
      <w:headerReference w:type="default" r:id="rId13"/>
      <w:footerReference w:type="default" r:id="rId14"/>
      <w:headerReference w:type="first" r:id="rId15"/>
      <w:footerReference w:type="first" r:id="rId16"/>
      <w:pgSz w:w="12240" w:h="15840"/>
      <w:pgMar w:top="1135" w:right="900" w:bottom="1701" w:left="1440" w:header="851"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58C66" w14:textId="77777777" w:rsidR="0048044C" w:rsidRDefault="0048044C" w:rsidP="00D335FE">
      <w:pPr>
        <w:spacing w:line="240" w:lineRule="auto"/>
      </w:pPr>
      <w:r>
        <w:separator/>
      </w:r>
    </w:p>
  </w:endnote>
  <w:endnote w:type="continuationSeparator" w:id="0">
    <w:p w14:paraId="0FF4F3D8" w14:textId="77777777" w:rsidR="0048044C" w:rsidRDefault="0048044C" w:rsidP="00D3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ËÎĚĺ"/>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1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5"/>
      <w:gridCol w:w="1472"/>
    </w:tblGrid>
    <w:tr w:rsidR="00C87C8D" w14:paraId="4A0678DA" w14:textId="77777777" w:rsidTr="008D0911">
      <w:trPr>
        <w:trHeight w:val="1332"/>
      </w:trPr>
      <w:tc>
        <w:tcPr>
          <w:tcW w:w="284" w:type="dxa"/>
        </w:tcPr>
        <w:p w14:paraId="3E5F32E9" w14:textId="12D6DA4A" w:rsidR="00C87C8D" w:rsidRDefault="0048044C" w:rsidP="00C87C8D">
          <w:pPr>
            <w:pStyle w:val="Subsol"/>
          </w:pPr>
        </w:p>
      </w:tc>
      <w:tc>
        <w:tcPr>
          <w:tcW w:w="9355" w:type="dxa"/>
          <w:vAlign w:val="center"/>
        </w:tcPr>
        <w:p w14:paraId="3B99186F" w14:textId="77777777" w:rsidR="008D0911" w:rsidRPr="008D0911" w:rsidRDefault="008D0911" w:rsidP="008D0911">
          <w:pPr>
            <w:spacing w:line="240" w:lineRule="auto"/>
            <w:jc w:val="center"/>
            <w:rPr>
              <w:rFonts w:ascii="Arial Narrow" w:hAnsi="Arial Narrow"/>
              <w:i/>
              <w:sz w:val="18"/>
              <w:szCs w:val="18"/>
              <w:lang w:val="ro-RO"/>
            </w:rPr>
          </w:pPr>
          <w:r w:rsidRPr="008D0911">
            <w:rPr>
              <w:rFonts w:ascii="Arial Narrow" w:hAnsi="Arial Narrow"/>
              <w:i/>
              <w:sz w:val="18"/>
              <w:szCs w:val="18"/>
              <w:lang w:val="ro-RO"/>
            </w:rPr>
            <w:t>Activitatea se înscrie în proiectul „Consolidarea capacităților tehnice ale AO CRT DACIA pentru promovarea și protecția drepturilor omului”, implementat de A.O. Centrul de Resurse pentru Tineret „DACIA” în calitate de organizație beneficiară</w:t>
          </w:r>
        </w:p>
        <w:p w14:paraId="7B4B2C71" w14:textId="77777777" w:rsidR="008D0911" w:rsidRPr="008D0911" w:rsidRDefault="008D0911" w:rsidP="008D0911">
          <w:pPr>
            <w:spacing w:line="240" w:lineRule="auto"/>
            <w:ind w:left="-108" w:hanging="426"/>
            <w:jc w:val="center"/>
            <w:rPr>
              <w:rFonts w:ascii="Arial Narrow" w:eastAsiaTheme="minorHAnsi" w:hAnsi="Arial Narrow" w:cstheme="minorBidi"/>
              <w:i/>
              <w:sz w:val="18"/>
              <w:szCs w:val="18"/>
              <w:lang w:val="ro-RO" w:eastAsia="en-US"/>
            </w:rPr>
          </w:pPr>
          <w:r w:rsidRPr="008D0911">
            <w:rPr>
              <w:rFonts w:ascii="Arial Narrow" w:hAnsi="Arial Narrow"/>
              <w:i/>
              <w:sz w:val="18"/>
              <w:szCs w:val="18"/>
              <w:lang w:val="ro-RO"/>
            </w:rPr>
            <w:t xml:space="preserve"> în contextul Proiectului PNUD Moldova „Consolidarea </w:t>
          </w:r>
          <w:r w:rsidRPr="008D0911">
            <w:rPr>
              <w:rFonts w:ascii="Arial Narrow" w:eastAsiaTheme="minorHAnsi" w:hAnsi="Arial Narrow" w:cstheme="minorBidi"/>
              <w:i/>
              <w:sz w:val="18"/>
              <w:szCs w:val="18"/>
              <w:lang w:val="ro-RO" w:eastAsia="en-US"/>
            </w:rPr>
            <w:t xml:space="preserve">Consolidarea eficienței și accesului la justiție în Moldova” </w:t>
          </w:r>
        </w:p>
        <w:p w14:paraId="0DF4EE41" w14:textId="77777777" w:rsidR="008D0911" w:rsidRPr="008D0911" w:rsidRDefault="008D0911" w:rsidP="008D0911">
          <w:pPr>
            <w:spacing w:line="240" w:lineRule="auto"/>
            <w:jc w:val="center"/>
            <w:rPr>
              <w:rFonts w:ascii="Arial Narrow" w:eastAsiaTheme="minorHAnsi" w:hAnsi="Arial Narrow" w:cstheme="minorBidi"/>
              <w:i/>
              <w:sz w:val="18"/>
              <w:szCs w:val="18"/>
              <w:lang w:val="ro-RO" w:eastAsia="en-US"/>
            </w:rPr>
          </w:pPr>
          <w:r w:rsidRPr="008D0911">
            <w:rPr>
              <w:rFonts w:ascii="Arial Narrow" w:eastAsiaTheme="minorHAnsi" w:hAnsi="Arial Narrow" w:cstheme="minorBidi"/>
              <w:i/>
              <w:sz w:val="18"/>
              <w:szCs w:val="18"/>
              <w:lang w:val="ro-RO" w:eastAsia="en-US"/>
            </w:rPr>
            <w:t>realizat în parteneriat cu Institutul de Reforme Penale cu suportul financiar al Suediei.</w:t>
          </w:r>
        </w:p>
        <w:p w14:paraId="0864E931" w14:textId="77777777" w:rsidR="008D0911" w:rsidRPr="008D0911" w:rsidRDefault="008D0911" w:rsidP="008D0911">
          <w:pPr>
            <w:pStyle w:val="Subsol"/>
            <w:ind w:left="-426"/>
            <w:jc w:val="center"/>
            <w:rPr>
              <w:sz w:val="18"/>
              <w:szCs w:val="18"/>
              <w:lang w:val="ro-RO"/>
            </w:rPr>
          </w:pPr>
        </w:p>
        <w:p w14:paraId="2252AB69" w14:textId="77777777" w:rsidR="008D0911" w:rsidRPr="008D0911" w:rsidRDefault="008D0911" w:rsidP="008D0911">
          <w:pPr>
            <w:pStyle w:val="Subsol"/>
            <w:rPr>
              <w:sz w:val="18"/>
              <w:szCs w:val="18"/>
              <w:lang w:val="ro-RO"/>
            </w:rPr>
          </w:pPr>
        </w:p>
        <w:p w14:paraId="6530E318" w14:textId="56D4C512" w:rsidR="003C1147" w:rsidRPr="003C1147" w:rsidRDefault="0048044C" w:rsidP="00F56E20">
          <w:pPr>
            <w:pStyle w:val="Subsol"/>
            <w:jc w:val="center"/>
            <w:rPr>
              <w:rFonts w:ascii="Arial" w:eastAsia="Arial" w:hAnsi="Arial" w:cs="Arial"/>
              <w:i/>
              <w:sz w:val="16"/>
              <w:szCs w:val="14"/>
              <w:lang w:val="ro-RO"/>
            </w:rPr>
          </w:pPr>
        </w:p>
      </w:tc>
      <w:tc>
        <w:tcPr>
          <w:tcW w:w="1472" w:type="dxa"/>
          <w:vAlign w:val="center"/>
        </w:tcPr>
        <w:p w14:paraId="1F84F061" w14:textId="5780FCBB" w:rsidR="00C87C8D" w:rsidRDefault="00AB2BDE" w:rsidP="00C87C8D">
          <w:pPr>
            <w:pStyle w:val="Subsol"/>
            <w:jc w:val="center"/>
          </w:pPr>
          <w:r w:rsidRPr="00C35799">
            <w:rPr>
              <w:i/>
              <w:noProof/>
              <w:sz w:val="20"/>
              <w:szCs w:val="20"/>
            </w:rPr>
            <w:drawing>
              <wp:anchor distT="0" distB="0" distL="114300" distR="114300" simplePos="0" relativeHeight="251659264" behindDoc="1" locked="0" layoutInCell="1" allowOverlap="1" wp14:anchorId="36370437" wp14:editId="0A6C8673">
                <wp:simplePos x="0" y="0"/>
                <wp:positionH relativeFrom="margin">
                  <wp:posOffset>7311390</wp:posOffset>
                </wp:positionH>
                <wp:positionV relativeFrom="paragraph">
                  <wp:posOffset>6541135</wp:posOffset>
                </wp:positionV>
                <wp:extent cx="612140" cy="609600"/>
                <wp:effectExtent l="0" t="0" r="0" b="0"/>
                <wp:wrapNone/>
                <wp:docPr id="341" name="Imagine 65" descr="C:\Users\CRTDACIA\Desktop\siglă D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ACIA\Desktop\siglă DAC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5572533" w14:textId="7CFDB0E2" w:rsidR="001D66B0" w:rsidRDefault="004804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716A" w14:textId="73C3BB2E" w:rsidR="006B0F3D" w:rsidRDefault="006B0F3D" w:rsidP="006B0F3D">
    <w:pPr>
      <w:spacing w:line="240" w:lineRule="auto"/>
      <w:jc w:val="center"/>
      <w:rPr>
        <w:rFonts w:ascii="Arial Narrow" w:hAnsi="Arial Narrow"/>
        <w:i/>
        <w:sz w:val="18"/>
        <w:szCs w:val="18"/>
        <w:lang w:val="ro-RO"/>
      </w:rPr>
    </w:pPr>
    <w:r>
      <w:rPr>
        <w:rFonts w:ascii="Arial Narrow" w:hAnsi="Arial Narrow"/>
        <w:i/>
        <w:sz w:val="18"/>
        <w:szCs w:val="18"/>
        <w:lang w:val="ro-RO"/>
      </w:rPr>
      <w:t>Activitatea se înscrie în proiectul „Consolidarea capacităților tehnice ale AO CRT DACIA pentru promovarea și protecția drepturilor omului”, implementat de A.O. Centrul de Resurse pentru Tineret „DACIA” în calitate de organizație beneficiară</w:t>
    </w:r>
  </w:p>
  <w:p w14:paraId="2F72C5FA" w14:textId="77777777" w:rsidR="006B0F3D" w:rsidRDefault="006B0F3D" w:rsidP="006B0F3D">
    <w:pPr>
      <w:spacing w:line="240" w:lineRule="auto"/>
      <w:jc w:val="center"/>
      <w:rPr>
        <w:rFonts w:ascii="Arial Narrow" w:eastAsiaTheme="minorHAnsi" w:hAnsi="Arial Narrow" w:cstheme="minorBidi"/>
        <w:i/>
        <w:sz w:val="18"/>
        <w:szCs w:val="18"/>
        <w:lang w:val="ro-RO" w:eastAsia="en-US"/>
      </w:rPr>
    </w:pPr>
    <w:r>
      <w:rPr>
        <w:rFonts w:ascii="Arial Narrow" w:hAnsi="Arial Narrow"/>
        <w:i/>
        <w:sz w:val="18"/>
        <w:szCs w:val="18"/>
        <w:lang w:val="ro-RO"/>
      </w:rPr>
      <w:t xml:space="preserve"> în contextul Proiectului PNUD Moldova „Consolidarea </w:t>
    </w:r>
    <w:r>
      <w:rPr>
        <w:rFonts w:ascii="Arial Narrow" w:eastAsiaTheme="minorHAnsi" w:hAnsi="Arial Narrow" w:cstheme="minorBidi"/>
        <w:i/>
        <w:sz w:val="18"/>
        <w:szCs w:val="18"/>
        <w:lang w:val="ro-RO" w:eastAsia="en-US"/>
      </w:rPr>
      <w:t xml:space="preserve">Consolidarea eficienței și accesului la justiție în Moldova” </w:t>
    </w:r>
  </w:p>
  <w:p w14:paraId="6121D2D2" w14:textId="77777777" w:rsidR="006B0F3D" w:rsidRDefault="006B0F3D" w:rsidP="006B0F3D">
    <w:pPr>
      <w:spacing w:line="240" w:lineRule="auto"/>
      <w:jc w:val="center"/>
      <w:rPr>
        <w:rFonts w:ascii="Arial Narrow" w:eastAsiaTheme="minorHAnsi" w:hAnsi="Arial Narrow" w:cstheme="minorBidi"/>
        <w:i/>
        <w:sz w:val="18"/>
        <w:szCs w:val="18"/>
        <w:lang w:val="ro-RO" w:eastAsia="en-US"/>
      </w:rPr>
    </w:pPr>
    <w:r>
      <w:rPr>
        <w:rFonts w:ascii="Arial Narrow" w:eastAsiaTheme="minorHAnsi" w:hAnsi="Arial Narrow" w:cstheme="minorBidi"/>
        <w:i/>
        <w:sz w:val="18"/>
        <w:szCs w:val="18"/>
        <w:lang w:val="ro-RO" w:eastAsia="en-US"/>
      </w:rPr>
      <w:t>realizat în parteneriat cu Institutul de Reforme Penale cu suportul financiar al Suediei.</w:t>
    </w:r>
  </w:p>
  <w:p w14:paraId="77110D23" w14:textId="4FB527C6" w:rsidR="006B0F3D" w:rsidRPr="006B0F3D" w:rsidRDefault="006B0F3D">
    <w:pPr>
      <w:pStyle w:val="Subsol"/>
      <w:rPr>
        <w:lang w:val="ro-RO"/>
      </w:rPr>
    </w:pPr>
  </w:p>
  <w:p w14:paraId="747CC6FE" w14:textId="77777777" w:rsidR="006B0F3D" w:rsidRDefault="006B0F3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5A85" w14:textId="77777777" w:rsidR="0048044C" w:rsidRDefault="0048044C" w:rsidP="00D335FE">
      <w:pPr>
        <w:spacing w:line="240" w:lineRule="auto"/>
      </w:pPr>
      <w:r>
        <w:separator/>
      </w:r>
    </w:p>
  </w:footnote>
  <w:footnote w:type="continuationSeparator" w:id="0">
    <w:p w14:paraId="37D7F6D3" w14:textId="77777777" w:rsidR="0048044C" w:rsidRDefault="0048044C" w:rsidP="00D33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1037" w14:textId="0F31DF25" w:rsidR="00195D7C" w:rsidRDefault="00195D7C" w:rsidP="00E4097A">
    <w:pPr>
      <w:pStyle w:val="Antet"/>
      <w:tabs>
        <w:tab w:val="clear" w:pos="4677"/>
        <w:tab w:val="center" w:pos="9759"/>
      </w:tabs>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BB62" w14:textId="25590E10" w:rsidR="004A3147" w:rsidRDefault="004421AC" w:rsidP="004A3147">
    <w:pPr>
      <w:pStyle w:val="Antet"/>
    </w:pPr>
    <w:r w:rsidRPr="008171E1">
      <w:rPr>
        <w:rFonts w:ascii="Arial Narrow" w:eastAsia="SimSun" w:hAnsi="Arial Narrow"/>
        <w:b/>
        <w:bCs/>
        <w:iCs/>
        <w:noProof/>
        <w:color w:val="2F5496"/>
        <w:lang w:val="en-US" w:eastAsia="en-US"/>
      </w:rPr>
      <w:drawing>
        <wp:anchor distT="0" distB="0" distL="114300" distR="114300" simplePos="0" relativeHeight="251665408" behindDoc="1" locked="0" layoutInCell="1" allowOverlap="1" wp14:anchorId="647D4D42" wp14:editId="113869E5">
          <wp:simplePos x="0" y="0"/>
          <wp:positionH relativeFrom="column">
            <wp:posOffset>5172075</wp:posOffset>
          </wp:positionH>
          <wp:positionV relativeFrom="paragraph">
            <wp:posOffset>0</wp:posOffset>
          </wp:positionV>
          <wp:extent cx="837565" cy="838200"/>
          <wp:effectExtent l="0" t="0" r="635" b="0"/>
          <wp:wrapNone/>
          <wp:docPr id="2" name="Imagine 2" descr="C:\Users\crtda\Desktop\169720332_4179556775442330_83761087525425467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a\Desktop\169720332_4179556775442330_8376108752542546719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147">
      <w:rPr>
        <w:noProof/>
        <w:lang w:val="en-US" w:eastAsia="en-US"/>
      </w:rPr>
      <w:drawing>
        <wp:anchor distT="0" distB="0" distL="114300" distR="114300" simplePos="0" relativeHeight="251662336" behindDoc="1" locked="0" layoutInCell="1" allowOverlap="1" wp14:anchorId="445C5E5E" wp14:editId="269D05BB">
          <wp:simplePos x="0" y="0"/>
          <wp:positionH relativeFrom="margin">
            <wp:align>left</wp:align>
          </wp:positionH>
          <wp:positionV relativeFrom="paragraph">
            <wp:posOffset>126365</wp:posOffset>
          </wp:positionV>
          <wp:extent cx="1524000" cy="561975"/>
          <wp:effectExtent l="0" t="0" r="0" b="9525"/>
          <wp:wrapTight wrapText="bothSides">
            <wp:wrapPolygon edited="0">
              <wp:start x="0" y="0"/>
              <wp:lineTo x="0" y="21234"/>
              <wp:lineTo x="21330" y="21234"/>
              <wp:lineTo x="21330" y="0"/>
              <wp:lineTo x="0" y="0"/>
            </wp:wrapPolygon>
          </wp:wrapTight>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61975"/>
                  </a:xfrm>
                  <a:prstGeom prst="rect">
                    <a:avLst/>
                  </a:prstGeom>
                  <a:noFill/>
                </pic:spPr>
              </pic:pic>
            </a:graphicData>
          </a:graphic>
          <wp14:sizeRelH relativeFrom="page">
            <wp14:pctWidth>0</wp14:pctWidth>
          </wp14:sizeRelH>
          <wp14:sizeRelV relativeFrom="page">
            <wp14:pctHeight>0</wp14:pctHeight>
          </wp14:sizeRelV>
        </wp:anchor>
      </w:drawing>
    </w:r>
    <w:r w:rsidR="004A3147" w:rsidRPr="00BA4181">
      <w:rPr>
        <w:rFonts w:eastAsia="Times New Roman" w:cstheme="minorHAnsi"/>
        <w:b/>
        <w:noProof/>
        <w:sz w:val="24"/>
        <w:szCs w:val="24"/>
        <w:lang w:val="en-US" w:eastAsia="en-US"/>
      </w:rPr>
      <w:drawing>
        <wp:anchor distT="0" distB="0" distL="114300" distR="114300" simplePos="0" relativeHeight="251663360" behindDoc="0" locked="0" layoutInCell="1" allowOverlap="1" wp14:anchorId="70F198A5" wp14:editId="7F79D73E">
          <wp:simplePos x="0" y="0"/>
          <wp:positionH relativeFrom="column">
            <wp:posOffset>3067050</wp:posOffset>
          </wp:positionH>
          <wp:positionV relativeFrom="topMargin">
            <wp:posOffset>675640</wp:posOffset>
          </wp:positionV>
          <wp:extent cx="1346200" cy="542925"/>
          <wp:effectExtent l="0" t="0" r="6350" b="9525"/>
          <wp:wrapSquare wrapText="right"/>
          <wp:docPr id="343" name="Picture 2" descr="logo final din co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final din corel"/>
                  <pic:cNvPicPr>
                    <a:picLocks/>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6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147" w:rsidRPr="007711EA">
      <w:rPr>
        <w:rFonts w:ascii="Arial Narrow" w:eastAsia="SimSun" w:hAnsi="Arial Narrow"/>
        <w:b/>
        <w:bCs/>
        <w:iCs/>
        <w:noProof/>
        <w:color w:val="2F5496"/>
        <w:lang w:val="en-US" w:eastAsia="en-US"/>
      </w:rPr>
      <w:drawing>
        <wp:anchor distT="0" distB="0" distL="114300" distR="114300" simplePos="0" relativeHeight="251661312" behindDoc="1" locked="0" layoutInCell="1" allowOverlap="1" wp14:anchorId="49394567" wp14:editId="78746BD0">
          <wp:simplePos x="0" y="0"/>
          <wp:positionH relativeFrom="column">
            <wp:posOffset>1628775</wp:posOffset>
          </wp:positionH>
          <wp:positionV relativeFrom="paragraph">
            <wp:posOffset>-352425</wp:posOffset>
          </wp:positionV>
          <wp:extent cx="1104900" cy="1600200"/>
          <wp:effectExtent l="0" t="0" r="0" b="0"/>
          <wp:wrapNone/>
          <wp:docPr id="345" name="Picture 1" descr="C:\Users\User\AppData\Local\Temp\Temp1_UNDP-Logo-Blue.zip\UNDP-Logo-Blue-Small.png"/>
          <wp:cNvGraphicFramePr/>
          <a:graphic xmlns:a="http://schemas.openxmlformats.org/drawingml/2006/main">
            <a:graphicData uri="http://schemas.openxmlformats.org/drawingml/2006/picture">
              <pic:pic xmlns:pic="http://schemas.openxmlformats.org/drawingml/2006/picture">
                <pic:nvPicPr>
                  <pic:cNvPr id="6" name="Picture 1" descr="C:\Users\User\AppData\Local\Temp\Temp1_UNDP-Logo-Blue.zip\UNDP-Logo-Blue-Small.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147">
      <w:rPr>
        <w:noProof/>
        <w:lang w:val="en-US" w:eastAsia="en-US"/>
      </w:rPr>
      <mc:AlternateContent>
        <mc:Choice Requires="wps">
          <w:drawing>
            <wp:inline distT="0" distB="0" distL="0" distR="0" wp14:anchorId="6746B137" wp14:editId="1E0988CA">
              <wp:extent cx="304800" cy="304800"/>
              <wp:effectExtent l="0" t="0" r="0" b="0"/>
              <wp:docPr id="1" name="Dreptunghi 1"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6B7D4" id="Dreptunghi 1"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6gn/1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004A3147">
      <w:t xml:space="preserve">        </w:t>
    </w:r>
  </w:p>
  <w:p w14:paraId="74791E7C" w14:textId="77777777" w:rsidR="004A3147" w:rsidRDefault="004A314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1DC"/>
    <w:multiLevelType w:val="hybridMultilevel"/>
    <w:tmpl w:val="6270EF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11057"/>
    <w:multiLevelType w:val="hybridMultilevel"/>
    <w:tmpl w:val="57F82F18"/>
    <w:lvl w:ilvl="0" w:tplc="4C5024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63106"/>
    <w:multiLevelType w:val="multilevel"/>
    <w:tmpl w:val="D02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45E1E"/>
    <w:multiLevelType w:val="hybridMultilevel"/>
    <w:tmpl w:val="FD3475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7D92"/>
    <w:multiLevelType w:val="hybridMultilevel"/>
    <w:tmpl w:val="61CC27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D97EC8"/>
    <w:multiLevelType w:val="hybridMultilevel"/>
    <w:tmpl w:val="1822391E"/>
    <w:lvl w:ilvl="0" w:tplc="04090015">
      <w:start w:val="1"/>
      <w:numFmt w:val="upp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 w15:restartNumberingAfterBreak="0">
    <w:nsid w:val="5BC9091B"/>
    <w:multiLevelType w:val="hybridMultilevel"/>
    <w:tmpl w:val="EC0E9470"/>
    <w:lvl w:ilvl="0" w:tplc="4C5024DC">
      <w:numFmt w:val="bullet"/>
      <w:lvlText w:val="-"/>
      <w:lvlJc w:val="left"/>
      <w:pPr>
        <w:ind w:left="1047" w:hanging="360"/>
      </w:pPr>
      <w:rPr>
        <w:rFonts w:ascii="Calibri" w:eastAsia="Times New Roman" w:hAnsi="Calibri" w:cs="Calibri"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7" w15:restartNumberingAfterBreak="0">
    <w:nsid w:val="5E330F94"/>
    <w:multiLevelType w:val="hybridMultilevel"/>
    <w:tmpl w:val="7B2EF9B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DF2898"/>
    <w:multiLevelType w:val="hybridMultilevel"/>
    <w:tmpl w:val="0EA2D1C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79C13C78"/>
    <w:multiLevelType w:val="hybridMultilevel"/>
    <w:tmpl w:val="05B08052"/>
    <w:lvl w:ilvl="0" w:tplc="4C5024D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EB6667"/>
    <w:multiLevelType w:val="hybridMultilevel"/>
    <w:tmpl w:val="6EAC1DC2"/>
    <w:lvl w:ilvl="0" w:tplc="4C5024D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3"/>
  </w:num>
  <w:num w:numId="6">
    <w:abstractNumId w:val="0"/>
  </w:num>
  <w:num w:numId="7">
    <w:abstractNumId w:val="7"/>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7C"/>
    <w:rsid w:val="00017ACF"/>
    <w:rsid w:val="00027CF2"/>
    <w:rsid w:val="000511FD"/>
    <w:rsid w:val="000709FE"/>
    <w:rsid w:val="000A4F1B"/>
    <w:rsid w:val="000F26CD"/>
    <w:rsid w:val="00116084"/>
    <w:rsid w:val="001379D2"/>
    <w:rsid w:val="00195D7C"/>
    <w:rsid w:val="001D1DCC"/>
    <w:rsid w:val="00212CDD"/>
    <w:rsid w:val="00214C1A"/>
    <w:rsid w:val="00270EC3"/>
    <w:rsid w:val="0027517C"/>
    <w:rsid w:val="00285079"/>
    <w:rsid w:val="002A57D6"/>
    <w:rsid w:val="002E0D4A"/>
    <w:rsid w:val="002F3796"/>
    <w:rsid w:val="00405A39"/>
    <w:rsid w:val="004421AC"/>
    <w:rsid w:val="00457B14"/>
    <w:rsid w:val="0048044C"/>
    <w:rsid w:val="00490240"/>
    <w:rsid w:val="004A3147"/>
    <w:rsid w:val="0053752F"/>
    <w:rsid w:val="00537DA7"/>
    <w:rsid w:val="006047E4"/>
    <w:rsid w:val="00623D55"/>
    <w:rsid w:val="006260C1"/>
    <w:rsid w:val="00666D1F"/>
    <w:rsid w:val="006845E1"/>
    <w:rsid w:val="006B0F3D"/>
    <w:rsid w:val="006C2046"/>
    <w:rsid w:val="00731738"/>
    <w:rsid w:val="007711EA"/>
    <w:rsid w:val="007C30AC"/>
    <w:rsid w:val="008D0911"/>
    <w:rsid w:val="00957A9A"/>
    <w:rsid w:val="00962DBE"/>
    <w:rsid w:val="009A5FA2"/>
    <w:rsid w:val="00A17C10"/>
    <w:rsid w:val="00A57A4E"/>
    <w:rsid w:val="00AB2BDE"/>
    <w:rsid w:val="00B10CB9"/>
    <w:rsid w:val="00B65E4C"/>
    <w:rsid w:val="00B97C03"/>
    <w:rsid w:val="00BC56AA"/>
    <w:rsid w:val="00C05ACB"/>
    <w:rsid w:val="00C119C4"/>
    <w:rsid w:val="00C654C9"/>
    <w:rsid w:val="00C7303A"/>
    <w:rsid w:val="00CC2CAB"/>
    <w:rsid w:val="00D267C5"/>
    <w:rsid w:val="00D335FE"/>
    <w:rsid w:val="00D34FB1"/>
    <w:rsid w:val="00D4547E"/>
    <w:rsid w:val="00D9776A"/>
    <w:rsid w:val="00DB2E3D"/>
    <w:rsid w:val="00DF65F4"/>
    <w:rsid w:val="00E4097A"/>
    <w:rsid w:val="00E51F19"/>
    <w:rsid w:val="00E726E0"/>
    <w:rsid w:val="00EE6E3D"/>
    <w:rsid w:val="00F06BE5"/>
    <w:rsid w:val="00F23B66"/>
    <w:rsid w:val="00F41479"/>
    <w:rsid w:val="00F56FD4"/>
    <w:rsid w:val="00FA7751"/>
    <w:rsid w:val="00FC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4895"/>
  <w15:chartTrackingRefBased/>
  <w15:docId w15:val="{E8352AF8-FD88-4F22-9F37-C1FA04F7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517C"/>
    <w:pPr>
      <w:spacing w:after="0" w:line="276" w:lineRule="auto"/>
    </w:pPr>
    <w:rPr>
      <w:rFonts w:ascii="Arial" w:eastAsia="Arial" w:hAnsi="Arial" w:cs="Arial"/>
      <w:lang w:val="en"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7517C"/>
    <w:rPr>
      <w:color w:val="0563C1" w:themeColor="hyperlink"/>
      <w:u w:val="single"/>
    </w:rPr>
  </w:style>
  <w:style w:type="table" w:styleId="Tabelgril">
    <w:name w:val="Table Grid"/>
    <w:basedOn w:val="TabelNormal"/>
    <w:rsid w:val="002751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27517C"/>
    <w:pPr>
      <w:tabs>
        <w:tab w:val="center" w:pos="4844"/>
        <w:tab w:val="right" w:pos="9689"/>
      </w:tabs>
      <w:spacing w:line="240" w:lineRule="auto"/>
    </w:pPr>
    <w:rPr>
      <w:rFonts w:asciiTheme="minorHAnsi" w:eastAsiaTheme="minorHAnsi" w:hAnsiTheme="minorHAnsi" w:cstheme="minorBidi"/>
      <w:lang w:val="en-US" w:eastAsia="en-US"/>
    </w:rPr>
  </w:style>
  <w:style w:type="character" w:customStyle="1" w:styleId="SubsolCaracter">
    <w:name w:val="Subsol Caracter"/>
    <w:basedOn w:val="Fontdeparagrafimplicit"/>
    <w:link w:val="Subsol"/>
    <w:uiPriority w:val="99"/>
    <w:rsid w:val="0027517C"/>
    <w:rPr>
      <w:lang w:val="en-US"/>
    </w:rPr>
  </w:style>
  <w:style w:type="paragraph" w:styleId="Antet">
    <w:name w:val="header"/>
    <w:basedOn w:val="Normal"/>
    <w:link w:val="AntetCaracter"/>
    <w:uiPriority w:val="99"/>
    <w:unhideWhenUsed/>
    <w:rsid w:val="0027517C"/>
    <w:pPr>
      <w:tabs>
        <w:tab w:val="center" w:pos="4677"/>
        <w:tab w:val="right" w:pos="9355"/>
      </w:tabs>
      <w:spacing w:line="240" w:lineRule="auto"/>
    </w:pPr>
  </w:style>
  <w:style w:type="character" w:customStyle="1" w:styleId="AntetCaracter">
    <w:name w:val="Antet Caracter"/>
    <w:basedOn w:val="Fontdeparagrafimplicit"/>
    <w:link w:val="Antet"/>
    <w:uiPriority w:val="99"/>
    <w:rsid w:val="0027517C"/>
    <w:rPr>
      <w:rFonts w:ascii="Arial" w:eastAsia="Arial" w:hAnsi="Arial" w:cs="Arial"/>
      <w:lang w:val="en" w:eastAsia="ro-RO"/>
    </w:rPr>
  </w:style>
  <w:style w:type="character" w:styleId="Referincomentariu">
    <w:name w:val="annotation reference"/>
    <w:basedOn w:val="Fontdeparagrafimplicit"/>
    <w:uiPriority w:val="99"/>
    <w:semiHidden/>
    <w:unhideWhenUsed/>
    <w:rsid w:val="0027517C"/>
    <w:rPr>
      <w:sz w:val="16"/>
      <w:szCs w:val="16"/>
    </w:rPr>
  </w:style>
  <w:style w:type="paragraph" w:styleId="Textcomentariu">
    <w:name w:val="annotation text"/>
    <w:basedOn w:val="Normal"/>
    <w:link w:val="TextcomentariuCaracter"/>
    <w:uiPriority w:val="99"/>
    <w:semiHidden/>
    <w:unhideWhenUsed/>
    <w:rsid w:val="0027517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7517C"/>
    <w:rPr>
      <w:rFonts w:ascii="Arial" w:eastAsia="Arial" w:hAnsi="Arial" w:cs="Arial"/>
      <w:sz w:val="20"/>
      <w:szCs w:val="20"/>
      <w:lang w:val="en" w:eastAsia="ro-RO"/>
    </w:rPr>
  </w:style>
  <w:style w:type="paragraph" w:styleId="Listparagraf">
    <w:name w:val="List Paragraph"/>
    <w:aliases w:val="Ha,References,Bullet Points,Indent Paragraph,List Paragraph (numbered (a)),WB Para,List Paragraph1,Lijstalinea1"/>
    <w:basedOn w:val="Normal"/>
    <w:link w:val="ListparagrafCaracter"/>
    <w:uiPriority w:val="34"/>
    <w:qFormat/>
    <w:rsid w:val="0027517C"/>
    <w:pPr>
      <w:spacing w:after="160" w:line="259" w:lineRule="auto"/>
      <w:ind w:left="720"/>
      <w:contextualSpacing/>
    </w:pPr>
    <w:rPr>
      <w:rFonts w:ascii="Calibri" w:eastAsia="Calibri" w:hAnsi="Calibri" w:cs="Times New Roman"/>
      <w:lang w:val="en-US" w:eastAsia="en-US"/>
    </w:rPr>
  </w:style>
  <w:style w:type="character" w:customStyle="1" w:styleId="ListparagrafCaracter">
    <w:name w:val="Listă paragraf Caracter"/>
    <w:aliases w:val="Ha Caracter,References Caracter,Bullet Points Caracter,Indent Paragraph Caracter,List Paragraph (numbered (a)) Caracter,WB Para Caracter,List Paragraph1 Caracter,Lijstalinea1 Caracter"/>
    <w:link w:val="Listparagraf"/>
    <w:uiPriority w:val="34"/>
    <w:locked/>
    <w:rsid w:val="0027517C"/>
    <w:rPr>
      <w:rFonts w:ascii="Calibri" w:eastAsia="Calibri" w:hAnsi="Calibri" w:cs="Times New Roman"/>
      <w:lang w:val="en-US"/>
    </w:rPr>
  </w:style>
  <w:style w:type="paragraph" w:styleId="TextnBalon">
    <w:name w:val="Balloon Text"/>
    <w:basedOn w:val="Normal"/>
    <w:link w:val="TextnBalonCaracter"/>
    <w:uiPriority w:val="99"/>
    <w:semiHidden/>
    <w:unhideWhenUsed/>
    <w:rsid w:val="0027517C"/>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7517C"/>
    <w:rPr>
      <w:rFonts w:ascii="Segoe UI" w:eastAsia="Arial" w:hAnsi="Segoe UI" w:cs="Segoe UI"/>
      <w:sz w:val="18"/>
      <w:szCs w:val="18"/>
      <w:lang w:val="en" w:eastAsia="ro-RO"/>
    </w:rPr>
  </w:style>
  <w:style w:type="paragraph" w:styleId="SubiectComentariu">
    <w:name w:val="annotation subject"/>
    <w:basedOn w:val="Textcomentariu"/>
    <w:next w:val="Textcomentariu"/>
    <w:link w:val="SubiectComentariuCaracter"/>
    <w:uiPriority w:val="99"/>
    <w:semiHidden/>
    <w:unhideWhenUsed/>
    <w:rsid w:val="0027517C"/>
    <w:rPr>
      <w:b/>
      <w:bCs/>
    </w:rPr>
  </w:style>
  <w:style w:type="character" w:customStyle="1" w:styleId="SubiectComentariuCaracter">
    <w:name w:val="Subiect Comentariu Caracter"/>
    <w:basedOn w:val="TextcomentariuCaracter"/>
    <w:link w:val="SubiectComentariu"/>
    <w:uiPriority w:val="99"/>
    <w:semiHidden/>
    <w:rsid w:val="0027517C"/>
    <w:rPr>
      <w:rFonts w:ascii="Arial" w:eastAsia="Arial" w:hAnsi="Arial" w:cs="Arial"/>
      <w:b/>
      <w:bCs/>
      <w:sz w:val="20"/>
      <w:szCs w:val="20"/>
      <w:lang w:val="en" w:eastAsia="ro-RO"/>
    </w:rPr>
  </w:style>
  <w:style w:type="paragraph" w:styleId="NormalWeb">
    <w:name w:val="Normal (Web)"/>
    <w:basedOn w:val="Normal"/>
    <w:uiPriority w:val="99"/>
    <w:semiHidden/>
    <w:unhideWhenUsed/>
    <w:rsid w:val="00017A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basedOn w:val="Fontdeparagrafimplicit"/>
    <w:uiPriority w:val="22"/>
    <w:qFormat/>
    <w:rsid w:val="00017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9700">
      <w:bodyDiv w:val="1"/>
      <w:marLeft w:val="0"/>
      <w:marRight w:val="0"/>
      <w:marTop w:val="0"/>
      <w:marBottom w:val="0"/>
      <w:divBdr>
        <w:top w:val="none" w:sz="0" w:space="0" w:color="auto"/>
        <w:left w:val="none" w:sz="0" w:space="0" w:color="auto"/>
        <w:bottom w:val="none" w:sz="0" w:space="0" w:color="auto"/>
        <w:right w:val="none" w:sz="0" w:space="0" w:color="auto"/>
      </w:divBdr>
    </w:div>
    <w:div w:id="935330981">
      <w:bodyDiv w:val="1"/>
      <w:marLeft w:val="0"/>
      <w:marRight w:val="0"/>
      <w:marTop w:val="0"/>
      <w:marBottom w:val="0"/>
      <w:divBdr>
        <w:top w:val="none" w:sz="0" w:space="0" w:color="auto"/>
        <w:left w:val="none" w:sz="0" w:space="0" w:color="auto"/>
        <w:bottom w:val="none" w:sz="0" w:space="0" w:color="auto"/>
        <w:right w:val="none" w:sz="0" w:space="0" w:color="auto"/>
      </w:divBdr>
    </w:div>
    <w:div w:id="962153829">
      <w:bodyDiv w:val="1"/>
      <w:marLeft w:val="0"/>
      <w:marRight w:val="0"/>
      <w:marTop w:val="0"/>
      <w:marBottom w:val="0"/>
      <w:divBdr>
        <w:top w:val="none" w:sz="0" w:space="0" w:color="auto"/>
        <w:left w:val="none" w:sz="0" w:space="0" w:color="auto"/>
        <w:bottom w:val="none" w:sz="0" w:space="0" w:color="auto"/>
        <w:right w:val="none" w:sz="0" w:space="0" w:color="auto"/>
      </w:divBdr>
    </w:div>
    <w:div w:id="980232163">
      <w:bodyDiv w:val="1"/>
      <w:marLeft w:val="0"/>
      <w:marRight w:val="0"/>
      <w:marTop w:val="0"/>
      <w:marBottom w:val="0"/>
      <w:divBdr>
        <w:top w:val="none" w:sz="0" w:space="0" w:color="auto"/>
        <w:left w:val="none" w:sz="0" w:space="0" w:color="auto"/>
        <w:bottom w:val="none" w:sz="0" w:space="0" w:color="auto"/>
        <w:right w:val="none" w:sz="0" w:space="0" w:color="auto"/>
      </w:divBdr>
    </w:div>
    <w:div w:id="19144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dacia@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la.babic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t.daci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ela.babici@gmail.com" TargetMode="External"/><Relationship Id="rId4" Type="http://schemas.openxmlformats.org/officeDocument/2006/relationships/settings" Target="settings.xml"/><Relationship Id="rId9" Type="http://schemas.openxmlformats.org/officeDocument/2006/relationships/hyperlink" Target="http://www.dacia.org.m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96B7-70EF-48AE-B1A2-DA775FA9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1327</Words>
  <Characters>7568</Characters>
  <Application>Microsoft Office Word</Application>
  <DocSecurity>0</DocSecurity>
  <Lines>63</Lines>
  <Paragraphs>17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Centrul de Resurse pentru Tineret DACIA</cp:lastModifiedBy>
  <cp:revision>5</cp:revision>
  <dcterms:created xsi:type="dcterms:W3CDTF">2021-04-19T11:24:00Z</dcterms:created>
  <dcterms:modified xsi:type="dcterms:W3CDTF">2021-04-21T15:22:00Z</dcterms:modified>
</cp:coreProperties>
</file>