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DF14" w14:textId="77777777" w:rsidR="00644E50" w:rsidRPr="00447EF3" w:rsidRDefault="00742A1B" w:rsidP="00F33EB7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47EF3"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447EF3">
        <w:rPr>
          <w:rFonts w:ascii="Times New Roman" w:hAnsi="Times New Roman" w:cs="Times New Roman"/>
          <w:b/>
          <w:bCs/>
          <w:sz w:val="24"/>
          <w:szCs w:val="24"/>
        </w:rPr>
        <w:t xml:space="preserve"> 1 / Annex 1</w:t>
      </w:r>
    </w:p>
    <w:p w14:paraId="137DDF15" w14:textId="77777777" w:rsidR="00644E50" w:rsidRPr="00447EF3" w:rsidRDefault="00742A1B" w:rsidP="00F33EB7">
      <w:pPr>
        <w:jc w:val="right"/>
        <w:rPr>
          <w:rFonts w:ascii="Times New Roman" w:hAnsi="Times New Roman" w:cs="Times New Roman"/>
          <w:sz w:val="24"/>
          <w:szCs w:val="24"/>
        </w:rPr>
      </w:pPr>
      <w:r w:rsidRPr="00447EF3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selectarea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companii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de audit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verificarea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cheltuielilor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PEARL 2026</w:t>
      </w:r>
    </w:p>
    <w:p w14:paraId="137DDF16" w14:textId="3FF8FBEA" w:rsidR="00644E50" w:rsidRPr="00447EF3" w:rsidRDefault="00742A1B" w:rsidP="00F33EB7">
      <w:pPr>
        <w:jc w:val="right"/>
        <w:rPr>
          <w:rFonts w:ascii="Times New Roman" w:hAnsi="Times New Roman" w:cs="Times New Roman"/>
          <w:sz w:val="24"/>
          <w:szCs w:val="24"/>
        </w:rPr>
      </w:pPr>
      <w:r w:rsidRPr="00447EF3">
        <w:rPr>
          <w:rFonts w:ascii="Times New Roman" w:hAnsi="Times New Roman" w:cs="Times New Roman"/>
          <w:i/>
          <w:iCs/>
          <w:sz w:val="24"/>
          <w:szCs w:val="24"/>
        </w:rPr>
        <w:t>to the Terms of Reference for the selection of an audit company for the expenditure verification of the PEARL 2026 project</w:t>
      </w:r>
    </w:p>
    <w:p w14:paraId="5CE3CBFA" w14:textId="77777777" w:rsidR="00447EF3" w:rsidRDefault="00447EF3" w:rsidP="00447EF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C80231" w14:textId="77777777" w:rsidR="00F33EB7" w:rsidRDefault="00F33EB7" w:rsidP="00447EF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7DDF17" w14:textId="7DC410DE" w:rsidR="00644E50" w:rsidRPr="00447EF3" w:rsidRDefault="00742A1B" w:rsidP="00447EF3">
      <w:pPr>
        <w:jc w:val="center"/>
        <w:rPr>
          <w:rFonts w:ascii="Times New Roman" w:hAnsi="Times New Roman" w:cs="Times New Roman"/>
          <w:sz w:val="24"/>
          <w:szCs w:val="24"/>
        </w:rPr>
      </w:pPr>
      <w:r w:rsidRPr="00447EF3">
        <w:rPr>
          <w:rFonts w:ascii="Times New Roman" w:hAnsi="Times New Roman" w:cs="Times New Roman"/>
          <w:b/>
          <w:bCs/>
          <w:sz w:val="24"/>
          <w:szCs w:val="24"/>
        </w:rPr>
        <w:t>FORMULAR DE APLICARE</w:t>
      </w:r>
    </w:p>
    <w:p w14:paraId="137DDF18" w14:textId="77777777" w:rsidR="00644E50" w:rsidRPr="00447EF3" w:rsidRDefault="00742A1B" w:rsidP="00447EF3">
      <w:pPr>
        <w:jc w:val="center"/>
        <w:rPr>
          <w:rFonts w:ascii="Times New Roman" w:hAnsi="Times New Roman" w:cs="Times New Roman"/>
          <w:sz w:val="24"/>
          <w:szCs w:val="24"/>
        </w:rPr>
      </w:pPr>
      <w:r w:rsidRPr="00447E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APPLICATION FORM</w:t>
      </w:r>
    </w:p>
    <w:tbl>
      <w:tblPr>
        <w:tblStyle w:val="TableGrid"/>
        <w:tblW w:w="9640" w:type="dxa"/>
        <w:tblLook w:val="0000" w:firstRow="0" w:lastRow="0" w:firstColumn="0" w:lastColumn="0" w:noHBand="0" w:noVBand="0"/>
      </w:tblPr>
      <w:tblGrid>
        <w:gridCol w:w="4800"/>
        <w:gridCol w:w="4840"/>
      </w:tblGrid>
      <w:tr w:rsidR="00447EF3" w:rsidRPr="00447EF3" w14:paraId="137DDF1B" w14:textId="77777777" w:rsidTr="00742A1B">
        <w:tc>
          <w:tcPr>
            <w:tcW w:w="4800" w:type="dxa"/>
          </w:tcPr>
          <w:p w14:paraId="137DDF19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Denumirea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persoanei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juridice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, IDNO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Name of the legal entity, IDNO</w:t>
            </w:r>
          </w:p>
        </w:tc>
        <w:tc>
          <w:tcPr>
            <w:tcW w:w="4840" w:type="dxa"/>
          </w:tcPr>
          <w:p w14:paraId="137DDF1A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1E" w14:textId="77777777" w:rsidTr="00742A1B">
        <w:tc>
          <w:tcPr>
            <w:tcW w:w="4800" w:type="dxa"/>
          </w:tcPr>
          <w:p w14:paraId="137DDF1C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Numele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prenumele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administratorului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dacă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persoanei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împuternicite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semneze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Name of the administrator (and of the </w:t>
            </w:r>
            <w:proofErr w:type="spellStart"/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authorised</w:t>
            </w:r>
            <w:proofErr w:type="spellEnd"/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signatory, if applicable)</w:t>
            </w:r>
          </w:p>
        </w:tc>
        <w:tc>
          <w:tcPr>
            <w:tcW w:w="4840" w:type="dxa"/>
          </w:tcPr>
          <w:p w14:paraId="137DDF1D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21" w14:textId="77777777" w:rsidTr="00742A1B">
        <w:tc>
          <w:tcPr>
            <w:tcW w:w="4800" w:type="dxa"/>
          </w:tcPr>
          <w:p w14:paraId="137DDF1F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Datele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identificare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adresă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persoane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contact,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, e-mail)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Contact details (address, contact persons, phone, e-mail)</w:t>
            </w:r>
          </w:p>
        </w:tc>
        <w:tc>
          <w:tcPr>
            <w:tcW w:w="4840" w:type="dxa"/>
          </w:tcPr>
          <w:p w14:paraId="137DDF20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24" w14:textId="77777777" w:rsidTr="00742A1B">
        <w:tc>
          <w:tcPr>
            <w:tcW w:w="4800" w:type="dxa"/>
          </w:tcPr>
          <w:p w14:paraId="137DDF22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certificatului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licenței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audit;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apartenența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organisme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profesionale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(IFAC etc.)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Number and date of audit certificate / </w:t>
            </w:r>
            <w:proofErr w:type="spellStart"/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licence</w:t>
            </w:r>
            <w:proofErr w:type="spellEnd"/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 membership of professional bodies (IFAC, etc.)</w:t>
            </w:r>
          </w:p>
        </w:tc>
        <w:tc>
          <w:tcPr>
            <w:tcW w:w="4840" w:type="dxa"/>
          </w:tcPr>
          <w:p w14:paraId="137DDF23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27" w14:textId="77777777" w:rsidTr="00742A1B">
        <w:tc>
          <w:tcPr>
            <w:tcW w:w="4800" w:type="dxa"/>
          </w:tcPr>
          <w:p w14:paraId="137DDF25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Asigurare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risc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profesional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(termen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valabilitate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suma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asigurată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; se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anexează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copia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poliței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Professional risk insurance (validity, insured amount; copy of policy attached)</w:t>
            </w:r>
          </w:p>
        </w:tc>
        <w:tc>
          <w:tcPr>
            <w:tcW w:w="4840" w:type="dxa"/>
          </w:tcPr>
          <w:p w14:paraId="137DDF26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2A" w14:textId="77777777" w:rsidTr="00742A1B">
        <w:tc>
          <w:tcPr>
            <w:tcW w:w="4800" w:type="dxa"/>
          </w:tcPr>
          <w:p w14:paraId="137DDF28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Componența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echipei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audit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propuse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funcție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certificat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Proposed audit team (name, position, certificate)</w:t>
            </w:r>
          </w:p>
        </w:tc>
        <w:tc>
          <w:tcPr>
            <w:tcW w:w="4840" w:type="dxa"/>
          </w:tcPr>
          <w:p w14:paraId="137DDF29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2D" w14:textId="77777777" w:rsidTr="00742A1B">
        <w:tc>
          <w:tcPr>
            <w:tcW w:w="4800" w:type="dxa"/>
          </w:tcPr>
          <w:p w14:paraId="137DDF2B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Experiența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auditul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proiectelor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finanțate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donatori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organizații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necomerciale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(nr.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misiuni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în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ultimii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3 ani)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Experience in audits of donor-funded projects / NGOs (no. of engagements in the last 3 years)</w:t>
            </w:r>
          </w:p>
        </w:tc>
        <w:tc>
          <w:tcPr>
            <w:tcW w:w="4840" w:type="dxa"/>
          </w:tcPr>
          <w:p w14:paraId="137DDF2C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30" w14:textId="77777777" w:rsidTr="00742A1B">
        <w:tc>
          <w:tcPr>
            <w:tcW w:w="4800" w:type="dxa"/>
          </w:tcPr>
          <w:p w14:paraId="137DDF2E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Condiții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plată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prezentarea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raportului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final,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tranșe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avans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% etc.)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Payment terms (after final report, in instalments, advance %, etc.)</w:t>
            </w:r>
          </w:p>
        </w:tc>
        <w:tc>
          <w:tcPr>
            <w:tcW w:w="4840" w:type="dxa"/>
          </w:tcPr>
          <w:p w14:paraId="137DDF2F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33" w14:textId="77777777" w:rsidTr="00742A1B">
        <w:tc>
          <w:tcPr>
            <w:tcW w:w="4800" w:type="dxa"/>
          </w:tcPr>
          <w:p w14:paraId="137DDF31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reduceri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facilități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indicarea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prețului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final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Discounts or other advantages, with the final price</w:t>
            </w:r>
          </w:p>
        </w:tc>
        <w:tc>
          <w:tcPr>
            <w:tcW w:w="4840" w:type="dxa"/>
          </w:tcPr>
          <w:p w14:paraId="137DDF32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36" w14:textId="77777777" w:rsidTr="00742A1B">
        <w:tc>
          <w:tcPr>
            <w:tcW w:w="4800" w:type="dxa"/>
          </w:tcPr>
          <w:p w14:paraId="137DDF34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Costuri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suplimentare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posibile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detalierea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dacă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Possible additional costs, detailed (if applicable)</w:t>
            </w:r>
          </w:p>
        </w:tc>
        <w:tc>
          <w:tcPr>
            <w:tcW w:w="4840" w:type="dxa"/>
          </w:tcPr>
          <w:p w14:paraId="137DDF35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41" w14:textId="77777777" w:rsidTr="00742A1B">
        <w:tc>
          <w:tcPr>
            <w:tcW w:w="4800" w:type="dxa"/>
          </w:tcPr>
          <w:p w14:paraId="137DDF37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Dosar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complet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(a se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bifa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actele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anexate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Complete file (tick the attached documents)</w:t>
            </w:r>
          </w:p>
        </w:tc>
        <w:tc>
          <w:tcPr>
            <w:tcW w:w="4840" w:type="dxa"/>
          </w:tcPr>
          <w:p w14:paraId="137DDF38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7EF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Formularul</w:t>
            </w:r>
            <w:proofErr w:type="spellEnd"/>
            <w:proofErr w:type="gram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aplicare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1) / Application Form (Annex 1)</w:t>
            </w:r>
          </w:p>
          <w:p w14:paraId="137DDF3A" w14:textId="3B6B2118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7EF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Oferta</w:t>
            </w:r>
            <w:proofErr w:type="spellEnd"/>
            <w:proofErr w:type="gram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financiară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78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) / Financial Offer (Annex </w:t>
            </w:r>
            <w:r w:rsidR="00B278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37DDF3B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7EF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Scrisoare</w:t>
            </w:r>
            <w:proofErr w:type="spellEnd"/>
            <w:proofErr w:type="gram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intenție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profilul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companiei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/ Cover letter with company profile</w:t>
            </w:r>
          </w:p>
          <w:p w14:paraId="137DDF3C" w14:textId="1171F358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EF3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Propunerea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tehnică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(CV-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uri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certificate de auditor,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metodologie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) / Technical proposal (CVs, auditor certificates, methodology)</w:t>
            </w:r>
          </w:p>
          <w:p w14:paraId="137DDF3D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7EF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Referințe</w:t>
            </w:r>
            <w:proofErr w:type="spellEnd"/>
            <w:proofErr w:type="gram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doi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beneficiari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neafiliați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/ References from two non-associated referees</w:t>
            </w:r>
          </w:p>
          <w:p w14:paraId="137DDF3E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7EF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Copia</w:t>
            </w:r>
            <w:proofErr w:type="spellEnd"/>
            <w:proofErr w:type="gram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extrasului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Registrul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stat al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persoanelor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juridice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/ Extract from the State Register of Legal Entities</w:t>
            </w:r>
          </w:p>
          <w:p w14:paraId="137DDF3F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7EF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Copia</w:t>
            </w:r>
            <w:proofErr w:type="spellEnd"/>
            <w:proofErr w:type="gram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poliței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asigurare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risc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profesional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/ Copy of professional risk insurance policy</w:t>
            </w:r>
          </w:p>
          <w:p w14:paraId="137DDF40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7EF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 Alte</w:t>
            </w:r>
            <w:proofErr w:type="gram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acte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relevante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/ Other relevant documents</w:t>
            </w:r>
          </w:p>
        </w:tc>
      </w:tr>
      <w:tr w:rsidR="00447EF3" w:rsidRPr="00447EF3" w14:paraId="137DDF44" w14:textId="77777777" w:rsidTr="00742A1B">
        <w:tc>
          <w:tcPr>
            <w:tcW w:w="4800" w:type="dxa"/>
          </w:tcPr>
          <w:p w14:paraId="137DDF42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Auditorul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confirmă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realiza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misiunea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audit </w:t>
            </w:r>
            <w:proofErr w:type="gram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conform</w:t>
            </w:r>
            <w:proofErr w:type="gram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planului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(Da / Nu)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The Auditor confirms that the engagement will be carried out according to the work plan in the </w:t>
            </w:r>
            <w:proofErr w:type="spellStart"/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ToR</w:t>
            </w:r>
            <w:proofErr w:type="spellEnd"/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(Yes / No)</w:t>
            </w:r>
          </w:p>
        </w:tc>
        <w:tc>
          <w:tcPr>
            <w:tcW w:w="4840" w:type="dxa"/>
          </w:tcPr>
          <w:p w14:paraId="137DDF43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F8F764" w14:textId="77777777" w:rsidR="00604577" w:rsidRDefault="00604577" w:rsidP="00447E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7DDF45" w14:textId="58B056A6" w:rsidR="00644E50" w:rsidRPr="00447EF3" w:rsidRDefault="00742A1B" w:rsidP="00447EF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7EF3">
        <w:rPr>
          <w:rFonts w:ascii="Times New Roman" w:hAnsi="Times New Roman" w:cs="Times New Roman"/>
          <w:sz w:val="24"/>
          <w:szCs w:val="24"/>
        </w:rPr>
        <w:t>Oferta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valabilă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puțin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47EF3">
        <w:rPr>
          <w:rFonts w:ascii="Times New Roman" w:hAnsi="Times New Roman" w:cs="Times New Roman"/>
          <w:sz w:val="24"/>
          <w:szCs w:val="24"/>
        </w:rPr>
        <w:t xml:space="preserve">0 de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limită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47EF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ofertelor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>.</w:t>
      </w:r>
      <w:r w:rsidRPr="00447EF3">
        <w:rPr>
          <w:rFonts w:ascii="Times New Roman" w:hAnsi="Times New Roman" w:cs="Times New Roman"/>
          <w:i/>
          <w:iCs/>
          <w:sz w:val="24"/>
          <w:szCs w:val="24"/>
        </w:rPr>
        <w:t xml:space="preserve"> / The offer is valid for at least </w:t>
      </w:r>
      <w:r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447EF3">
        <w:rPr>
          <w:rFonts w:ascii="Times New Roman" w:hAnsi="Times New Roman" w:cs="Times New Roman"/>
          <w:i/>
          <w:iCs/>
          <w:sz w:val="24"/>
          <w:szCs w:val="24"/>
        </w:rPr>
        <w:t>0 days from the submission deadline.</w:t>
      </w:r>
    </w:p>
    <w:p w14:paraId="137DDF46" w14:textId="77777777" w:rsidR="00644E50" w:rsidRPr="00447EF3" w:rsidRDefault="00644E50" w:rsidP="00447E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7DDF47" w14:textId="77777777" w:rsidR="00644E50" w:rsidRPr="00447EF3" w:rsidRDefault="00742A1B" w:rsidP="00447EF3">
      <w:pPr>
        <w:rPr>
          <w:rFonts w:ascii="Times New Roman" w:hAnsi="Times New Roman" w:cs="Times New Roman"/>
          <w:sz w:val="24"/>
          <w:szCs w:val="24"/>
        </w:rPr>
      </w:pPr>
      <w:r w:rsidRPr="00447EF3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ofertei</w:t>
      </w:r>
      <w:proofErr w:type="spellEnd"/>
      <w:r w:rsidRPr="00447EF3">
        <w:rPr>
          <w:rFonts w:ascii="Times New Roman" w:hAnsi="Times New Roman" w:cs="Times New Roman"/>
          <w:i/>
          <w:iCs/>
          <w:sz w:val="24"/>
          <w:szCs w:val="24"/>
        </w:rPr>
        <w:t xml:space="preserve"> / Date of submission</w:t>
      </w:r>
      <w:r w:rsidRPr="00447EF3">
        <w:rPr>
          <w:rFonts w:ascii="Times New Roman" w:hAnsi="Times New Roman" w:cs="Times New Roman"/>
          <w:sz w:val="24"/>
          <w:szCs w:val="24"/>
        </w:rPr>
        <w:t>:  ______________________</w:t>
      </w:r>
    </w:p>
    <w:p w14:paraId="137DDF48" w14:textId="77777777" w:rsidR="00644E50" w:rsidRPr="00447EF3" w:rsidRDefault="00742A1B" w:rsidP="00447EF3">
      <w:pPr>
        <w:rPr>
          <w:rFonts w:ascii="Times New Roman" w:hAnsi="Times New Roman" w:cs="Times New Roman"/>
          <w:sz w:val="24"/>
          <w:szCs w:val="24"/>
        </w:rPr>
      </w:pPr>
      <w:r w:rsidRPr="00447EF3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137DDF49" w14:textId="77777777" w:rsidR="00644E50" w:rsidRPr="00447EF3" w:rsidRDefault="00742A1B" w:rsidP="00447EF3">
      <w:pPr>
        <w:rPr>
          <w:rFonts w:ascii="Times New Roman" w:hAnsi="Times New Roman" w:cs="Times New Roman"/>
          <w:sz w:val="24"/>
          <w:szCs w:val="24"/>
        </w:rPr>
      </w:pPr>
      <w:r w:rsidRPr="00447EF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reprezentantului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amprenta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ștampilei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/ fie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electronică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>)</w:t>
      </w:r>
      <w:r w:rsidRPr="00447EF3">
        <w:rPr>
          <w:rFonts w:ascii="Times New Roman" w:hAnsi="Times New Roman" w:cs="Times New Roman"/>
          <w:i/>
          <w:iCs/>
          <w:sz w:val="24"/>
          <w:szCs w:val="24"/>
        </w:rPr>
        <w:t xml:space="preserve"> / (Signature of the representative and stamp / or electronic signature)</w:t>
      </w:r>
    </w:p>
    <w:sectPr w:rsidR="00644E50" w:rsidRPr="00447EF3">
      <w:footerReference w:type="default" r:id="rId7"/>
      <w:pgSz w:w="11906" w:h="16838"/>
      <w:pgMar w:top="1135" w:right="849" w:bottom="1276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DDF4F" w14:textId="77777777" w:rsidR="003162AB" w:rsidRDefault="00742A1B">
      <w:r>
        <w:separator/>
      </w:r>
    </w:p>
  </w:endnote>
  <w:endnote w:type="continuationSeparator" w:id="0">
    <w:p w14:paraId="137DDF51" w14:textId="77777777" w:rsidR="003162AB" w:rsidRDefault="00742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TA OFC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DDF4A" w14:textId="48CC0E28" w:rsidR="00644E50" w:rsidRDefault="00742A1B">
    <w:pPr>
      <w:jc w:val="right"/>
    </w:pP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447EF3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/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NUMPAGES</w:instrText>
    </w:r>
    <w:r>
      <w:rPr>
        <w:color w:val="7F7F7F"/>
        <w:sz w:val="16"/>
        <w:szCs w:val="16"/>
      </w:rPr>
      <w:fldChar w:fldCharType="separate"/>
    </w:r>
    <w:r w:rsidR="00447EF3">
      <w:rPr>
        <w:noProof/>
        <w:color w:val="7F7F7F"/>
        <w:sz w:val="16"/>
        <w:szCs w:val="16"/>
      </w:rPr>
      <w:t>2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DDF4B" w14:textId="77777777" w:rsidR="003162AB" w:rsidRDefault="00742A1B">
      <w:r>
        <w:separator/>
      </w:r>
    </w:p>
  </w:footnote>
  <w:footnote w:type="continuationSeparator" w:id="0">
    <w:p w14:paraId="137DDF4D" w14:textId="77777777" w:rsidR="003162AB" w:rsidRDefault="00742A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45698"/>
    <w:multiLevelType w:val="hybridMultilevel"/>
    <w:tmpl w:val="B42CA84A"/>
    <w:lvl w:ilvl="0" w:tplc="AB1010A0">
      <w:start w:val="1"/>
      <w:numFmt w:val="bullet"/>
      <w:lvlText w:val="•"/>
      <w:lvlJc w:val="left"/>
      <w:pPr>
        <w:ind w:left="720" w:hanging="360"/>
      </w:pPr>
    </w:lvl>
    <w:lvl w:ilvl="1" w:tplc="504496D8">
      <w:start w:val="1"/>
      <w:numFmt w:val="bullet"/>
      <w:lvlText w:val="–"/>
      <w:lvlJc w:val="left"/>
      <w:pPr>
        <w:ind w:left="1440" w:hanging="360"/>
      </w:pPr>
    </w:lvl>
    <w:lvl w:ilvl="2" w:tplc="6E40E938">
      <w:numFmt w:val="decimal"/>
      <w:lvlText w:val=""/>
      <w:lvlJc w:val="left"/>
    </w:lvl>
    <w:lvl w:ilvl="3" w:tplc="925E9750">
      <w:numFmt w:val="decimal"/>
      <w:lvlText w:val=""/>
      <w:lvlJc w:val="left"/>
    </w:lvl>
    <w:lvl w:ilvl="4" w:tplc="5F84DCA2">
      <w:numFmt w:val="decimal"/>
      <w:lvlText w:val=""/>
      <w:lvlJc w:val="left"/>
    </w:lvl>
    <w:lvl w:ilvl="5" w:tplc="AD1C9E4A">
      <w:numFmt w:val="decimal"/>
      <w:lvlText w:val=""/>
      <w:lvlJc w:val="left"/>
    </w:lvl>
    <w:lvl w:ilvl="6" w:tplc="F14A4DE6">
      <w:numFmt w:val="decimal"/>
      <w:lvlText w:val=""/>
      <w:lvlJc w:val="left"/>
    </w:lvl>
    <w:lvl w:ilvl="7" w:tplc="E560324A">
      <w:numFmt w:val="decimal"/>
      <w:lvlText w:val=""/>
      <w:lvlJc w:val="left"/>
    </w:lvl>
    <w:lvl w:ilvl="8" w:tplc="8850C9D8">
      <w:numFmt w:val="decimal"/>
      <w:lvlText w:val=""/>
      <w:lvlJc w:val="left"/>
    </w:lvl>
  </w:abstractNum>
  <w:abstractNum w:abstractNumId="1" w15:restartNumberingAfterBreak="0">
    <w:nsid w:val="154E08F2"/>
    <w:multiLevelType w:val="hybridMultilevel"/>
    <w:tmpl w:val="A8AE9EBC"/>
    <w:lvl w:ilvl="0" w:tplc="36BA01B8">
      <w:start w:val="1"/>
      <w:numFmt w:val="decimal"/>
      <w:lvlText w:val="%1."/>
      <w:lvlJc w:val="left"/>
      <w:pPr>
        <w:ind w:left="720" w:hanging="360"/>
      </w:pPr>
    </w:lvl>
    <w:lvl w:ilvl="1" w:tplc="4A7CC7D0">
      <w:numFmt w:val="decimal"/>
      <w:lvlText w:val=""/>
      <w:lvlJc w:val="left"/>
    </w:lvl>
    <w:lvl w:ilvl="2" w:tplc="18ACD3BC">
      <w:numFmt w:val="decimal"/>
      <w:lvlText w:val=""/>
      <w:lvlJc w:val="left"/>
    </w:lvl>
    <w:lvl w:ilvl="3" w:tplc="535EAF20">
      <w:numFmt w:val="decimal"/>
      <w:lvlText w:val=""/>
      <w:lvlJc w:val="left"/>
    </w:lvl>
    <w:lvl w:ilvl="4" w:tplc="E4AE6336">
      <w:numFmt w:val="decimal"/>
      <w:lvlText w:val=""/>
      <w:lvlJc w:val="left"/>
    </w:lvl>
    <w:lvl w:ilvl="5" w:tplc="6792E002">
      <w:numFmt w:val="decimal"/>
      <w:lvlText w:val=""/>
      <w:lvlJc w:val="left"/>
    </w:lvl>
    <w:lvl w:ilvl="6" w:tplc="6FAEFB18">
      <w:numFmt w:val="decimal"/>
      <w:lvlText w:val=""/>
      <w:lvlJc w:val="left"/>
    </w:lvl>
    <w:lvl w:ilvl="7" w:tplc="5E961C78">
      <w:numFmt w:val="decimal"/>
      <w:lvlText w:val=""/>
      <w:lvlJc w:val="left"/>
    </w:lvl>
    <w:lvl w:ilvl="8" w:tplc="964EB402">
      <w:numFmt w:val="decimal"/>
      <w:lvlText w:val=""/>
      <w:lvlJc w:val="left"/>
    </w:lvl>
  </w:abstractNum>
  <w:abstractNum w:abstractNumId="2" w15:restartNumberingAfterBreak="0">
    <w:nsid w:val="5EE26157"/>
    <w:multiLevelType w:val="hybridMultilevel"/>
    <w:tmpl w:val="2E42F202"/>
    <w:lvl w:ilvl="0" w:tplc="F8CC63E4">
      <w:start w:val="1"/>
      <w:numFmt w:val="bullet"/>
      <w:lvlText w:val="●"/>
      <w:lvlJc w:val="left"/>
      <w:pPr>
        <w:ind w:left="720" w:hanging="360"/>
      </w:pPr>
    </w:lvl>
    <w:lvl w:ilvl="1" w:tplc="85767DE8">
      <w:start w:val="1"/>
      <w:numFmt w:val="bullet"/>
      <w:lvlText w:val="○"/>
      <w:lvlJc w:val="left"/>
      <w:pPr>
        <w:ind w:left="1440" w:hanging="360"/>
      </w:pPr>
    </w:lvl>
    <w:lvl w:ilvl="2" w:tplc="CE4E255C">
      <w:start w:val="1"/>
      <w:numFmt w:val="bullet"/>
      <w:lvlText w:val="■"/>
      <w:lvlJc w:val="left"/>
      <w:pPr>
        <w:ind w:left="2160" w:hanging="360"/>
      </w:pPr>
    </w:lvl>
    <w:lvl w:ilvl="3" w:tplc="993AEBCA">
      <w:start w:val="1"/>
      <w:numFmt w:val="bullet"/>
      <w:lvlText w:val="●"/>
      <w:lvlJc w:val="left"/>
      <w:pPr>
        <w:ind w:left="2880" w:hanging="360"/>
      </w:pPr>
    </w:lvl>
    <w:lvl w:ilvl="4" w:tplc="5A503708">
      <w:start w:val="1"/>
      <w:numFmt w:val="bullet"/>
      <w:lvlText w:val="○"/>
      <w:lvlJc w:val="left"/>
      <w:pPr>
        <w:ind w:left="3600" w:hanging="360"/>
      </w:pPr>
    </w:lvl>
    <w:lvl w:ilvl="5" w:tplc="A05090A2">
      <w:start w:val="1"/>
      <w:numFmt w:val="bullet"/>
      <w:lvlText w:val="■"/>
      <w:lvlJc w:val="left"/>
      <w:pPr>
        <w:ind w:left="4320" w:hanging="360"/>
      </w:pPr>
    </w:lvl>
    <w:lvl w:ilvl="6" w:tplc="24F64DF8">
      <w:start w:val="1"/>
      <w:numFmt w:val="bullet"/>
      <w:lvlText w:val="●"/>
      <w:lvlJc w:val="left"/>
      <w:pPr>
        <w:ind w:left="5040" w:hanging="360"/>
      </w:pPr>
    </w:lvl>
    <w:lvl w:ilvl="7" w:tplc="A88EC8A2">
      <w:start w:val="1"/>
      <w:numFmt w:val="bullet"/>
      <w:lvlText w:val="●"/>
      <w:lvlJc w:val="left"/>
      <w:pPr>
        <w:ind w:left="5760" w:hanging="360"/>
      </w:pPr>
    </w:lvl>
    <w:lvl w:ilvl="8" w:tplc="63F8886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ED86C26"/>
    <w:multiLevelType w:val="hybridMultilevel"/>
    <w:tmpl w:val="96085B34"/>
    <w:lvl w:ilvl="0" w:tplc="74FE995A">
      <w:start w:val="1"/>
      <w:numFmt w:val="bullet"/>
      <w:lvlText w:val="•"/>
      <w:lvlJc w:val="left"/>
      <w:pPr>
        <w:ind w:left="300" w:hanging="220"/>
      </w:pPr>
    </w:lvl>
    <w:lvl w:ilvl="1" w:tplc="BBE85042">
      <w:numFmt w:val="decimal"/>
      <w:lvlText w:val=""/>
      <w:lvlJc w:val="left"/>
    </w:lvl>
    <w:lvl w:ilvl="2" w:tplc="7184390A">
      <w:numFmt w:val="decimal"/>
      <w:lvlText w:val=""/>
      <w:lvlJc w:val="left"/>
    </w:lvl>
    <w:lvl w:ilvl="3" w:tplc="C6F42DF0">
      <w:numFmt w:val="decimal"/>
      <w:lvlText w:val=""/>
      <w:lvlJc w:val="left"/>
    </w:lvl>
    <w:lvl w:ilvl="4" w:tplc="DBA60B3A">
      <w:numFmt w:val="decimal"/>
      <w:lvlText w:val=""/>
      <w:lvlJc w:val="left"/>
    </w:lvl>
    <w:lvl w:ilvl="5" w:tplc="1D9AE3DC">
      <w:numFmt w:val="decimal"/>
      <w:lvlText w:val=""/>
      <w:lvlJc w:val="left"/>
    </w:lvl>
    <w:lvl w:ilvl="6" w:tplc="1BC488B8">
      <w:numFmt w:val="decimal"/>
      <w:lvlText w:val=""/>
      <w:lvlJc w:val="left"/>
    </w:lvl>
    <w:lvl w:ilvl="7" w:tplc="9BAA3FE8">
      <w:numFmt w:val="decimal"/>
      <w:lvlText w:val=""/>
      <w:lvlJc w:val="left"/>
    </w:lvl>
    <w:lvl w:ilvl="8" w:tplc="37CAD1EE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E50"/>
    <w:rsid w:val="003162AB"/>
    <w:rsid w:val="003B739D"/>
    <w:rsid w:val="00447EF3"/>
    <w:rsid w:val="0047408A"/>
    <w:rsid w:val="00604577"/>
    <w:rsid w:val="00644E50"/>
    <w:rsid w:val="00742A1B"/>
    <w:rsid w:val="00B27838"/>
    <w:rsid w:val="00D05BF0"/>
    <w:rsid w:val="00F3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DDF14"/>
  <w15:docId w15:val="{007B2176-6882-466F-AC45-A91351A7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TA OFC" w:eastAsia="META OFC" w:hAnsi="META OFC" w:cs="META OFC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GridTable1Light-Accent1">
    <w:name w:val="Grid Table 1 Light Accent 1"/>
    <w:basedOn w:val="TableNormal"/>
    <w:uiPriority w:val="46"/>
    <w:rsid w:val="00742A1B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742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45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4577"/>
  </w:style>
  <w:style w:type="paragraph" w:styleId="Footer">
    <w:name w:val="footer"/>
    <w:basedOn w:val="Normal"/>
    <w:link w:val="FooterChar"/>
    <w:uiPriority w:val="99"/>
    <w:unhideWhenUsed/>
    <w:rsid w:val="006045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45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A.O. CONCORDIA. Proiecte Sociale</dc:creator>
  <cp:lastModifiedBy>Galina Bujor</cp:lastModifiedBy>
  <cp:revision>5</cp:revision>
  <dcterms:created xsi:type="dcterms:W3CDTF">2026-10-07T15:02:00Z</dcterms:created>
  <dcterms:modified xsi:type="dcterms:W3CDTF">2026-10-09T05:46:00Z</dcterms:modified>
</cp:coreProperties>
</file>