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161AA" w14:textId="67426260" w:rsidR="00DC3407" w:rsidRPr="009A66A3" w:rsidRDefault="00A27D21" w:rsidP="002433DC">
      <w:pPr>
        <w:pStyle w:val="Heading1"/>
        <w:jc w:val="center"/>
      </w:pPr>
      <w:bookmarkStart w:id="0" w:name="_Toc92715086"/>
      <w:r w:rsidRPr="009A66A3">
        <w:t>CAIET DE SARCINI</w:t>
      </w:r>
      <w:bookmarkEnd w:id="0"/>
    </w:p>
    <w:p w14:paraId="6F13105C" w14:textId="77777777" w:rsidR="00721453" w:rsidRPr="00721453" w:rsidRDefault="00721453" w:rsidP="002433DC">
      <w:pPr>
        <w:jc w:val="center"/>
        <w:rPr>
          <w:lang w:val="ro-RO"/>
        </w:rPr>
      </w:pPr>
    </w:p>
    <w:p w14:paraId="168D616C" w14:textId="32CEBC0F" w:rsidR="00393C5B" w:rsidRPr="005E2488" w:rsidRDefault="00D82CBC" w:rsidP="002433DC">
      <w:pPr>
        <w:jc w:val="center"/>
        <w:rPr>
          <w:rFonts w:asciiTheme="majorBidi" w:hAnsiTheme="majorBidi" w:cstheme="majorBidi"/>
          <w:lang w:val="ro-RO"/>
        </w:rPr>
      </w:pPr>
      <w:r w:rsidRPr="005E2488">
        <w:rPr>
          <w:rFonts w:asciiTheme="majorBidi" w:hAnsiTheme="majorBidi" w:cstheme="majorBidi"/>
          <w:b/>
          <w:bCs/>
          <w:lang w:val="ro-RO"/>
        </w:rPr>
        <w:t>LICITAŢIE DESCHISĂ PENTRU SELECTAREA UNEI COMPANII DE FURNIZARE A SERVICIILOR DE ÎNCHIRIERE SPAȚIU INSTRURI,</w:t>
      </w:r>
      <w:r w:rsidR="002433DC" w:rsidRPr="005E2488">
        <w:rPr>
          <w:rFonts w:asciiTheme="majorBidi" w:hAnsiTheme="majorBidi" w:cstheme="majorBidi"/>
          <w:b/>
          <w:bCs/>
          <w:lang w:val="ro-RO"/>
        </w:rPr>
        <w:t xml:space="preserve"> </w:t>
      </w:r>
      <w:r w:rsidRPr="005E2488">
        <w:rPr>
          <w:rFonts w:asciiTheme="majorBidi" w:hAnsiTheme="majorBidi" w:cstheme="majorBidi"/>
          <w:b/>
          <w:bCs/>
          <w:lang w:val="ro-RO"/>
        </w:rPr>
        <w:t>ALIMENTARE ȘI CAZARE PARTICIPANȚI</w:t>
      </w:r>
    </w:p>
    <w:p w14:paraId="19BA8501" w14:textId="77777777" w:rsidR="005E2488" w:rsidRPr="005E2488" w:rsidRDefault="00393C5B" w:rsidP="005E2488">
      <w:pPr>
        <w:pStyle w:val="Default"/>
        <w:shd w:val="clear" w:color="auto" w:fill="FFFFFF"/>
        <w:ind w:right="-26"/>
        <w:jc w:val="both"/>
        <w:rPr>
          <w:rFonts w:asciiTheme="majorBidi" w:hAnsiTheme="majorBidi" w:cstheme="majorBidi"/>
          <w:color w:val="212121"/>
          <w:sz w:val="22"/>
          <w:szCs w:val="22"/>
          <w:lang w:val="ro-RO"/>
        </w:rPr>
      </w:pPr>
      <w:r w:rsidRPr="005E2488">
        <w:rPr>
          <w:rFonts w:asciiTheme="majorBidi" w:hAnsiTheme="majorBidi" w:cstheme="majorBidi"/>
          <w:color w:val="212121"/>
          <w:sz w:val="22"/>
          <w:szCs w:val="22"/>
          <w:lang w:val="ro-RO"/>
        </w:rPr>
        <w:t>Cerere de oferte:</w:t>
      </w:r>
      <w:r w:rsidRPr="005E2488">
        <w:rPr>
          <w:rFonts w:asciiTheme="majorBidi" w:hAnsiTheme="majorBidi" w:cstheme="majorBidi"/>
          <w:color w:val="212121"/>
          <w:sz w:val="22"/>
          <w:szCs w:val="22"/>
          <w:lang w:val="ro-RO"/>
        </w:rPr>
        <w:tab/>
      </w:r>
      <w:r w:rsidRPr="005E2488">
        <w:rPr>
          <w:rFonts w:asciiTheme="majorBidi" w:hAnsiTheme="majorBidi" w:cstheme="majorBidi"/>
          <w:color w:val="212121"/>
          <w:sz w:val="22"/>
          <w:szCs w:val="22"/>
          <w:lang w:val="ro-RO"/>
        </w:rPr>
        <w:tab/>
      </w:r>
      <w:r w:rsidRPr="005E2488">
        <w:rPr>
          <w:rFonts w:asciiTheme="majorBidi" w:hAnsiTheme="majorBidi" w:cstheme="majorBidi"/>
          <w:color w:val="212121"/>
          <w:sz w:val="22"/>
          <w:szCs w:val="22"/>
          <w:lang w:val="ro-RO"/>
        </w:rPr>
        <w:tab/>
      </w:r>
      <w:r w:rsidRPr="005E2488">
        <w:rPr>
          <w:rFonts w:asciiTheme="majorBidi" w:hAnsiTheme="majorBidi" w:cstheme="majorBidi"/>
          <w:color w:val="212121"/>
          <w:sz w:val="22"/>
          <w:szCs w:val="22"/>
          <w:lang w:val="ro-RO"/>
        </w:rPr>
        <w:tab/>
      </w:r>
      <w:r w:rsidR="005E2488" w:rsidRPr="005E2488">
        <w:rPr>
          <w:rFonts w:asciiTheme="majorBidi" w:hAnsiTheme="majorBidi" w:cstheme="majorBidi"/>
          <w:color w:val="212121"/>
          <w:sz w:val="22"/>
          <w:szCs w:val="22"/>
          <w:lang w:val="ro-RO"/>
        </w:rPr>
        <w:t>CDO_KM_94_22.09.2022</w:t>
      </w:r>
    </w:p>
    <w:p w14:paraId="3406CCD3" w14:textId="77777777" w:rsidR="00393C5B" w:rsidRPr="005E2488" w:rsidRDefault="00393C5B" w:rsidP="00393C5B">
      <w:pPr>
        <w:pStyle w:val="Default"/>
        <w:shd w:val="clear" w:color="auto" w:fill="FFFFFF"/>
        <w:ind w:right="-26"/>
        <w:jc w:val="both"/>
        <w:rPr>
          <w:rFonts w:asciiTheme="majorBidi" w:hAnsiTheme="majorBidi" w:cstheme="majorBidi"/>
          <w:color w:val="212121"/>
          <w:sz w:val="22"/>
          <w:szCs w:val="22"/>
          <w:lang w:val="ro-RO"/>
        </w:rPr>
      </w:pPr>
    </w:p>
    <w:p w14:paraId="03EC7CF8" w14:textId="5F533E28" w:rsidR="00393C5B" w:rsidRPr="005E2488" w:rsidRDefault="00393C5B" w:rsidP="00393C5B">
      <w:pPr>
        <w:pStyle w:val="Default"/>
        <w:shd w:val="clear" w:color="auto" w:fill="FFFFFF" w:themeFill="background1"/>
        <w:ind w:right="-26"/>
        <w:jc w:val="both"/>
        <w:rPr>
          <w:rFonts w:asciiTheme="majorBidi" w:hAnsiTheme="majorBidi" w:cstheme="majorBidi"/>
          <w:color w:val="212121"/>
          <w:sz w:val="22"/>
          <w:szCs w:val="22"/>
          <w:lang w:val="ro-RO"/>
        </w:rPr>
      </w:pPr>
      <w:r w:rsidRPr="005E2488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11DA4823" wp14:editId="7E0E3264">
            <wp:extent cx="114300" cy="114298"/>
            <wp:effectExtent l="0" t="0" r="0" b="0"/>
            <wp:docPr id="4" name="image3.png" descr="https://sc.undp.md/media/tenders_images/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2488">
        <w:rPr>
          <w:rFonts w:asciiTheme="majorBidi" w:hAnsiTheme="majorBidi" w:cstheme="majorBidi"/>
          <w:color w:val="212121"/>
          <w:sz w:val="22"/>
          <w:szCs w:val="22"/>
          <w:lang w:val="ro-RO"/>
        </w:rPr>
        <w:t xml:space="preserve"> Data publicării anunțului:</w:t>
      </w:r>
      <w:r w:rsidRPr="005E2488">
        <w:rPr>
          <w:rFonts w:asciiTheme="majorBidi" w:hAnsiTheme="majorBidi" w:cstheme="majorBidi"/>
          <w:sz w:val="22"/>
          <w:szCs w:val="22"/>
          <w:lang w:val="ro-RO"/>
        </w:rPr>
        <w:tab/>
      </w:r>
      <w:r w:rsidRPr="005E2488">
        <w:rPr>
          <w:rFonts w:asciiTheme="majorBidi" w:hAnsiTheme="majorBidi" w:cstheme="majorBidi"/>
          <w:sz w:val="22"/>
          <w:szCs w:val="22"/>
          <w:lang w:val="ro-RO"/>
        </w:rPr>
        <w:tab/>
      </w:r>
      <w:r w:rsidRPr="005E2488">
        <w:rPr>
          <w:rFonts w:asciiTheme="majorBidi" w:hAnsiTheme="majorBidi" w:cstheme="majorBidi"/>
          <w:sz w:val="22"/>
          <w:szCs w:val="22"/>
          <w:lang w:val="ro-RO"/>
        </w:rPr>
        <w:tab/>
      </w:r>
      <w:r w:rsidR="009D61C8">
        <w:rPr>
          <w:rFonts w:asciiTheme="majorBidi" w:hAnsiTheme="majorBidi" w:cstheme="majorBidi"/>
          <w:sz w:val="22"/>
          <w:szCs w:val="22"/>
          <w:lang w:val="ro-RO"/>
        </w:rPr>
        <w:t>23</w:t>
      </w:r>
      <w:r w:rsidR="005E2488" w:rsidRPr="00983B5E">
        <w:rPr>
          <w:rFonts w:asciiTheme="majorBidi" w:hAnsiTheme="majorBidi" w:cstheme="majorBidi"/>
          <w:sz w:val="22"/>
          <w:szCs w:val="22"/>
          <w:lang w:val="ro-RO"/>
        </w:rPr>
        <w:t xml:space="preserve"> </w:t>
      </w:r>
      <w:r w:rsidR="00D82CBC" w:rsidRPr="00983B5E">
        <w:rPr>
          <w:rFonts w:asciiTheme="majorBidi" w:hAnsiTheme="majorBidi" w:cstheme="majorBidi"/>
          <w:color w:val="212121"/>
          <w:sz w:val="22"/>
          <w:szCs w:val="22"/>
          <w:lang w:val="ro-RO"/>
        </w:rPr>
        <w:t>septembrie</w:t>
      </w:r>
      <w:r w:rsidRPr="00983B5E">
        <w:rPr>
          <w:rFonts w:asciiTheme="majorBidi" w:hAnsiTheme="majorBidi" w:cstheme="majorBidi"/>
          <w:color w:val="212121"/>
          <w:sz w:val="22"/>
          <w:szCs w:val="22"/>
          <w:lang w:val="ro-RO"/>
        </w:rPr>
        <w:t xml:space="preserve"> 2022; </w:t>
      </w:r>
      <w:r w:rsidR="002433DC" w:rsidRPr="00983B5E">
        <w:rPr>
          <w:rFonts w:asciiTheme="majorBidi" w:hAnsiTheme="majorBidi" w:cstheme="majorBidi"/>
          <w:color w:val="212121"/>
          <w:sz w:val="22"/>
          <w:szCs w:val="22"/>
          <w:lang w:val="ro-RO"/>
        </w:rPr>
        <w:t>or.</w:t>
      </w:r>
      <w:r w:rsidR="009D61C8">
        <w:rPr>
          <w:rFonts w:asciiTheme="majorBidi" w:hAnsiTheme="majorBidi" w:cstheme="majorBidi"/>
          <w:color w:val="212121"/>
          <w:sz w:val="22"/>
          <w:szCs w:val="22"/>
          <w:lang w:val="ro-RO"/>
        </w:rPr>
        <w:t>14</w:t>
      </w:r>
      <w:r w:rsidRPr="00983B5E">
        <w:rPr>
          <w:rFonts w:asciiTheme="majorBidi" w:hAnsiTheme="majorBidi" w:cstheme="majorBidi"/>
          <w:color w:val="212121"/>
          <w:sz w:val="22"/>
          <w:szCs w:val="22"/>
          <w:lang w:val="ro-RO"/>
        </w:rPr>
        <w:t>:</w:t>
      </w:r>
      <w:r w:rsidR="00037A34">
        <w:rPr>
          <w:rFonts w:asciiTheme="majorBidi" w:hAnsiTheme="majorBidi" w:cstheme="majorBidi"/>
          <w:color w:val="212121"/>
          <w:sz w:val="22"/>
          <w:szCs w:val="22"/>
          <w:lang w:val="ro-RO"/>
        </w:rPr>
        <w:t>15</w:t>
      </w:r>
      <w:bookmarkStart w:id="1" w:name="_GoBack"/>
      <w:bookmarkEnd w:id="1"/>
      <w:r w:rsidRPr="005E2488">
        <w:rPr>
          <w:rFonts w:asciiTheme="majorBidi" w:hAnsiTheme="majorBidi" w:cstheme="majorBidi"/>
          <w:color w:val="212121"/>
          <w:sz w:val="22"/>
          <w:szCs w:val="22"/>
          <w:lang w:val="ro-RO"/>
        </w:rPr>
        <w:t xml:space="preserve"> </w:t>
      </w:r>
    </w:p>
    <w:p w14:paraId="2282E00E" w14:textId="27FAD29B" w:rsidR="00393C5B" w:rsidRPr="005E2488" w:rsidRDefault="00393C5B" w:rsidP="00393C5B">
      <w:pPr>
        <w:pStyle w:val="Default"/>
        <w:shd w:val="clear" w:color="auto" w:fill="FFFFFF"/>
        <w:ind w:right="-26"/>
        <w:jc w:val="both"/>
        <w:rPr>
          <w:rFonts w:asciiTheme="majorBidi" w:hAnsiTheme="majorBidi" w:cstheme="majorBidi"/>
          <w:color w:val="212121"/>
          <w:sz w:val="22"/>
          <w:szCs w:val="22"/>
          <w:lang w:val="ro-RO"/>
        </w:rPr>
      </w:pPr>
      <w:r w:rsidRPr="005E2488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01B011B4" wp14:editId="5AA3E51B">
            <wp:extent cx="114300" cy="114300"/>
            <wp:effectExtent l="0" t="0" r="0" b="0"/>
            <wp:docPr id="5" name="image3.png" descr="https://sc.undp.md/media/tenders_images/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2488">
        <w:rPr>
          <w:rFonts w:asciiTheme="majorBidi" w:hAnsiTheme="majorBidi" w:cstheme="majorBidi"/>
          <w:color w:val="212121"/>
          <w:sz w:val="22"/>
          <w:szCs w:val="22"/>
          <w:lang w:val="ro-RO"/>
        </w:rPr>
        <w:t xml:space="preserve"> Termenul limită de prezentare a dosarului:</w:t>
      </w:r>
      <w:r w:rsidRPr="005E2488">
        <w:rPr>
          <w:rFonts w:asciiTheme="majorBidi" w:hAnsiTheme="majorBidi" w:cstheme="majorBidi"/>
          <w:sz w:val="22"/>
          <w:szCs w:val="22"/>
          <w:lang w:val="ro-RO"/>
        </w:rPr>
        <w:tab/>
      </w:r>
      <w:r w:rsidR="00D82CBC" w:rsidRPr="005E2488">
        <w:rPr>
          <w:rFonts w:asciiTheme="majorBidi" w:hAnsiTheme="majorBidi" w:cstheme="majorBidi"/>
          <w:color w:val="212121"/>
          <w:sz w:val="22"/>
          <w:szCs w:val="22"/>
          <w:lang w:val="ro-RO"/>
        </w:rPr>
        <w:t>17 octombrie</w:t>
      </w:r>
      <w:r w:rsidRPr="005E2488">
        <w:rPr>
          <w:rFonts w:asciiTheme="majorBidi" w:hAnsiTheme="majorBidi" w:cstheme="majorBidi"/>
          <w:color w:val="212121"/>
          <w:sz w:val="22"/>
          <w:szCs w:val="22"/>
          <w:lang w:val="ro-RO"/>
        </w:rPr>
        <w:t xml:space="preserve"> 2022; </w:t>
      </w:r>
      <w:r w:rsidR="002433DC" w:rsidRPr="005E2488">
        <w:rPr>
          <w:rFonts w:asciiTheme="majorBidi" w:hAnsiTheme="majorBidi" w:cstheme="majorBidi"/>
          <w:color w:val="212121"/>
          <w:sz w:val="22"/>
          <w:szCs w:val="22"/>
          <w:lang w:val="ro-RO"/>
        </w:rPr>
        <w:t>or.</w:t>
      </w:r>
      <w:r w:rsidRPr="005E2488">
        <w:rPr>
          <w:rFonts w:asciiTheme="majorBidi" w:hAnsiTheme="majorBidi" w:cstheme="majorBidi"/>
          <w:color w:val="212121"/>
          <w:sz w:val="22"/>
          <w:szCs w:val="22"/>
          <w:lang w:val="ro-RO"/>
        </w:rPr>
        <w:t>1</w:t>
      </w:r>
      <w:r w:rsidR="00D82CBC" w:rsidRPr="005E2488">
        <w:rPr>
          <w:rFonts w:asciiTheme="majorBidi" w:hAnsiTheme="majorBidi" w:cstheme="majorBidi"/>
          <w:color w:val="212121"/>
          <w:sz w:val="22"/>
          <w:szCs w:val="22"/>
          <w:lang w:val="ro-RO"/>
        </w:rPr>
        <w:t>8</w:t>
      </w:r>
      <w:r w:rsidRPr="005E2488">
        <w:rPr>
          <w:rFonts w:asciiTheme="majorBidi" w:hAnsiTheme="majorBidi" w:cstheme="majorBidi"/>
          <w:color w:val="212121"/>
          <w:sz w:val="22"/>
          <w:szCs w:val="22"/>
          <w:lang w:val="ro-RO"/>
        </w:rPr>
        <w:t>:00</w:t>
      </w:r>
    </w:p>
    <w:p w14:paraId="0CD42577" w14:textId="77777777" w:rsidR="00DC3407" w:rsidRPr="005E2488" w:rsidRDefault="00DC3407" w:rsidP="00DC3407">
      <w:pPr>
        <w:tabs>
          <w:tab w:val="left" w:pos="4005"/>
        </w:tabs>
        <w:jc w:val="both"/>
        <w:rPr>
          <w:rFonts w:asciiTheme="majorBidi" w:hAnsiTheme="majorBidi" w:cstheme="majorBidi"/>
          <w:lang w:val="ro-RO"/>
        </w:rPr>
      </w:pPr>
    </w:p>
    <w:p w14:paraId="41AE0240" w14:textId="77777777" w:rsidR="00DC3407" w:rsidRPr="005E2488" w:rsidRDefault="00DC3407" w:rsidP="00DC3407">
      <w:pPr>
        <w:shd w:val="clear" w:color="auto" w:fill="008556"/>
        <w:jc w:val="both"/>
        <w:rPr>
          <w:rFonts w:asciiTheme="majorBidi" w:hAnsiTheme="majorBidi" w:cstheme="majorBidi"/>
          <w:b/>
          <w:bCs/>
          <w:color w:val="FFFFFF" w:themeColor="background1"/>
          <w:lang w:val="ro-RO"/>
        </w:rPr>
      </w:pPr>
      <w:bookmarkStart w:id="2" w:name="_Hlk68689749"/>
      <w:r w:rsidRPr="005E2488">
        <w:rPr>
          <w:rFonts w:asciiTheme="majorBidi" w:hAnsiTheme="majorBidi" w:cstheme="majorBidi"/>
          <w:b/>
          <w:bCs/>
          <w:color w:val="FFFFFF" w:themeColor="background1"/>
          <w:lang w:val="ro-RO"/>
        </w:rPr>
        <w:t>CONTEXT</w:t>
      </w:r>
    </w:p>
    <w:bookmarkEnd w:id="2"/>
    <w:p w14:paraId="5C6E4246" w14:textId="2302D3F3" w:rsidR="002433DC" w:rsidRPr="005E2488" w:rsidRDefault="00D82CBC" w:rsidP="004C1C19">
      <w:pPr>
        <w:pStyle w:val="Default"/>
        <w:shd w:val="clear" w:color="auto" w:fill="FFFFFF"/>
        <w:ind w:right="-26"/>
        <w:jc w:val="both"/>
        <w:rPr>
          <w:rFonts w:asciiTheme="majorBidi" w:hAnsiTheme="majorBidi" w:cstheme="majorBidi"/>
          <w:color w:val="212121"/>
          <w:sz w:val="22"/>
          <w:szCs w:val="22"/>
          <w:lang w:val="ro-RO"/>
        </w:rPr>
      </w:pPr>
      <w:r w:rsidRPr="005E2488">
        <w:rPr>
          <w:rFonts w:asciiTheme="majorBidi" w:hAnsiTheme="majorBidi" w:cstheme="majorBidi"/>
          <w:color w:val="212121"/>
          <w:sz w:val="22"/>
          <w:szCs w:val="22"/>
          <w:lang w:val="ro-RO"/>
        </w:rPr>
        <w:t xml:space="preserve">În cadrul proiectului „Organizațiile societății civile acționează pentru servicii sociale mai bune” finanțat de Uniunea Europeană (UE), </w:t>
      </w:r>
      <w:proofErr w:type="spellStart"/>
      <w:r w:rsidRPr="005E2488">
        <w:rPr>
          <w:rFonts w:asciiTheme="majorBidi" w:hAnsiTheme="majorBidi" w:cstheme="majorBidi"/>
          <w:color w:val="212121"/>
          <w:sz w:val="22"/>
          <w:szCs w:val="22"/>
          <w:lang w:val="ro-RO"/>
        </w:rPr>
        <w:t>co</w:t>
      </w:r>
      <w:proofErr w:type="spellEnd"/>
      <w:r w:rsidRPr="005E2488">
        <w:rPr>
          <w:rFonts w:asciiTheme="majorBidi" w:hAnsiTheme="majorBidi" w:cstheme="majorBidi"/>
          <w:color w:val="212121"/>
          <w:sz w:val="22"/>
          <w:szCs w:val="22"/>
          <w:lang w:val="ro-RO"/>
        </w:rPr>
        <w:t xml:space="preserve">-finanțat și implementat de Fundația Soros Moldova în parteneriat cu Instituția Privată Keystone Moldova, </w:t>
      </w:r>
      <w:proofErr w:type="spellStart"/>
      <w:r w:rsidRPr="005E2488">
        <w:rPr>
          <w:rFonts w:asciiTheme="majorBidi" w:hAnsiTheme="majorBidi" w:cstheme="majorBidi"/>
          <w:color w:val="212121"/>
          <w:sz w:val="22"/>
          <w:szCs w:val="22"/>
          <w:lang w:val="ro-RO"/>
        </w:rPr>
        <w:t>Institutum</w:t>
      </w:r>
      <w:proofErr w:type="spellEnd"/>
      <w:r w:rsidRPr="005E2488">
        <w:rPr>
          <w:rFonts w:asciiTheme="majorBidi" w:hAnsiTheme="majorBidi" w:cstheme="majorBidi"/>
          <w:color w:val="212121"/>
          <w:sz w:val="22"/>
          <w:szCs w:val="22"/>
          <w:lang w:val="ro-RO"/>
        </w:rPr>
        <w:t xml:space="preserve"> </w:t>
      </w:r>
      <w:proofErr w:type="spellStart"/>
      <w:r w:rsidRPr="005E2488">
        <w:rPr>
          <w:rFonts w:asciiTheme="majorBidi" w:hAnsiTheme="majorBidi" w:cstheme="majorBidi"/>
          <w:color w:val="212121"/>
          <w:sz w:val="22"/>
          <w:szCs w:val="22"/>
          <w:lang w:val="ro-RO"/>
        </w:rPr>
        <w:t>Virtutis</w:t>
      </w:r>
      <w:proofErr w:type="spellEnd"/>
      <w:r w:rsidRPr="005E2488">
        <w:rPr>
          <w:rFonts w:asciiTheme="majorBidi" w:hAnsiTheme="majorBidi" w:cstheme="majorBidi"/>
          <w:color w:val="212121"/>
          <w:sz w:val="22"/>
          <w:szCs w:val="22"/>
          <w:lang w:val="ro-RO"/>
        </w:rPr>
        <w:t xml:space="preserve"> </w:t>
      </w:r>
      <w:proofErr w:type="spellStart"/>
      <w:r w:rsidRPr="005E2488">
        <w:rPr>
          <w:rFonts w:asciiTheme="majorBidi" w:hAnsiTheme="majorBidi" w:cstheme="majorBidi"/>
          <w:color w:val="212121"/>
          <w:sz w:val="22"/>
          <w:szCs w:val="22"/>
          <w:lang w:val="ro-RO"/>
        </w:rPr>
        <w:t>Civilis</w:t>
      </w:r>
      <w:proofErr w:type="spellEnd"/>
      <w:r w:rsidRPr="005E2488">
        <w:rPr>
          <w:rFonts w:asciiTheme="majorBidi" w:hAnsiTheme="majorBidi" w:cstheme="majorBidi"/>
          <w:color w:val="212121"/>
          <w:sz w:val="22"/>
          <w:szCs w:val="22"/>
          <w:lang w:val="ro-RO"/>
        </w:rPr>
        <w:t xml:space="preserve"> (IVC), Contract de grant </w:t>
      </w:r>
      <w:r w:rsidRPr="005E2488">
        <w:rPr>
          <w:rFonts w:asciiTheme="majorBidi" w:hAnsiTheme="majorBidi" w:cstheme="majorBidi"/>
          <w:sz w:val="22"/>
          <w:szCs w:val="22"/>
          <w:lang w:val="ro-RO"/>
        </w:rPr>
        <w:t>G15108 din 01.04.2021</w:t>
      </w:r>
      <w:r w:rsidRPr="005E2488">
        <w:rPr>
          <w:rFonts w:asciiTheme="majorBidi" w:hAnsiTheme="majorBidi" w:cstheme="majorBidi"/>
          <w:color w:val="212121"/>
          <w:sz w:val="22"/>
          <w:szCs w:val="22"/>
          <w:lang w:val="ro-RO"/>
        </w:rPr>
        <w:t xml:space="preserve">, este preconizată realizarea cursurilor de formare pentru  </w:t>
      </w:r>
      <w:r w:rsidR="004C1C19" w:rsidRPr="005E2488">
        <w:rPr>
          <w:rFonts w:asciiTheme="majorBidi" w:hAnsiTheme="majorBidi" w:cstheme="majorBidi"/>
          <w:color w:val="212121"/>
          <w:sz w:val="22"/>
          <w:szCs w:val="22"/>
          <w:lang w:val="ro-RO"/>
        </w:rPr>
        <w:t>personalul din cadrul</w:t>
      </w:r>
      <w:r w:rsidRPr="005E2488">
        <w:rPr>
          <w:rFonts w:asciiTheme="majorBidi" w:hAnsiTheme="majorBidi" w:cstheme="majorBidi"/>
          <w:color w:val="212121"/>
          <w:sz w:val="22"/>
          <w:szCs w:val="22"/>
          <w:lang w:val="ro-RO"/>
        </w:rPr>
        <w:t xml:space="preserve"> serviciilor sociale. </w:t>
      </w:r>
    </w:p>
    <w:p w14:paraId="34A29F62" w14:textId="77777777" w:rsidR="002433DC" w:rsidRPr="005E2488" w:rsidRDefault="002433DC" w:rsidP="002433DC">
      <w:pPr>
        <w:pStyle w:val="Default"/>
        <w:shd w:val="clear" w:color="auto" w:fill="FFFFFF"/>
        <w:ind w:right="-26"/>
        <w:jc w:val="both"/>
        <w:rPr>
          <w:rFonts w:asciiTheme="majorBidi" w:hAnsiTheme="majorBidi" w:cstheme="majorBidi"/>
          <w:color w:val="212121"/>
          <w:sz w:val="22"/>
          <w:szCs w:val="22"/>
          <w:lang w:val="ro-RO"/>
        </w:rPr>
      </w:pPr>
      <w:r w:rsidRPr="005E2488">
        <w:rPr>
          <w:rFonts w:asciiTheme="majorBidi" w:hAnsiTheme="majorBidi" w:cstheme="majorBidi"/>
          <w:color w:val="212121"/>
          <w:sz w:val="22"/>
          <w:szCs w:val="22"/>
          <w:lang w:val="ro-RO"/>
        </w:rPr>
        <w:t>Perioadele de realizare a cursurilor de instruire sunt:</w:t>
      </w:r>
    </w:p>
    <w:p w14:paraId="5DC931D7" w14:textId="77777777" w:rsidR="002433DC" w:rsidRPr="005E2488" w:rsidRDefault="002433DC" w:rsidP="002433DC">
      <w:pPr>
        <w:pStyle w:val="Default"/>
        <w:numPr>
          <w:ilvl w:val="0"/>
          <w:numId w:val="36"/>
        </w:numPr>
        <w:shd w:val="clear" w:color="auto" w:fill="FFFFFF"/>
        <w:ind w:left="426" w:right="-26"/>
        <w:jc w:val="both"/>
        <w:rPr>
          <w:rFonts w:asciiTheme="majorBidi" w:hAnsiTheme="majorBidi" w:cstheme="majorBidi"/>
          <w:color w:val="212121"/>
          <w:sz w:val="22"/>
          <w:szCs w:val="22"/>
          <w:lang w:val="ro-RO"/>
        </w:rPr>
      </w:pPr>
      <w:r w:rsidRPr="005E2488">
        <w:rPr>
          <w:rFonts w:asciiTheme="majorBidi" w:hAnsiTheme="majorBidi" w:cstheme="majorBidi"/>
          <w:b/>
          <w:sz w:val="22"/>
          <w:szCs w:val="22"/>
          <w:lang w:val="ro-RO"/>
        </w:rPr>
        <w:t>14 – 18 noiembrie</w:t>
      </w:r>
      <w:r w:rsidRPr="005E2488">
        <w:rPr>
          <w:rFonts w:asciiTheme="majorBidi" w:eastAsia="Times New Roman" w:hAnsiTheme="majorBidi" w:cstheme="majorBidi"/>
          <w:b/>
          <w:sz w:val="22"/>
          <w:szCs w:val="22"/>
          <w:lang w:val="ro-RO"/>
        </w:rPr>
        <w:t>, 2022</w:t>
      </w:r>
    </w:p>
    <w:p w14:paraId="6A739C2A" w14:textId="77777777" w:rsidR="005E2488" w:rsidRPr="005E2488" w:rsidRDefault="005E2488" w:rsidP="005E2488">
      <w:pPr>
        <w:pStyle w:val="ListParagraph"/>
        <w:widowControl/>
        <w:numPr>
          <w:ilvl w:val="0"/>
          <w:numId w:val="36"/>
        </w:numPr>
        <w:shd w:val="clear" w:color="auto" w:fill="FFFFFF"/>
        <w:suppressAutoHyphens/>
        <w:ind w:left="426" w:right="-563"/>
        <w:jc w:val="both"/>
        <w:rPr>
          <w:rFonts w:asciiTheme="majorBidi" w:eastAsia="Times New Roman" w:hAnsiTheme="majorBidi" w:cstheme="majorBidi"/>
          <w:b/>
          <w:lang w:val="ro-RO"/>
        </w:rPr>
      </w:pPr>
      <w:r w:rsidRPr="005E2488">
        <w:rPr>
          <w:rFonts w:asciiTheme="majorBidi" w:hAnsiTheme="majorBidi" w:cstheme="majorBidi"/>
          <w:b/>
          <w:lang w:val="ro-RO"/>
        </w:rPr>
        <w:t>5 - 9 decembrie</w:t>
      </w:r>
      <w:r w:rsidRPr="005E2488">
        <w:rPr>
          <w:rFonts w:asciiTheme="majorBidi" w:eastAsia="Times New Roman" w:hAnsiTheme="majorBidi" w:cstheme="majorBidi"/>
          <w:b/>
          <w:lang w:val="ro-RO"/>
        </w:rPr>
        <w:t>, 2022</w:t>
      </w:r>
    </w:p>
    <w:p w14:paraId="67FB2769" w14:textId="77777777" w:rsidR="002433DC" w:rsidRPr="005E2488" w:rsidRDefault="002433DC" w:rsidP="002433DC">
      <w:pPr>
        <w:pStyle w:val="Default"/>
        <w:numPr>
          <w:ilvl w:val="0"/>
          <w:numId w:val="36"/>
        </w:numPr>
        <w:shd w:val="clear" w:color="auto" w:fill="FFFFFF"/>
        <w:ind w:left="426" w:right="-26"/>
        <w:jc w:val="both"/>
        <w:rPr>
          <w:rFonts w:asciiTheme="majorBidi" w:hAnsiTheme="majorBidi" w:cstheme="majorBidi"/>
          <w:color w:val="212121"/>
          <w:sz w:val="22"/>
          <w:szCs w:val="22"/>
          <w:lang w:val="ro-RO"/>
        </w:rPr>
      </w:pPr>
      <w:r w:rsidRPr="005E2488">
        <w:rPr>
          <w:rFonts w:asciiTheme="majorBidi" w:hAnsiTheme="majorBidi" w:cstheme="majorBidi"/>
          <w:b/>
          <w:sz w:val="22"/>
          <w:szCs w:val="22"/>
          <w:lang w:val="ro-RO"/>
        </w:rPr>
        <w:t>12 - 16</w:t>
      </w:r>
      <w:r w:rsidRPr="005E2488">
        <w:rPr>
          <w:rFonts w:asciiTheme="majorBidi" w:eastAsia="Times New Roman" w:hAnsiTheme="majorBidi" w:cstheme="majorBidi"/>
          <w:b/>
          <w:sz w:val="22"/>
          <w:szCs w:val="22"/>
          <w:lang w:val="ro-RO"/>
        </w:rPr>
        <w:t xml:space="preserve"> decembrie, 2022</w:t>
      </w:r>
    </w:p>
    <w:p w14:paraId="2923C9D4" w14:textId="0B9D12F4" w:rsidR="002433DC" w:rsidRPr="005E2488" w:rsidRDefault="002433DC" w:rsidP="002433DC">
      <w:pPr>
        <w:pStyle w:val="Default"/>
        <w:shd w:val="clear" w:color="auto" w:fill="FFFFFF"/>
        <w:ind w:right="-26"/>
        <w:jc w:val="both"/>
        <w:rPr>
          <w:rFonts w:asciiTheme="majorBidi" w:hAnsiTheme="majorBidi" w:cstheme="majorBidi"/>
          <w:b/>
          <w:bCs/>
          <w:color w:val="212121"/>
          <w:sz w:val="22"/>
          <w:szCs w:val="22"/>
          <w:lang w:val="ro-RO"/>
        </w:rPr>
      </w:pPr>
      <w:r w:rsidRPr="005E2488">
        <w:rPr>
          <w:rFonts w:asciiTheme="majorBidi" w:hAnsiTheme="majorBidi" w:cstheme="majorBidi"/>
          <w:b/>
          <w:bCs/>
          <w:color w:val="212121"/>
          <w:sz w:val="22"/>
          <w:szCs w:val="22"/>
          <w:lang w:val="ro-RO"/>
        </w:rPr>
        <w:t xml:space="preserve">În acest sens, reieșind din perioadele realizării cursurilor, solicităm oferte pentru 3 loturi: </w:t>
      </w:r>
    </w:p>
    <w:p w14:paraId="5D0285F5" w14:textId="23ECE4E6" w:rsidR="002433DC" w:rsidRPr="005E2488" w:rsidRDefault="002433DC" w:rsidP="002433DC">
      <w:pPr>
        <w:pStyle w:val="Default"/>
        <w:shd w:val="clear" w:color="auto" w:fill="FFFFFF"/>
        <w:ind w:right="-26"/>
        <w:jc w:val="both"/>
        <w:rPr>
          <w:rFonts w:asciiTheme="majorBidi" w:hAnsiTheme="majorBidi" w:cstheme="majorBidi"/>
          <w:color w:val="212121"/>
          <w:sz w:val="22"/>
          <w:szCs w:val="22"/>
          <w:lang w:val="ro-RO"/>
        </w:rPr>
      </w:pPr>
      <w:r w:rsidRPr="005E2488">
        <w:rPr>
          <w:rFonts w:asciiTheme="majorBidi" w:hAnsiTheme="majorBidi" w:cstheme="majorBidi"/>
          <w:color w:val="212121"/>
          <w:sz w:val="22"/>
          <w:szCs w:val="22"/>
          <w:lang w:val="ro-RO"/>
        </w:rPr>
        <w:t xml:space="preserve">- </w:t>
      </w:r>
      <w:r w:rsidRPr="005E2488">
        <w:rPr>
          <w:rFonts w:asciiTheme="majorBidi" w:hAnsiTheme="majorBidi" w:cstheme="majorBidi"/>
          <w:b/>
          <w:color w:val="212121"/>
          <w:sz w:val="22"/>
          <w:szCs w:val="22"/>
          <w:lang w:val="ro-RO"/>
        </w:rPr>
        <w:t>Lot 1</w:t>
      </w:r>
      <w:r w:rsidRPr="005E2488">
        <w:rPr>
          <w:rFonts w:asciiTheme="majorBidi" w:hAnsiTheme="majorBidi" w:cstheme="majorBidi"/>
          <w:color w:val="212121"/>
          <w:sz w:val="22"/>
          <w:szCs w:val="22"/>
          <w:lang w:val="ro-RO"/>
        </w:rPr>
        <w:t xml:space="preserve"> - Chirie spațiu sală, alimentare, cazare perioada  14 - 18 noiembrie, 2022;</w:t>
      </w:r>
    </w:p>
    <w:p w14:paraId="44D9EDD5" w14:textId="4DD20D5A" w:rsidR="002433DC" w:rsidRPr="005E2488" w:rsidRDefault="002433DC" w:rsidP="005E2488">
      <w:pPr>
        <w:pStyle w:val="Default"/>
        <w:shd w:val="clear" w:color="auto" w:fill="FFFFFF"/>
        <w:ind w:right="-26"/>
        <w:jc w:val="both"/>
        <w:rPr>
          <w:rFonts w:asciiTheme="majorBidi" w:hAnsiTheme="majorBidi" w:cstheme="majorBidi"/>
          <w:color w:val="212121"/>
          <w:sz w:val="22"/>
          <w:szCs w:val="22"/>
          <w:lang w:val="ro-RO"/>
        </w:rPr>
      </w:pPr>
      <w:r w:rsidRPr="005E2488">
        <w:rPr>
          <w:rFonts w:asciiTheme="majorBidi" w:hAnsiTheme="majorBidi" w:cstheme="majorBidi"/>
          <w:color w:val="212121"/>
          <w:sz w:val="22"/>
          <w:szCs w:val="22"/>
          <w:lang w:val="ro-RO"/>
        </w:rPr>
        <w:t xml:space="preserve">- </w:t>
      </w:r>
      <w:r w:rsidRPr="005E2488">
        <w:rPr>
          <w:rFonts w:asciiTheme="majorBidi" w:hAnsiTheme="majorBidi" w:cstheme="majorBidi"/>
          <w:b/>
          <w:color w:val="212121"/>
          <w:sz w:val="22"/>
          <w:szCs w:val="22"/>
          <w:lang w:val="ro-RO"/>
        </w:rPr>
        <w:t xml:space="preserve">Lot 2 - </w:t>
      </w:r>
      <w:r w:rsidRPr="005E2488">
        <w:rPr>
          <w:rFonts w:asciiTheme="majorBidi" w:hAnsiTheme="majorBidi" w:cstheme="majorBidi"/>
          <w:color w:val="212121"/>
          <w:sz w:val="22"/>
          <w:szCs w:val="22"/>
          <w:lang w:val="ro-RO"/>
        </w:rPr>
        <w:t xml:space="preserve">Chirie spațiu sală, alimentare, cazare perioada  </w:t>
      </w:r>
      <w:r w:rsidR="005E2488" w:rsidRPr="005E2488">
        <w:rPr>
          <w:rFonts w:asciiTheme="majorBidi" w:hAnsiTheme="majorBidi" w:cstheme="majorBidi"/>
          <w:color w:val="212121"/>
          <w:sz w:val="22"/>
          <w:szCs w:val="22"/>
          <w:lang w:val="ro-RO"/>
        </w:rPr>
        <w:t>5 - 9</w:t>
      </w:r>
      <w:r w:rsidRPr="005E2488">
        <w:rPr>
          <w:rFonts w:asciiTheme="majorBidi" w:hAnsiTheme="majorBidi" w:cstheme="majorBidi"/>
          <w:color w:val="212121"/>
          <w:sz w:val="22"/>
          <w:szCs w:val="22"/>
          <w:lang w:val="ro-RO"/>
        </w:rPr>
        <w:t xml:space="preserve"> decembrie, 2022;</w:t>
      </w:r>
    </w:p>
    <w:p w14:paraId="7785D872" w14:textId="0CA097D6" w:rsidR="002433DC" w:rsidRPr="005E2488" w:rsidRDefault="002433DC" w:rsidP="002433DC">
      <w:pPr>
        <w:pStyle w:val="Default"/>
        <w:shd w:val="clear" w:color="auto" w:fill="FFFFFF"/>
        <w:ind w:right="-26"/>
        <w:jc w:val="both"/>
        <w:rPr>
          <w:rFonts w:asciiTheme="majorBidi" w:hAnsiTheme="majorBidi" w:cstheme="majorBidi"/>
          <w:b/>
          <w:color w:val="212121"/>
          <w:sz w:val="22"/>
          <w:szCs w:val="22"/>
          <w:lang w:val="ro-RO"/>
        </w:rPr>
      </w:pPr>
      <w:r w:rsidRPr="005E2488">
        <w:rPr>
          <w:rFonts w:asciiTheme="majorBidi" w:hAnsiTheme="majorBidi" w:cstheme="majorBidi"/>
          <w:color w:val="212121"/>
          <w:sz w:val="22"/>
          <w:szCs w:val="22"/>
          <w:lang w:val="ro-RO"/>
        </w:rPr>
        <w:t xml:space="preserve">- </w:t>
      </w:r>
      <w:r w:rsidRPr="005E2488">
        <w:rPr>
          <w:rFonts w:asciiTheme="majorBidi" w:hAnsiTheme="majorBidi" w:cstheme="majorBidi"/>
          <w:b/>
          <w:color w:val="212121"/>
          <w:sz w:val="22"/>
          <w:szCs w:val="22"/>
          <w:lang w:val="ro-RO"/>
        </w:rPr>
        <w:t xml:space="preserve">Lot 3 - </w:t>
      </w:r>
      <w:r w:rsidRPr="005E2488">
        <w:rPr>
          <w:rFonts w:asciiTheme="majorBidi" w:hAnsiTheme="majorBidi" w:cstheme="majorBidi"/>
          <w:color w:val="212121"/>
          <w:sz w:val="22"/>
          <w:szCs w:val="22"/>
          <w:lang w:val="ro-RO"/>
        </w:rPr>
        <w:t>Chirie spațiu sală, alimentare, cazare perioada  12 – 16 decembrie, 2022.</w:t>
      </w:r>
    </w:p>
    <w:p w14:paraId="38F51AF7" w14:textId="7A1A216B" w:rsidR="00721453" w:rsidRPr="005E2488" w:rsidRDefault="00721453" w:rsidP="00DC3407">
      <w:pPr>
        <w:pStyle w:val="Default"/>
        <w:shd w:val="clear" w:color="auto" w:fill="FFFFFF"/>
        <w:jc w:val="both"/>
        <w:rPr>
          <w:rFonts w:asciiTheme="majorBidi" w:hAnsiTheme="majorBidi" w:cstheme="majorBidi"/>
          <w:color w:val="212121"/>
          <w:sz w:val="22"/>
          <w:szCs w:val="22"/>
          <w:lang w:val="ro-RO"/>
        </w:rPr>
      </w:pPr>
    </w:p>
    <w:p w14:paraId="0F7D3A9D" w14:textId="38CE7B76" w:rsidR="006902BF" w:rsidRPr="005E2488" w:rsidRDefault="006902BF" w:rsidP="002433DC">
      <w:pPr>
        <w:jc w:val="both"/>
        <w:rPr>
          <w:rFonts w:asciiTheme="majorBidi" w:hAnsiTheme="majorBidi" w:cstheme="majorBidi"/>
          <w:lang w:val="ro-RO"/>
        </w:rPr>
      </w:pPr>
      <w:r w:rsidRPr="005E2488">
        <w:rPr>
          <w:rFonts w:asciiTheme="majorBidi" w:hAnsiTheme="majorBidi" w:cstheme="majorBidi"/>
          <w:lang w:val="ro-RO"/>
        </w:rPr>
        <w:t>Fondurile proiectului sus menționat sunt scutite de taxele vamale, taxele pentru efectuarea procedurilor vamale, accize, impozit pe venit, precum și aplicarea scutirii de TVA cu drept de deducere, în conformitate</w:t>
      </w:r>
      <w:r w:rsidR="002433DC" w:rsidRPr="005E2488">
        <w:rPr>
          <w:rFonts w:asciiTheme="majorBidi" w:hAnsiTheme="majorBidi" w:cstheme="majorBidi"/>
          <w:lang w:val="ro-RO"/>
        </w:rPr>
        <w:t xml:space="preserve"> cu Hotărârea de Guvern nr. 246/</w:t>
      </w:r>
      <w:r w:rsidRPr="005E2488">
        <w:rPr>
          <w:rFonts w:asciiTheme="majorBidi" w:hAnsiTheme="majorBidi" w:cstheme="majorBidi"/>
          <w:lang w:val="ro-RO"/>
        </w:rPr>
        <w:t xml:space="preserve">2010 </w:t>
      </w:r>
      <w:proofErr w:type="spellStart"/>
      <w:r w:rsidRPr="005E2488">
        <w:rPr>
          <w:rFonts w:asciiTheme="majorBidi" w:hAnsiTheme="majorBidi" w:cstheme="majorBidi"/>
          <w:lang w:val="ro-RO"/>
        </w:rPr>
        <w:t>şi</w:t>
      </w:r>
      <w:proofErr w:type="spellEnd"/>
      <w:r w:rsidRPr="005E2488">
        <w:rPr>
          <w:rFonts w:asciiTheme="majorBidi" w:hAnsiTheme="majorBidi" w:cstheme="majorBidi"/>
          <w:lang w:val="ro-RO"/>
        </w:rPr>
        <w:t xml:space="preserve"> art.104 lit. c¹ din Codul Fiscal. Documentele justificative vor fi prezentate companiei câștigătoare la semnarea contractului.</w:t>
      </w:r>
    </w:p>
    <w:p w14:paraId="0DB26299" w14:textId="77777777" w:rsidR="006902BF" w:rsidRPr="005E2488" w:rsidRDefault="006902BF" w:rsidP="00DC3407">
      <w:pPr>
        <w:pStyle w:val="Default"/>
        <w:shd w:val="clear" w:color="auto" w:fill="FFFFFF"/>
        <w:jc w:val="both"/>
        <w:rPr>
          <w:rFonts w:asciiTheme="majorBidi" w:hAnsiTheme="majorBidi" w:cstheme="majorBidi"/>
          <w:color w:val="212121"/>
          <w:sz w:val="22"/>
          <w:szCs w:val="22"/>
          <w:lang w:val="ro-RO"/>
        </w:rPr>
      </w:pPr>
    </w:p>
    <w:p w14:paraId="5B309481" w14:textId="540678E8" w:rsidR="00393C5B" w:rsidRPr="005E2488" w:rsidRDefault="00D82CBC" w:rsidP="00393C5B">
      <w:pPr>
        <w:shd w:val="clear" w:color="auto" w:fill="008556"/>
        <w:jc w:val="both"/>
        <w:rPr>
          <w:rFonts w:asciiTheme="majorBidi" w:hAnsiTheme="majorBidi" w:cstheme="majorBidi"/>
          <w:b/>
          <w:bCs/>
          <w:color w:val="FFFFFF" w:themeColor="background1"/>
          <w:lang w:val="ro-RO"/>
        </w:rPr>
      </w:pPr>
      <w:r w:rsidRPr="005E2488">
        <w:rPr>
          <w:rFonts w:asciiTheme="majorBidi" w:hAnsiTheme="majorBidi" w:cstheme="majorBidi"/>
          <w:b/>
          <w:bCs/>
          <w:color w:val="FFFFFF" w:themeColor="background1"/>
          <w:lang w:val="ro-RO"/>
        </w:rPr>
        <w:t>DESCRIEREA LICITAȚIEI</w:t>
      </w:r>
    </w:p>
    <w:p w14:paraId="6915896E" w14:textId="77777777" w:rsidR="009C0281" w:rsidRPr="005E2488" w:rsidRDefault="009C0281" w:rsidP="009C0281">
      <w:pPr>
        <w:rPr>
          <w:rFonts w:asciiTheme="majorBidi" w:eastAsia="Times New Roman" w:hAnsiTheme="majorBidi" w:cstheme="majorBidi"/>
          <w:lang w:val="ro-RO"/>
        </w:rPr>
      </w:pPr>
    </w:p>
    <w:p w14:paraId="768FF2C4" w14:textId="77777777" w:rsidR="00832A3B" w:rsidRPr="005E2488" w:rsidRDefault="00832A3B" w:rsidP="00832A3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Theme="majorBidi" w:eastAsia="Calibri" w:hAnsiTheme="majorBidi" w:cstheme="majorBidi"/>
          <w:b/>
          <w:color w:val="000000"/>
        </w:rPr>
      </w:pPr>
      <w:proofErr w:type="spellStart"/>
      <w:r w:rsidRPr="005E2488">
        <w:rPr>
          <w:rFonts w:asciiTheme="majorBidi" w:eastAsia="Calibri" w:hAnsiTheme="majorBidi" w:cstheme="majorBidi"/>
          <w:b/>
          <w:color w:val="000000"/>
        </w:rPr>
        <w:t>Oferta</w:t>
      </w:r>
      <w:proofErr w:type="spellEnd"/>
      <w:r w:rsidRPr="005E2488">
        <w:rPr>
          <w:rFonts w:asciiTheme="majorBidi" w:eastAsia="Calibri" w:hAnsiTheme="majorBidi" w:cstheme="majorBidi"/>
          <w:b/>
          <w:color w:val="000000"/>
        </w:rPr>
        <w:t xml:space="preserve"> </w:t>
      </w:r>
      <w:proofErr w:type="spellStart"/>
      <w:proofErr w:type="gramStart"/>
      <w:r w:rsidRPr="005E2488">
        <w:rPr>
          <w:rFonts w:asciiTheme="majorBidi" w:eastAsia="Calibri" w:hAnsiTheme="majorBidi" w:cstheme="majorBidi"/>
          <w:b/>
          <w:color w:val="000000"/>
        </w:rPr>
        <w:t>va</w:t>
      </w:r>
      <w:proofErr w:type="spellEnd"/>
      <w:proofErr w:type="gramEnd"/>
      <w:r w:rsidRPr="005E2488">
        <w:rPr>
          <w:rFonts w:asciiTheme="majorBidi" w:eastAsia="Calibri" w:hAnsiTheme="majorBidi" w:cstheme="majorBidi"/>
          <w:b/>
          <w:color w:val="000000"/>
        </w:rPr>
        <w:t xml:space="preserve"> </w:t>
      </w:r>
      <w:proofErr w:type="spellStart"/>
      <w:r w:rsidRPr="005E2488">
        <w:rPr>
          <w:rFonts w:asciiTheme="majorBidi" w:eastAsia="Calibri" w:hAnsiTheme="majorBidi" w:cstheme="majorBidi"/>
          <w:b/>
          <w:color w:val="000000"/>
        </w:rPr>
        <w:t>avea</w:t>
      </w:r>
      <w:proofErr w:type="spellEnd"/>
      <w:r w:rsidRPr="005E2488">
        <w:rPr>
          <w:rFonts w:asciiTheme="majorBidi" w:eastAsia="Calibri" w:hAnsiTheme="majorBidi" w:cstheme="majorBidi"/>
          <w:b/>
          <w:color w:val="000000"/>
        </w:rPr>
        <w:t xml:space="preserve"> </w:t>
      </w:r>
      <w:proofErr w:type="spellStart"/>
      <w:r w:rsidRPr="005E2488">
        <w:rPr>
          <w:rFonts w:asciiTheme="majorBidi" w:eastAsia="Calibri" w:hAnsiTheme="majorBidi" w:cstheme="majorBidi"/>
          <w:b/>
          <w:color w:val="000000"/>
        </w:rPr>
        <w:t>următorul</w:t>
      </w:r>
      <w:proofErr w:type="spellEnd"/>
      <w:r w:rsidRPr="005E2488">
        <w:rPr>
          <w:rFonts w:asciiTheme="majorBidi" w:eastAsia="Calibri" w:hAnsiTheme="majorBidi" w:cstheme="majorBidi"/>
          <w:b/>
          <w:color w:val="000000"/>
        </w:rPr>
        <w:t xml:space="preserve"> </w:t>
      </w:r>
      <w:proofErr w:type="spellStart"/>
      <w:r w:rsidRPr="005E2488">
        <w:rPr>
          <w:rFonts w:asciiTheme="majorBidi" w:eastAsia="Calibri" w:hAnsiTheme="majorBidi" w:cstheme="majorBidi"/>
          <w:b/>
          <w:color w:val="000000"/>
        </w:rPr>
        <w:t>conţinut</w:t>
      </w:r>
      <w:proofErr w:type="spellEnd"/>
      <w:r w:rsidRPr="005E2488">
        <w:rPr>
          <w:rFonts w:asciiTheme="majorBidi" w:eastAsia="Calibri" w:hAnsiTheme="majorBidi" w:cstheme="majorBidi"/>
          <w:b/>
          <w:color w:val="000000"/>
        </w:rPr>
        <w:t>:</w:t>
      </w:r>
    </w:p>
    <w:p w14:paraId="0B6138A0" w14:textId="77777777" w:rsidR="00832A3B" w:rsidRPr="005E2488" w:rsidRDefault="00832A3B" w:rsidP="00832A3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Theme="majorBidi" w:eastAsia="Calibri" w:hAnsiTheme="majorBidi" w:cstheme="majorBidi"/>
          <w:b/>
          <w:color w:val="000000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32"/>
        <w:gridCol w:w="3146"/>
        <w:gridCol w:w="29"/>
        <w:gridCol w:w="1676"/>
        <w:gridCol w:w="1134"/>
        <w:gridCol w:w="1417"/>
        <w:gridCol w:w="40"/>
        <w:gridCol w:w="2058"/>
      </w:tblGrid>
      <w:tr w:rsidR="00832A3B" w:rsidRPr="005E2488" w14:paraId="67672FE4" w14:textId="77777777" w:rsidTr="000C076C">
        <w:trPr>
          <w:trHeight w:val="297"/>
        </w:trPr>
        <w:tc>
          <w:tcPr>
            <w:tcW w:w="10065" w:type="dxa"/>
            <w:gridSpan w:val="9"/>
            <w:tcBorders>
              <w:bottom w:val="single" w:sz="4" w:space="0" w:color="000000"/>
            </w:tcBorders>
          </w:tcPr>
          <w:p w14:paraId="2BC60980" w14:textId="72F80E03" w:rsidR="00832A3B" w:rsidRPr="005E2488" w:rsidRDefault="002433D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5E2488">
              <w:rPr>
                <w:rFonts w:asciiTheme="majorBidi" w:eastAsia="Calibri" w:hAnsiTheme="majorBidi" w:cstheme="majorBidi"/>
                <w:b/>
                <w:color w:val="000000"/>
              </w:rPr>
              <w:t xml:space="preserve">Data: </w:t>
            </w:r>
          </w:p>
        </w:tc>
      </w:tr>
      <w:tr w:rsidR="00832A3B" w:rsidRPr="005E2488" w14:paraId="522B969D" w14:textId="77777777" w:rsidTr="000C076C">
        <w:trPr>
          <w:trHeight w:val="297"/>
        </w:trPr>
        <w:tc>
          <w:tcPr>
            <w:tcW w:w="10065" w:type="dxa"/>
            <w:gridSpan w:val="9"/>
            <w:tcBorders>
              <w:bottom w:val="single" w:sz="4" w:space="0" w:color="000000"/>
            </w:tcBorders>
            <w:shd w:val="clear" w:color="auto" w:fill="8EAADB" w:themeFill="accent1" w:themeFillTint="99"/>
          </w:tcPr>
          <w:p w14:paraId="7CA52719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5E2488">
              <w:rPr>
                <w:rFonts w:asciiTheme="majorBidi" w:hAnsiTheme="majorBidi" w:cstheme="majorBidi"/>
                <w:b/>
              </w:rPr>
              <w:t xml:space="preserve">LOT I: </w:t>
            </w:r>
            <w:r w:rsidRPr="005E2488">
              <w:rPr>
                <w:rFonts w:asciiTheme="majorBidi" w:hAnsiTheme="majorBidi" w:cstheme="majorBidi"/>
                <w:b/>
                <w:bCs/>
                <w:lang w:val="ro-RO"/>
              </w:rPr>
              <w:t xml:space="preserve">ÎNCHIRIERE SPAȚIU INSTRURI, ALIMENTARE ȘI CAZARE PARTICIPANȚI </w:t>
            </w:r>
          </w:p>
          <w:p w14:paraId="66D9F226" w14:textId="6C88C814" w:rsidR="00832A3B" w:rsidRPr="005E2488" w:rsidRDefault="002433DC" w:rsidP="00243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5E2488">
              <w:rPr>
                <w:rFonts w:asciiTheme="majorBidi" w:hAnsiTheme="majorBidi" w:cstheme="majorBidi"/>
                <w:b/>
                <w:bCs/>
                <w:lang w:val="ro-RO"/>
              </w:rPr>
              <w:t>P</w:t>
            </w:r>
            <w:r w:rsidR="00832A3B" w:rsidRPr="005E2488">
              <w:rPr>
                <w:rFonts w:asciiTheme="majorBidi" w:hAnsiTheme="majorBidi" w:cstheme="majorBidi"/>
                <w:b/>
                <w:bCs/>
                <w:lang w:val="ro-RO"/>
              </w:rPr>
              <w:t xml:space="preserve">erioada </w:t>
            </w:r>
            <w:r w:rsidRPr="005E2488">
              <w:rPr>
                <w:rFonts w:asciiTheme="majorBidi" w:hAnsiTheme="majorBidi" w:cstheme="majorBidi"/>
                <w:b/>
                <w:bCs/>
                <w:lang w:val="ro-RO"/>
              </w:rPr>
              <w:t>14 - 18</w:t>
            </w:r>
            <w:r w:rsidR="00832A3B" w:rsidRPr="005E2488">
              <w:rPr>
                <w:rFonts w:asciiTheme="majorBidi" w:hAnsiTheme="majorBidi" w:cstheme="majorBidi"/>
                <w:b/>
                <w:bCs/>
                <w:lang w:val="ro-RO"/>
              </w:rPr>
              <w:t xml:space="preserve"> noiembrie, 2022</w:t>
            </w:r>
          </w:p>
        </w:tc>
      </w:tr>
      <w:tr w:rsidR="00832A3B" w:rsidRPr="005E2488" w14:paraId="6D1C1984" w14:textId="77777777" w:rsidTr="000C076C">
        <w:tc>
          <w:tcPr>
            <w:tcW w:w="565" w:type="dxa"/>
            <w:gridSpan w:val="2"/>
            <w:shd w:val="clear" w:color="auto" w:fill="B4C6E7" w:themeFill="accent1" w:themeFillTint="66"/>
            <w:vAlign w:val="center"/>
          </w:tcPr>
          <w:p w14:paraId="6D3DD3B5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Bidi" w:eastAsia="Calibri" w:hAnsiTheme="majorBidi" w:cstheme="majorBidi"/>
                <w:b/>
              </w:rPr>
            </w:pPr>
            <w:proofErr w:type="spellStart"/>
            <w:r w:rsidRPr="005E2488">
              <w:rPr>
                <w:rFonts w:asciiTheme="majorBidi" w:eastAsia="Calibri" w:hAnsiTheme="majorBidi" w:cstheme="majorBidi"/>
                <w:b/>
              </w:rPr>
              <w:t>Nr</w:t>
            </w:r>
            <w:proofErr w:type="spellEnd"/>
            <w:r w:rsidRPr="005E2488">
              <w:rPr>
                <w:rFonts w:asciiTheme="majorBidi" w:eastAsia="Calibri" w:hAnsiTheme="majorBidi" w:cstheme="majorBidi"/>
                <w:b/>
              </w:rPr>
              <w:t>.</w:t>
            </w:r>
          </w:p>
        </w:tc>
        <w:tc>
          <w:tcPr>
            <w:tcW w:w="3146" w:type="dxa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7EFBC50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Bidi" w:eastAsia="Calibri" w:hAnsiTheme="majorBidi" w:cstheme="majorBidi"/>
                <w:b/>
              </w:rPr>
            </w:pPr>
            <w:proofErr w:type="spellStart"/>
            <w:r w:rsidRPr="005E2488">
              <w:rPr>
                <w:rFonts w:asciiTheme="majorBidi" w:eastAsia="Calibri" w:hAnsiTheme="majorBidi" w:cstheme="majorBidi"/>
                <w:b/>
              </w:rPr>
              <w:t>Oferta</w:t>
            </w:r>
            <w:proofErr w:type="spellEnd"/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p w14:paraId="4318491D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Bidi" w:eastAsia="Calibri" w:hAnsiTheme="majorBidi" w:cstheme="majorBidi"/>
                <w:b/>
              </w:rPr>
            </w:pPr>
            <w:proofErr w:type="spellStart"/>
            <w:r w:rsidRPr="005E2488">
              <w:rPr>
                <w:rFonts w:asciiTheme="majorBidi" w:eastAsia="Calibri" w:hAnsiTheme="majorBidi" w:cstheme="majorBidi"/>
                <w:b/>
              </w:rPr>
              <w:t>Unitate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5B9C7B6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Bidi" w:eastAsia="Calibri" w:hAnsiTheme="majorBidi" w:cstheme="majorBidi"/>
                <w:b/>
              </w:rPr>
            </w:pPr>
            <w:proofErr w:type="spellStart"/>
            <w:r w:rsidRPr="005E2488">
              <w:rPr>
                <w:rFonts w:asciiTheme="majorBidi" w:eastAsia="Calibri" w:hAnsiTheme="majorBidi" w:cstheme="majorBidi"/>
                <w:b/>
              </w:rPr>
              <w:t>Nr</w:t>
            </w:r>
            <w:proofErr w:type="spellEnd"/>
            <w:r w:rsidRPr="005E2488">
              <w:rPr>
                <w:rFonts w:asciiTheme="majorBidi" w:eastAsia="Calibri" w:hAnsiTheme="majorBidi" w:cstheme="majorBidi"/>
                <w:b/>
              </w:rPr>
              <w:t xml:space="preserve">. </w:t>
            </w:r>
            <w:proofErr w:type="spellStart"/>
            <w:r w:rsidRPr="005E2488">
              <w:rPr>
                <w:rFonts w:asciiTheme="majorBidi" w:eastAsia="Calibri" w:hAnsiTheme="majorBidi" w:cstheme="majorBidi"/>
                <w:b/>
              </w:rPr>
              <w:t>unități</w:t>
            </w:r>
            <w:proofErr w:type="spellEnd"/>
          </w:p>
          <w:p w14:paraId="132F535B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99D936B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Bidi" w:eastAsia="Calibri" w:hAnsiTheme="majorBidi" w:cstheme="majorBidi"/>
                <w:b/>
              </w:rPr>
            </w:pPr>
            <w:proofErr w:type="spellStart"/>
            <w:r w:rsidRPr="005E2488">
              <w:rPr>
                <w:rFonts w:asciiTheme="majorBidi" w:eastAsia="Calibri" w:hAnsiTheme="majorBidi" w:cstheme="majorBidi"/>
                <w:b/>
              </w:rPr>
              <w:t>Preț</w:t>
            </w:r>
            <w:proofErr w:type="spellEnd"/>
            <w:r w:rsidRPr="005E2488">
              <w:rPr>
                <w:rFonts w:asciiTheme="majorBidi" w:eastAsia="Calibri" w:hAnsiTheme="majorBidi" w:cstheme="majorBidi"/>
                <w:b/>
              </w:rPr>
              <w:t xml:space="preserve"> </w:t>
            </w:r>
            <w:proofErr w:type="spellStart"/>
            <w:r w:rsidRPr="005E2488">
              <w:rPr>
                <w:rFonts w:asciiTheme="majorBidi" w:eastAsia="Calibri" w:hAnsiTheme="majorBidi" w:cstheme="majorBidi"/>
                <w:b/>
              </w:rPr>
              <w:t>unitate</w:t>
            </w:r>
            <w:proofErr w:type="spellEnd"/>
            <w:r w:rsidRPr="005E2488">
              <w:rPr>
                <w:rFonts w:asciiTheme="majorBidi" w:eastAsia="Calibri" w:hAnsiTheme="majorBidi" w:cstheme="majorBidi"/>
                <w:b/>
              </w:rPr>
              <w:t xml:space="preserve"> </w:t>
            </w:r>
          </w:p>
          <w:p w14:paraId="4D2D1CAE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p w14:paraId="56B20A83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Bidi" w:eastAsia="Calibri" w:hAnsiTheme="majorBidi" w:cstheme="majorBidi"/>
                <w:b/>
              </w:rPr>
            </w:pPr>
            <w:proofErr w:type="spellStart"/>
            <w:r w:rsidRPr="005E2488">
              <w:rPr>
                <w:rFonts w:asciiTheme="majorBidi" w:eastAsia="Calibri" w:hAnsiTheme="majorBidi" w:cstheme="majorBidi"/>
                <w:b/>
              </w:rPr>
              <w:t>Preţ</w:t>
            </w:r>
            <w:proofErr w:type="spellEnd"/>
            <w:r w:rsidRPr="005E2488">
              <w:rPr>
                <w:rFonts w:asciiTheme="majorBidi" w:eastAsia="Calibri" w:hAnsiTheme="majorBidi" w:cstheme="majorBidi"/>
                <w:b/>
              </w:rPr>
              <w:t xml:space="preserve"> total MDL</w:t>
            </w:r>
          </w:p>
          <w:p w14:paraId="074A327D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Bidi" w:eastAsia="Calibri" w:hAnsiTheme="majorBidi" w:cstheme="majorBidi"/>
                <w:b/>
              </w:rPr>
            </w:pPr>
            <w:r w:rsidRPr="005E2488">
              <w:rPr>
                <w:rFonts w:asciiTheme="majorBidi" w:eastAsia="Calibri" w:hAnsiTheme="majorBidi" w:cstheme="majorBidi"/>
                <w:b/>
              </w:rPr>
              <w:t xml:space="preserve">(TVA la </w:t>
            </w:r>
            <w:proofErr w:type="spellStart"/>
            <w:r w:rsidRPr="005E2488">
              <w:rPr>
                <w:rFonts w:asciiTheme="majorBidi" w:eastAsia="Calibri" w:hAnsiTheme="majorBidi" w:cstheme="majorBidi"/>
                <w:b/>
              </w:rPr>
              <w:t>cota</w:t>
            </w:r>
            <w:proofErr w:type="spellEnd"/>
            <w:r w:rsidRPr="005E2488">
              <w:rPr>
                <w:rFonts w:asciiTheme="majorBidi" w:eastAsia="Calibri" w:hAnsiTheme="majorBidi" w:cstheme="majorBidi"/>
                <w:b/>
              </w:rPr>
              <w:t xml:space="preserve"> 0%)</w:t>
            </w:r>
          </w:p>
          <w:p w14:paraId="447F924B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Bidi" w:eastAsia="Calibri" w:hAnsiTheme="majorBidi" w:cstheme="majorBidi"/>
                <w:b/>
              </w:rPr>
            </w:pPr>
            <w:r w:rsidRPr="005E2488">
              <w:rPr>
                <w:rFonts w:asciiTheme="majorBidi" w:eastAsia="Calibri" w:hAnsiTheme="majorBidi" w:cstheme="majorBidi"/>
                <w:b/>
              </w:rPr>
              <w:t xml:space="preserve"> </w:t>
            </w:r>
          </w:p>
        </w:tc>
      </w:tr>
      <w:tr w:rsidR="00832A3B" w:rsidRPr="005E2488" w14:paraId="60F9FE43" w14:textId="77777777" w:rsidTr="000C076C">
        <w:tc>
          <w:tcPr>
            <w:tcW w:w="10065" w:type="dxa"/>
            <w:gridSpan w:val="9"/>
            <w:shd w:val="clear" w:color="auto" w:fill="D9E2F3" w:themeFill="accent1" w:themeFillTint="33"/>
            <w:vAlign w:val="center"/>
          </w:tcPr>
          <w:p w14:paraId="6A0BC7B9" w14:textId="77777777" w:rsidR="00832A3B" w:rsidRPr="005E2488" w:rsidRDefault="00832A3B" w:rsidP="00832A3B">
            <w:pPr>
              <w:pStyle w:val="List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  <w:b/>
              </w:rPr>
            </w:pPr>
            <w:proofErr w:type="spellStart"/>
            <w:r w:rsidRPr="005E2488">
              <w:rPr>
                <w:rFonts w:asciiTheme="majorBidi" w:eastAsia="Calibri" w:hAnsiTheme="majorBidi" w:cstheme="majorBidi"/>
                <w:b/>
              </w:rPr>
              <w:t>Închiriere</w:t>
            </w:r>
            <w:proofErr w:type="spellEnd"/>
            <w:r w:rsidRPr="005E2488">
              <w:rPr>
                <w:rFonts w:asciiTheme="majorBidi" w:eastAsia="Calibri" w:hAnsiTheme="majorBidi" w:cstheme="majorBidi"/>
                <w:b/>
              </w:rPr>
              <w:t xml:space="preserve"> </w:t>
            </w:r>
            <w:proofErr w:type="spellStart"/>
            <w:r w:rsidRPr="005E2488">
              <w:rPr>
                <w:rFonts w:asciiTheme="majorBidi" w:eastAsia="Calibri" w:hAnsiTheme="majorBidi" w:cstheme="majorBidi"/>
                <w:b/>
              </w:rPr>
              <w:t>spațiu</w:t>
            </w:r>
            <w:proofErr w:type="spellEnd"/>
            <w:r w:rsidRPr="005E2488">
              <w:rPr>
                <w:rFonts w:asciiTheme="majorBidi" w:eastAsia="Calibri" w:hAnsiTheme="majorBidi" w:cstheme="majorBidi"/>
                <w:b/>
              </w:rPr>
              <w:t xml:space="preserve"> (capacitate 26 </w:t>
            </w:r>
            <w:proofErr w:type="spellStart"/>
            <w:r w:rsidRPr="005E2488">
              <w:rPr>
                <w:rFonts w:asciiTheme="majorBidi" w:eastAsia="Calibri" w:hAnsiTheme="majorBidi" w:cstheme="majorBidi"/>
                <w:b/>
              </w:rPr>
              <w:t>persoane</w:t>
            </w:r>
            <w:proofErr w:type="spellEnd"/>
            <w:r w:rsidRPr="005E2488">
              <w:rPr>
                <w:rFonts w:asciiTheme="majorBidi" w:eastAsia="Calibri" w:hAnsiTheme="majorBidi" w:cstheme="majorBidi"/>
                <w:b/>
              </w:rPr>
              <w:t>)</w:t>
            </w:r>
          </w:p>
        </w:tc>
      </w:tr>
      <w:tr w:rsidR="00832A3B" w:rsidRPr="005E2488" w14:paraId="76EA64B1" w14:textId="77777777" w:rsidTr="000C076C"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14:paraId="719C4C6B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  <w:b/>
              </w:rPr>
            </w:pPr>
            <w:r w:rsidRPr="005E2488">
              <w:rPr>
                <w:rFonts w:asciiTheme="majorBidi" w:eastAsia="Calibri" w:hAnsiTheme="majorBidi" w:cstheme="majorBidi"/>
                <w:b/>
              </w:rPr>
              <w:lastRenderedPageBreak/>
              <w:t>1.</w:t>
            </w:r>
          </w:p>
        </w:tc>
        <w:tc>
          <w:tcPr>
            <w:tcW w:w="31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C9D49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</w:rPr>
            </w:pPr>
            <w:proofErr w:type="spellStart"/>
            <w:r w:rsidRPr="005E2488">
              <w:rPr>
                <w:rFonts w:asciiTheme="majorBidi" w:eastAsia="Calibri" w:hAnsiTheme="majorBidi" w:cstheme="majorBidi"/>
              </w:rPr>
              <w:t>Arenda</w:t>
            </w:r>
            <w:proofErr w:type="spellEnd"/>
            <w:r w:rsidRPr="005E2488">
              <w:rPr>
                <w:rFonts w:asciiTheme="majorBidi" w:eastAsia="Calibri" w:hAnsiTheme="majorBidi" w:cstheme="majorBidi"/>
              </w:rPr>
              <w:t xml:space="preserve"> </w:t>
            </w:r>
            <w:proofErr w:type="spellStart"/>
            <w:r w:rsidRPr="005E2488">
              <w:rPr>
                <w:rFonts w:asciiTheme="majorBidi" w:eastAsia="Calibri" w:hAnsiTheme="majorBidi" w:cstheme="majorBidi"/>
              </w:rPr>
              <w:t>sălii</w:t>
            </w:r>
            <w:proofErr w:type="spellEnd"/>
            <w:r w:rsidRPr="005E2488">
              <w:rPr>
                <w:rFonts w:asciiTheme="majorBidi" w:eastAsia="Calibri" w:hAnsiTheme="majorBidi" w:cstheme="majorBidi"/>
              </w:rPr>
              <w:t xml:space="preserve"> 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9AA91A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</w:rPr>
            </w:pPr>
            <w:proofErr w:type="spellStart"/>
            <w:r w:rsidRPr="005E2488">
              <w:rPr>
                <w:rFonts w:asciiTheme="majorBidi" w:eastAsia="Calibri" w:hAnsiTheme="majorBidi" w:cstheme="majorBidi"/>
              </w:rPr>
              <w:t>zi</w:t>
            </w:r>
            <w:proofErr w:type="spellEnd"/>
            <w:r w:rsidRPr="005E2488">
              <w:rPr>
                <w:rFonts w:asciiTheme="majorBidi" w:eastAsia="Calibri" w:hAnsiTheme="majorBidi" w:cstheme="majorBidi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60B08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</w:rPr>
            </w:pPr>
            <w:r w:rsidRPr="005E2488">
              <w:rPr>
                <w:rFonts w:asciiTheme="majorBidi" w:eastAsia="Calibri" w:hAnsiTheme="majorBidi" w:cstheme="majorBidi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221C7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2098" w:type="dxa"/>
            <w:gridSpan w:val="2"/>
            <w:shd w:val="clear" w:color="auto" w:fill="FFFFFF" w:themeFill="background1"/>
            <w:vAlign w:val="center"/>
          </w:tcPr>
          <w:p w14:paraId="55068A09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</w:tr>
      <w:tr w:rsidR="00832A3B" w:rsidRPr="005E2488" w14:paraId="2B9A214B" w14:textId="77777777" w:rsidTr="000C076C"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14:paraId="1925C9F2" w14:textId="293878C4" w:rsidR="00832A3B" w:rsidRPr="005E2488" w:rsidRDefault="001C211E" w:rsidP="001C2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  <w:b/>
              </w:rPr>
            </w:pPr>
            <w:r w:rsidRPr="005E2488">
              <w:rPr>
                <w:rFonts w:asciiTheme="majorBidi" w:eastAsia="Calibri" w:hAnsiTheme="majorBidi" w:cstheme="majorBidi"/>
                <w:b/>
              </w:rPr>
              <w:t>2.</w:t>
            </w:r>
          </w:p>
        </w:tc>
        <w:tc>
          <w:tcPr>
            <w:tcW w:w="31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11544" w14:textId="7BB345CE" w:rsidR="00832A3B" w:rsidRPr="005E2488" w:rsidRDefault="00832A3B" w:rsidP="00243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</w:rPr>
            </w:pPr>
            <w:proofErr w:type="spellStart"/>
            <w:r w:rsidRPr="005E2488">
              <w:rPr>
                <w:rFonts w:asciiTheme="majorBidi" w:eastAsia="Calibri" w:hAnsiTheme="majorBidi" w:cstheme="majorBidi"/>
              </w:rPr>
              <w:t>Chirie</w:t>
            </w:r>
            <w:proofErr w:type="spellEnd"/>
            <w:r w:rsidRPr="005E2488">
              <w:rPr>
                <w:rFonts w:asciiTheme="majorBidi" w:eastAsia="Calibri" w:hAnsiTheme="majorBidi" w:cstheme="majorBidi"/>
              </w:rPr>
              <w:t xml:space="preserve"> </w:t>
            </w:r>
            <w:proofErr w:type="spellStart"/>
            <w:r w:rsidRPr="005E2488">
              <w:rPr>
                <w:rFonts w:asciiTheme="majorBidi" w:eastAsia="Calibri" w:hAnsiTheme="majorBidi" w:cstheme="majorBidi"/>
              </w:rPr>
              <w:t>echipam</w:t>
            </w:r>
            <w:r w:rsidR="002433DC" w:rsidRPr="005E2488">
              <w:rPr>
                <w:rFonts w:asciiTheme="majorBidi" w:eastAsia="Calibri" w:hAnsiTheme="majorBidi" w:cstheme="majorBidi"/>
              </w:rPr>
              <w:t>ent</w:t>
            </w:r>
            <w:proofErr w:type="spellEnd"/>
            <w:r w:rsidR="002433DC" w:rsidRPr="005E2488">
              <w:rPr>
                <w:rFonts w:asciiTheme="majorBidi" w:eastAsia="Calibri" w:hAnsiTheme="majorBidi" w:cstheme="majorBidi"/>
              </w:rPr>
              <w:t xml:space="preserve"> </w:t>
            </w:r>
            <w:proofErr w:type="spellStart"/>
            <w:r w:rsidR="002433DC" w:rsidRPr="005E2488">
              <w:rPr>
                <w:rFonts w:asciiTheme="majorBidi" w:eastAsia="Calibri" w:hAnsiTheme="majorBidi" w:cstheme="majorBidi"/>
              </w:rPr>
              <w:t>tehnic</w:t>
            </w:r>
            <w:proofErr w:type="spellEnd"/>
            <w:r w:rsidR="002433DC" w:rsidRPr="005E2488">
              <w:rPr>
                <w:rFonts w:asciiTheme="majorBidi" w:eastAsia="Calibri" w:hAnsiTheme="majorBidi" w:cstheme="majorBidi"/>
              </w:rPr>
              <w:t xml:space="preserve"> (laptop, </w:t>
            </w:r>
            <w:proofErr w:type="spellStart"/>
            <w:r w:rsidR="002433DC" w:rsidRPr="005E2488">
              <w:rPr>
                <w:rFonts w:asciiTheme="majorBidi" w:eastAsia="Calibri" w:hAnsiTheme="majorBidi" w:cstheme="majorBidi"/>
              </w:rPr>
              <w:t>proiector</w:t>
            </w:r>
            <w:proofErr w:type="spellEnd"/>
            <w:r w:rsidR="002433DC" w:rsidRPr="005E2488">
              <w:rPr>
                <w:rFonts w:asciiTheme="majorBidi" w:eastAsia="Calibri" w:hAnsiTheme="majorBidi" w:cstheme="majorBidi"/>
              </w:rPr>
              <w:t xml:space="preserve">), </w:t>
            </w:r>
            <w:proofErr w:type="spellStart"/>
            <w:r w:rsidRPr="005E2488">
              <w:rPr>
                <w:rFonts w:asciiTheme="majorBidi" w:eastAsia="Calibri" w:hAnsiTheme="majorBidi" w:cstheme="majorBidi"/>
              </w:rPr>
              <w:t>dacă</w:t>
            </w:r>
            <w:proofErr w:type="spellEnd"/>
            <w:r w:rsidRPr="005E2488">
              <w:rPr>
                <w:rFonts w:asciiTheme="majorBidi" w:eastAsia="Calibri" w:hAnsiTheme="majorBidi" w:cstheme="majorBidi"/>
              </w:rPr>
              <w:t xml:space="preserve"> e </w:t>
            </w:r>
            <w:proofErr w:type="spellStart"/>
            <w:r w:rsidRPr="005E2488">
              <w:rPr>
                <w:rFonts w:asciiTheme="majorBidi" w:eastAsia="Calibri" w:hAnsiTheme="majorBidi" w:cstheme="majorBidi"/>
              </w:rPr>
              <w:t>cazul</w:t>
            </w:r>
            <w:proofErr w:type="spellEnd"/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59AF10" w14:textId="77777777" w:rsidR="00832A3B" w:rsidRPr="005E2488" w:rsidRDefault="00832A3B" w:rsidP="000C076C">
            <w:pPr>
              <w:widowControl/>
              <w:spacing w:after="160" w:line="259" w:lineRule="auto"/>
              <w:rPr>
                <w:rFonts w:asciiTheme="majorBidi" w:eastAsia="Calibri" w:hAnsiTheme="majorBidi" w:cstheme="majorBidi"/>
              </w:rPr>
            </w:pPr>
            <w:proofErr w:type="spellStart"/>
            <w:r w:rsidRPr="005E2488">
              <w:rPr>
                <w:rFonts w:asciiTheme="majorBidi" w:eastAsia="Calibri" w:hAnsiTheme="majorBidi" w:cstheme="majorBidi"/>
              </w:rPr>
              <w:t>zi</w:t>
            </w:r>
            <w:proofErr w:type="spellEnd"/>
          </w:p>
          <w:p w14:paraId="0E9DDF18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44CDF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</w:rPr>
            </w:pPr>
            <w:r w:rsidRPr="005E2488">
              <w:rPr>
                <w:rFonts w:asciiTheme="majorBidi" w:eastAsia="Calibri" w:hAnsiTheme="majorBidi" w:cstheme="majorBidi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5E6D8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2098" w:type="dxa"/>
            <w:gridSpan w:val="2"/>
            <w:shd w:val="clear" w:color="auto" w:fill="FFFFFF" w:themeFill="background1"/>
            <w:vAlign w:val="center"/>
          </w:tcPr>
          <w:p w14:paraId="02F5D286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</w:tr>
      <w:tr w:rsidR="00832A3B" w:rsidRPr="005E2488" w14:paraId="030097A4" w14:textId="77777777" w:rsidTr="000C076C">
        <w:tc>
          <w:tcPr>
            <w:tcW w:w="7967" w:type="dxa"/>
            <w:gridSpan w:val="7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FC0015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  <w:i/>
              </w:rPr>
            </w:pPr>
            <w:r w:rsidRPr="005E2488">
              <w:rPr>
                <w:rFonts w:asciiTheme="majorBidi" w:eastAsia="Calibri" w:hAnsiTheme="majorBidi" w:cstheme="majorBidi"/>
                <w:i/>
              </w:rPr>
              <w:t>Sub-total</w:t>
            </w:r>
          </w:p>
        </w:tc>
        <w:tc>
          <w:tcPr>
            <w:tcW w:w="2098" w:type="dxa"/>
            <w:gridSpan w:val="2"/>
            <w:shd w:val="clear" w:color="auto" w:fill="E7E6E6" w:themeFill="background2"/>
            <w:vAlign w:val="center"/>
          </w:tcPr>
          <w:p w14:paraId="289BFB33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</w:tr>
      <w:tr w:rsidR="00832A3B" w:rsidRPr="005E2488" w14:paraId="74B91D63" w14:textId="77777777" w:rsidTr="000C076C">
        <w:tc>
          <w:tcPr>
            <w:tcW w:w="10065" w:type="dxa"/>
            <w:gridSpan w:val="9"/>
            <w:shd w:val="clear" w:color="auto" w:fill="D9E2F3" w:themeFill="accent1" w:themeFillTint="33"/>
            <w:vAlign w:val="center"/>
          </w:tcPr>
          <w:p w14:paraId="48C62653" w14:textId="77777777" w:rsidR="00832A3B" w:rsidRPr="005E2488" w:rsidRDefault="00832A3B" w:rsidP="00832A3B">
            <w:pPr>
              <w:pStyle w:val="List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  <w:b/>
              </w:rPr>
            </w:pPr>
            <w:proofErr w:type="spellStart"/>
            <w:r w:rsidRPr="005E2488">
              <w:rPr>
                <w:rFonts w:asciiTheme="majorBidi" w:eastAsia="Calibri" w:hAnsiTheme="majorBidi" w:cstheme="majorBidi"/>
                <w:b/>
              </w:rPr>
              <w:t>Servicii</w:t>
            </w:r>
            <w:proofErr w:type="spellEnd"/>
            <w:r w:rsidRPr="005E2488">
              <w:rPr>
                <w:rFonts w:asciiTheme="majorBidi" w:eastAsia="Calibri" w:hAnsiTheme="majorBidi" w:cstheme="majorBidi"/>
                <w:b/>
              </w:rPr>
              <w:t xml:space="preserve"> de </w:t>
            </w:r>
            <w:proofErr w:type="spellStart"/>
            <w:r w:rsidRPr="005E2488">
              <w:rPr>
                <w:rFonts w:asciiTheme="majorBidi" w:eastAsia="Calibri" w:hAnsiTheme="majorBidi" w:cstheme="majorBidi"/>
                <w:b/>
              </w:rPr>
              <w:t>alimentație</w:t>
            </w:r>
            <w:proofErr w:type="spellEnd"/>
            <w:r w:rsidRPr="005E2488">
              <w:rPr>
                <w:rFonts w:asciiTheme="majorBidi" w:eastAsia="Calibri" w:hAnsiTheme="majorBidi" w:cstheme="majorBidi"/>
                <w:b/>
              </w:rPr>
              <w:t xml:space="preserve"> </w:t>
            </w:r>
            <w:proofErr w:type="spellStart"/>
            <w:r w:rsidRPr="005E2488">
              <w:rPr>
                <w:rFonts w:asciiTheme="majorBidi" w:eastAsia="Calibri" w:hAnsiTheme="majorBidi" w:cstheme="majorBidi"/>
                <w:b/>
              </w:rPr>
              <w:t>participanți</w:t>
            </w:r>
            <w:proofErr w:type="spellEnd"/>
            <w:r w:rsidRPr="005E2488">
              <w:rPr>
                <w:rFonts w:asciiTheme="majorBidi" w:eastAsia="Calibri" w:hAnsiTheme="majorBidi" w:cstheme="majorBidi"/>
                <w:b/>
              </w:rPr>
              <w:t xml:space="preserve"> </w:t>
            </w:r>
          </w:p>
        </w:tc>
      </w:tr>
      <w:tr w:rsidR="00832A3B" w:rsidRPr="005E2488" w14:paraId="3DDB9345" w14:textId="77777777" w:rsidTr="000C076C">
        <w:tc>
          <w:tcPr>
            <w:tcW w:w="565" w:type="dxa"/>
            <w:gridSpan w:val="2"/>
            <w:vAlign w:val="center"/>
          </w:tcPr>
          <w:p w14:paraId="7CA94AA2" w14:textId="77777777" w:rsidR="00832A3B" w:rsidRPr="005E2488" w:rsidRDefault="00832A3B" w:rsidP="00832A3B">
            <w:pPr>
              <w:widowControl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Autospacing="1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46" w:type="dxa"/>
            <w:tcBorders>
              <w:right w:val="single" w:sz="4" w:space="0" w:color="auto"/>
            </w:tcBorders>
          </w:tcPr>
          <w:p w14:paraId="05A129CF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  <w:color w:val="000000"/>
              </w:rPr>
            </w:pPr>
            <w:proofErr w:type="spellStart"/>
            <w:r w:rsidRPr="005E2488">
              <w:rPr>
                <w:rFonts w:asciiTheme="majorBidi" w:eastAsia="Calibri" w:hAnsiTheme="majorBidi" w:cstheme="majorBidi"/>
                <w:color w:val="000000"/>
              </w:rPr>
              <w:t>Prânz</w:t>
            </w:r>
            <w:proofErr w:type="spellEnd"/>
            <w:r w:rsidRPr="005E2488">
              <w:rPr>
                <w:rFonts w:asciiTheme="majorBidi" w:eastAsia="Calibri" w:hAnsiTheme="majorBidi" w:cstheme="majorBidi"/>
                <w:color w:val="000000"/>
              </w:rPr>
              <w:t xml:space="preserve"> (5 </w:t>
            </w:r>
            <w:proofErr w:type="spellStart"/>
            <w:r w:rsidRPr="005E2488">
              <w:rPr>
                <w:rFonts w:asciiTheme="majorBidi" w:eastAsia="Calibri" w:hAnsiTheme="majorBidi" w:cstheme="majorBidi"/>
                <w:color w:val="000000"/>
              </w:rPr>
              <w:t>zile</w:t>
            </w:r>
            <w:proofErr w:type="spellEnd"/>
            <w:r w:rsidRPr="005E2488">
              <w:rPr>
                <w:rFonts w:asciiTheme="majorBidi" w:eastAsia="Calibri" w:hAnsiTheme="majorBidi" w:cstheme="majorBidi"/>
                <w:color w:val="000000"/>
              </w:rPr>
              <w:t>)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14:paraId="12CD8E8B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  <w:color w:val="000000"/>
              </w:rPr>
            </w:pPr>
            <w:proofErr w:type="spellStart"/>
            <w:r w:rsidRPr="005E2488">
              <w:rPr>
                <w:rFonts w:asciiTheme="majorBidi" w:eastAsia="Calibri" w:hAnsiTheme="majorBidi" w:cstheme="majorBidi"/>
                <w:color w:val="000000"/>
              </w:rPr>
              <w:t>persoane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2E221A4" w14:textId="19DA5E63" w:rsidR="00832A3B" w:rsidRPr="00AE7E1B" w:rsidRDefault="00AE7E1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  <w:color w:val="000000"/>
                <w:lang w:val="ro-RO"/>
              </w:rPr>
            </w:pPr>
            <w:r>
              <w:rPr>
                <w:rFonts w:asciiTheme="majorBidi" w:eastAsia="Calibri" w:hAnsiTheme="majorBidi" w:cstheme="majorBidi"/>
                <w:color w:val="000000"/>
              </w:rPr>
              <w:t>26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83184CA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2098" w:type="dxa"/>
            <w:gridSpan w:val="2"/>
          </w:tcPr>
          <w:p w14:paraId="4EC02F18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  <w:color w:val="000000"/>
              </w:rPr>
            </w:pPr>
          </w:p>
        </w:tc>
      </w:tr>
      <w:tr w:rsidR="00832A3B" w:rsidRPr="005E2488" w14:paraId="01DDE011" w14:textId="77777777" w:rsidTr="000C076C">
        <w:tc>
          <w:tcPr>
            <w:tcW w:w="565" w:type="dxa"/>
            <w:gridSpan w:val="2"/>
            <w:vAlign w:val="center"/>
          </w:tcPr>
          <w:p w14:paraId="2BAD98F5" w14:textId="77777777" w:rsidR="00832A3B" w:rsidRPr="005E2488" w:rsidRDefault="00832A3B" w:rsidP="00832A3B">
            <w:pPr>
              <w:widowControl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Autospacing="1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46" w:type="dxa"/>
            <w:tcBorders>
              <w:right w:val="single" w:sz="4" w:space="0" w:color="auto"/>
            </w:tcBorders>
          </w:tcPr>
          <w:p w14:paraId="3DD1AF25" w14:textId="3F882FED" w:rsidR="00832A3B" w:rsidRPr="005E2488" w:rsidRDefault="002433D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  <w:color w:val="000000"/>
              </w:rPr>
            </w:pPr>
            <w:proofErr w:type="spellStart"/>
            <w:r w:rsidRPr="005E2488">
              <w:rPr>
                <w:rFonts w:asciiTheme="majorBidi" w:eastAsia="Calibri" w:hAnsiTheme="majorBidi" w:cstheme="majorBidi"/>
                <w:color w:val="000000"/>
              </w:rPr>
              <w:t>Pauză</w:t>
            </w:r>
            <w:proofErr w:type="spellEnd"/>
            <w:r w:rsidRPr="005E2488">
              <w:rPr>
                <w:rFonts w:asciiTheme="majorBidi" w:eastAsia="Calibri" w:hAnsiTheme="majorBidi" w:cstheme="majorBidi"/>
                <w:color w:val="000000"/>
              </w:rPr>
              <w:t xml:space="preserve"> de </w:t>
            </w:r>
            <w:proofErr w:type="spellStart"/>
            <w:r w:rsidRPr="005E2488">
              <w:rPr>
                <w:rFonts w:asciiTheme="majorBidi" w:eastAsia="Calibri" w:hAnsiTheme="majorBidi" w:cstheme="majorBidi"/>
                <w:color w:val="000000"/>
              </w:rPr>
              <w:t>cafea</w:t>
            </w:r>
            <w:proofErr w:type="spellEnd"/>
            <w:r w:rsidRPr="005E2488">
              <w:rPr>
                <w:rFonts w:asciiTheme="majorBidi" w:eastAsia="Calibri" w:hAnsiTheme="majorBidi" w:cstheme="majorBidi"/>
                <w:color w:val="000000"/>
              </w:rPr>
              <w:t xml:space="preserve"> (3 per </w:t>
            </w:r>
            <w:proofErr w:type="spellStart"/>
            <w:r w:rsidR="00832A3B" w:rsidRPr="005E2488">
              <w:rPr>
                <w:rFonts w:asciiTheme="majorBidi" w:eastAsia="Calibri" w:hAnsiTheme="majorBidi" w:cstheme="majorBidi"/>
                <w:color w:val="000000"/>
              </w:rPr>
              <w:t>zi</w:t>
            </w:r>
            <w:proofErr w:type="spellEnd"/>
            <w:r w:rsidR="00832A3B" w:rsidRPr="005E2488">
              <w:rPr>
                <w:rFonts w:asciiTheme="majorBidi" w:eastAsia="Calibri" w:hAnsiTheme="majorBidi" w:cstheme="majorBidi"/>
                <w:color w:val="000000"/>
              </w:rPr>
              <w:t>)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14:paraId="3038E480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  <w:color w:val="000000"/>
              </w:rPr>
            </w:pPr>
            <w:proofErr w:type="spellStart"/>
            <w:r w:rsidRPr="005E2488">
              <w:rPr>
                <w:rFonts w:asciiTheme="majorBidi" w:eastAsia="Calibri" w:hAnsiTheme="majorBidi" w:cstheme="majorBidi"/>
                <w:color w:val="000000"/>
              </w:rPr>
              <w:t>persoane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1A2D5F9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  <w:color w:val="000000"/>
              </w:rPr>
            </w:pPr>
            <w:r w:rsidRPr="005E2488">
              <w:rPr>
                <w:rFonts w:asciiTheme="majorBidi" w:eastAsia="Calibri" w:hAnsiTheme="majorBidi" w:cstheme="majorBidi"/>
                <w:color w:val="000000"/>
              </w:rPr>
              <w:t>26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EF77245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2098" w:type="dxa"/>
            <w:gridSpan w:val="2"/>
          </w:tcPr>
          <w:p w14:paraId="65E79F79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  <w:color w:val="000000"/>
              </w:rPr>
            </w:pPr>
          </w:p>
        </w:tc>
      </w:tr>
      <w:tr w:rsidR="00832A3B" w:rsidRPr="005E2488" w14:paraId="2313F848" w14:textId="77777777" w:rsidTr="000C076C">
        <w:tc>
          <w:tcPr>
            <w:tcW w:w="565" w:type="dxa"/>
            <w:gridSpan w:val="2"/>
            <w:vAlign w:val="center"/>
          </w:tcPr>
          <w:p w14:paraId="37E9B05D" w14:textId="77777777" w:rsidR="00832A3B" w:rsidRPr="005E2488" w:rsidRDefault="00832A3B" w:rsidP="00832A3B">
            <w:pPr>
              <w:widowControl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Autospacing="1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46" w:type="dxa"/>
            <w:tcBorders>
              <w:right w:val="single" w:sz="4" w:space="0" w:color="auto"/>
            </w:tcBorders>
          </w:tcPr>
          <w:p w14:paraId="1B1F9E81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  <w:color w:val="000000"/>
              </w:rPr>
            </w:pPr>
            <w:proofErr w:type="spellStart"/>
            <w:r w:rsidRPr="005E2488">
              <w:rPr>
                <w:rFonts w:asciiTheme="majorBidi" w:eastAsia="Calibri" w:hAnsiTheme="majorBidi" w:cstheme="majorBidi"/>
                <w:color w:val="000000"/>
              </w:rPr>
              <w:t>Apă</w:t>
            </w:r>
            <w:proofErr w:type="spellEnd"/>
            <w:r w:rsidRPr="005E2488">
              <w:rPr>
                <w:rFonts w:asciiTheme="majorBidi" w:eastAsia="Calibri" w:hAnsiTheme="majorBidi" w:cstheme="majorBidi"/>
                <w:color w:val="000000"/>
              </w:rPr>
              <w:t xml:space="preserve"> </w:t>
            </w:r>
            <w:proofErr w:type="spellStart"/>
            <w:r w:rsidRPr="005E2488">
              <w:rPr>
                <w:rFonts w:asciiTheme="majorBidi" w:eastAsia="Calibri" w:hAnsiTheme="majorBidi" w:cstheme="majorBidi"/>
                <w:color w:val="000000"/>
              </w:rPr>
              <w:t>plată</w:t>
            </w:r>
            <w:proofErr w:type="spellEnd"/>
            <w:r w:rsidRPr="005E2488">
              <w:rPr>
                <w:rFonts w:asciiTheme="majorBidi" w:eastAsia="Calibri" w:hAnsiTheme="majorBidi" w:cstheme="majorBidi"/>
                <w:color w:val="000000"/>
              </w:rPr>
              <w:t xml:space="preserve"> de 0,5 L (3/</w:t>
            </w:r>
            <w:proofErr w:type="spellStart"/>
            <w:r w:rsidRPr="005E2488">
              <w:rPr>
                <w:rFonts w:asciiTheme="majorBidi" w:eastAsia="Calibri" w:hAnsiTheme="majorBidi" w:cstheme="majorBidi"/>
                <w:color w:val="000000"/>
              </w:rPr>
              <w:t>zi</w:t>
            </w:r>
            <w:proofErr w:type="spellEnd"/>
            <w:r w:rsidRPr="005E2488">
              <w:rPr>
                <w:rFonts w:asciiTheme="majorBidi" w:eastAsia="Calibri" w:hAnsiTheme="majorBidi" w:cstheme="majorBidi"/>
                <w:color w:val="000000"/>
              </w:rPr>
              <w:t>)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14:paraId="2710869E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  <w:color w:val="000000"/>
              </w:rPr>
            </w:pPr>
            <w:proofErr w:type="spellStart"/>
            <w:r w:rsidRPr="005E2488">
              <w:rPr>
                <w:rFonts w:asciiTheme="majorBidi" w:eastAsia="Calibri" w:hAnsiTheme="majorBidi" w:cstheme="majorBidi"/>
                <w:color w:val="000000"/>
              </w:rPr>
              <w:t>persoane</w:t>
            </w:r>
            <w:proofErr w:type="spellEnd"/>
            <w:r w:rsidRPr="005E2488">
              <w:rPr>
                <w:rFonts w:asciiTheme="majorBidi" w:eastAsia="Calibri" w:hAnsiTheme="majorBidi" w:cstheme="majorBid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0092760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  <w:color w:val="000000"/>
              </w:rPr>
            </w:pPr>
            <w:r w:rsidRPr="005E2488">
              <w:rPr>
                <w:rFonts w:asciiTheme="majorBidi" w:eastAsia="Calibri" w:hAnsiTheme="majorBidi" w:cstheme="majorBidi"/>
                <w:color w:val="000000"/>
              </w:rPr>
              <w:t>26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A386EC2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2098" w:type="dxa"/>
            <w:gridSpan w:val="2"/>
          </w:tcPr>
          <w:p w14:paraId="21FDDCFF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  <w:color w:val="000000"/>
              </w:rPr>
            </w:pPr>
          </w:p>
        </w:tc>
      </w:tr>
      <w:tr w:rsidR="00832A3B" w:rsidRPr="005E2488" w14:paraId="410FB5B8" w14:textId="77777777" w:rsidTr="000C076C">
        <w:tc>
          <w:tcPr>
            <w:tcW w:w="565" w:type="dxa"/>
            <w:gridSpan w:val="2"/>
            <w:vAlign w:val="center"/>
          </w:tcPr>
          <w:p w14:paraId="5028AD3C" w14:textId="77777777" w:rsidR="00832A3B" w:rsidRPr="005E2488" w:rsidRDefault="00832A3B" w:rsidP="00832A3B">
            <w:pPr>
              <w:widowControl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Autospacing="1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46" w:type="dxa"/>
            <w:tcBorders>
              <w:right w:val="single" w:sz="4" w:space="0" w:color="auto"/>
            </w:tcBorders>
          </w:tcPr>
          <w:p w14:paraId="438AB0C9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  <w:color w:val="000000"/>
              </w:rPr>
            </w:pPr>
            <w:proofErr w:type="spellStart"/>
            <w:r w:rsidRPr="005E2488">
              <w:rPr>
                <w:rFonts w:asciiTheme="majorBidi" w:eastAsia="Calibri" w:hAnsiTheme="majorBidi" w:cstheme="majorBidi"/>
                <w:color w:val="000000"/>
              </w:rPr>
              <w:t>Cină</w:t>
            </w:r>
            <w:proofErr w:type="spellEnd"/>
            <w:r w:rsidRPr="005E2488">
              <w:rPr>
                <w:rFonts w:asciiTheme="majorBidi" w:eastAsia="Calibri" w:hAnsiTheme="majorBidi" w:cstheme="majorBidi"/>
                <w:color w:val="000000"/>
              </w:rPr>
              <w:t xml:space="preserve"> (4 </w:t>
            </w:r>
            <w:proofErr w:type="spellStart"/>
            <w:r w:rsidRPr="005E2488">
              <w:rPr>
                <w:rFonts w:asciiTheme="majorBidi" w:eastAsia="Calibri" w:hAnsiTheme="majorBidi" w:cstheme="majorBidi"/>
                <w:color w:val="000000"/>
              </w:rPr>
              <w:t>zile</w:t>
            </w:r>
            <w:proofErr w:type="spellEnd"/>
            <w:r w:rsidRPr="005E2488">
              <w:rPr>
                <w:rFonts w:asciiTheme="majorBidi" w:eastAsia="Calibri" w:hAnsiTheme="majorBidi" w:cstheme="majorBidi"/>
                <w:color w:val="000000"/>
              </w:rPr>
              <w:t>)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14:paraId="3AACEEA1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  <w:color w:val="000000"/>
              </w:rPr>
            </w:pPr>
            <w:proofErr w:type="spellStart"/>
            <w:r w:rsidRPr="005E2488">
              <w:rPr>
                <w:rFonts w:asciiTheme="majorBidi" w:eastAsia="Calibri" w:hAnsiTheme="majorBidi" w:cstheme="majorBidi"/>
                <w:color w:val="000000"/>
              </w:rPr>
              <w:t>persoane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74B67A3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  <w:color w:val="000000"/>
              </w:rPr>
            </w:pPr>
            <w:r w:rsidRPr="005E2488">
              <w:rPr>
                <w:rFonts w:asciiTheme="majorBidi" w:eastAsia="Calibri" w:hAnsiTheme="majorBidi" w:cstheme="majorBidi"/>
                <w:color w:val="000000"/>
              </w:rPr>
              <w:t>22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2D3A730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2098" w:type="dxa"/>
            <w:gridSpan w:val="2"/>
          </w:tcPr>
          <w:p w14:paraId="4CC1C782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  <w:color w:val="000000"/>
              </w:rPr>
            </w:pPr>
          </w:p>
        </w:tc>
      </w:tr>
      <w:tr w:rsidR="00832A3B" w:rsidRPr="005E2488" w14:paraId="43B22E88" w14:textId="77777777" w:rsidTr="000C076C">
        <w:tc>
          <w:tcPr>
            <w:tcW w:w="7967" w:type="dxa"/>
            <w:gridSpan w:val="7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2BB387A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  <w:color w:val="000000"/>
              </w:rPr>
            </w:pPr>
            <w:r w:rsidRPr="005E2488">
              <w:rPr>
                <w:rFonts w:asciiTheme="majorBidi" w:eastAsia="Calibri" w:hAnsiTheme="majorBidi" w:cstheme="majorBidi"/>
                <w:b/>
                <w:i/>
                <w:color w:val="000000"/>
              </w:rPr>
              <w:t xml:space="preserve">Sub-total </w:t>
            </w:r>
          </w:p>
        </w:tc>
        <w:tc>
          <w:tcPr>
            <w:tcW w:w="2098" w:type="dxa"/>
            <w:gridSpan w:val="2"/>
            <w:shd w:val="clear" w:color="auto" w:fill="F2F2F2"/>
          </w:tcPr>
          <w:p w14:paraId="337251A0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Bidi" w:eastAsia="Calibri" w:hAnsiTheme="majorBidi" w:cstheme="majorBidi"/>
                <w:color w:val="000000"/>
              </w:rPr>
            </w:pPr>
          </w:p>
        </w:tc>
      </w:tr>
      <w:tr w:rsidR="00832A3B" w:rsidRPr="005E2488" w14:paraId="6A5F28B4" w14:textId="77777777" w:rsidTr="000C076C">
        <w:tc>
          <w:tcPr>
            <w:tcW w:w="10065" w:type="dxa"/>
            <w:gridSpan w:val="9"/>
            <w:shd w:val="clear" w:color="auto" w:fill="D9E2F3" w:themeFill="accent1" w:themeFillTint="33"/>
            <w:vAlign w:val="center"/>
          </w:tcPr>
          <w:p w14:paraId="25AFF538" w14:textId="77777777" w:rsidR="00832A3B" w:rsidRPr="005E2488" w:rsidRDefault="00832A3B" w:rsidP="00832A3B">
            <w:pPr>
              <w:pStyle w:val="List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E2F3" w:themeFill="accent1" w:themeFillTint="33"/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  <w:b/>
                <w:color w:val="000000"/>
              </w:rPr>
            </w:pPr>
            <w:proofErr w:type="spellStart"/>
            <w:r w:rsidRPr="005E2488">
              <w:rPr>
                <w:rFonts w:asciiTheme="majorBidi" w:eastAsia="Calibri" w:hAnsiTheme="majorBidi" w:cstheme="majorBidi"/>
                <w:b/>
                <w:color w:val="000000"/>
              </w:rPr>
              <w:t>Servicii</w:t>
            </w:r>
            <w:proofErr w:type="spellEnd"/>
            <w:r w:rsidRPr="005E2488">
              <w:rPr>
                <w:rFonts w:asciiTheme="majorBidi" w:eastAsia="Calibri" w:hAnsiTheme="majorBidi" w:cstheme="majorBidi"/>
                <w:b/>
                <w:color w:val="000000"/>
              </w:rPr>
              <w:t xml:space="preserve"> de </w:t>
            </w:r>
            <w:proofErr w:type="spellStart"/>
            <w:r w:rsidRPr="005E2488">
              <w:rPr>
                <w:rFonts w:asciiTheme="majorBidi" w:eastAsia="Calibri" w:hAnsiTheme="majorBidi" w:cstheme="majorBidi"/>
                <w:b/>
                <w:color w:val="000000"/>
              </w:rPr>
              <w:t>cazare</w:t>
            </w:r>
            <w:proofErr w:type="spellEnd"/>
            <w:r w:rsidRPr="005E2488">
              <w:rPr>
                <w:rFonts w:asciiTheme="majorBidi" w:eastAsia="Calibri" w:hAnsiTheme="majorBidi" w:cstheme="majorBidi"/>
                <w:b/>
                <w:color w:val="000000"/>
              </w:rPr>
              <w:t xml:space="preserve"> </w:t>
            </w:r>
            <w:proofErr w:type="spellStart"/>
            <w:r w:rsidRPr="005E2488">
              <w:rPr>
                <w:rFonts w:asciiTheme="majorBidi" w:eastAsia="Calibri" w:hAnsiTheme="majorBidi" w:cstheme="majorBidi"/>
                <w:b/>
                <w:color w:val="000000"/>
              </w:rPr>
              <w:t>pentru</w:t>
            </w:r>
            <w:proofErr w:type="spellEnd"/>
            <w:r w:rsidRPr="005E2488">
              <w:rPr>
                <w:rFonts w:asciiTheme="majorBidi" w:eastAsia="Calibri" w:hAnsiTheme="majorBidi" w:cstheme="majorBidi"/>
                <w:b/>
                <w:color w:val="000000"/>
              </w:rPr>
              <w:t xml:space="preserve"> 22 </w:t>
            </w:r>
            <w:proofErr w:type="spellStart"/>
            <w:r w:rsidRPr="005E2488">
              <w:rPr>
                <w:rFonts w:asciiTheme="majorBidi" w:eastAsia="Calibri" w:hAnsiTheme="majorBidi" w:cstheme="majorBidi"/>
                <w:b/>
                <w:color w:val="000000"/>
              </w:rPr>
              <w:t>persoane</w:t>
            </w:r>
            <w:proofErr w:type="spellEnd"/>
            <w:r w:rsidRPr="005E2488">
              <w:rPr>
                <w:rFonts w:asciiTheme="majorBidi" w:eastAsia="Calibri" w:hAnsiTheme="majorBidi" w:cstheme="majorBidi"/>
                <w:b/>
                <w:color w:val="000000"/>
              </w:rPr>
              <w:t xml:space="preserve"> </w:t>
            </w:r>
          </w:p>
        </w:tc>
      </w:tr>
      <w:tr w:rsidR="00832A3B" w:rsidRPr="005E2488" w14:paraId="0879617A" w14:textId="77777777" w:rsidTr="000C076C"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9668B" w14:textId="3D2F494C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  <w:b/>
                <w:iCs/>
                <w:color w:val="000000"/>
              </w:rPr>
            </w:pPr>
            <w:r w:rsidRPr="005E2488">
              <w:rPr>
                <w:rFonts w:asciiTheme="majorBidi" w:eastAsia="Calibri" w:hAnsiTheme="majorBidi" w:cstheme="majorBidi"/>
                <w:b/>
                <w:iCs/>
                <w:color w:val="000000"/>
              </w:rPr>
              <w:t>1</w:t>
            </w:r>
            <w:r w:rsidR="001C211E" w:rsidRPr="005E2488">
              <w:rPr>
                <w:rFonts w:asciiTheme="majorBidi" w:eastAsia="Calibri" w:hAnsiTheme="majorBidi" w:cstheme="majorBidi"/>
                <w:b/>
                <w:iCs/>
                <w:color w:val="000000"/>
              </w:rPr>
              <w:t>.</w:t>
            </w:r>
          </w:p>
        </w:tc>
        <w:tc>
          <w:tcPr>
            <w:tcW w:w="320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0CFC495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  <w:b/>
                <w:i/>
                <w:color w:val="000000"/>
              </w:rPr>
            </w:pPr>
            <w:proofErr w:type="spellStart"/>
            <w:r w:rsidRPr="005E2488">
              <w:rPr>
                <w:rFonts w:asciiTheme="majorBidi" w:hAnsiTheme="majorBidi" w:cstheme="majorBidi"/>
              </w:rPr>
              <w:t>Cazare</w:t>
            </w:r>
            <w:proofErr w:type="spellEnd"/>
            <w:r w:rsidRPr="005E2488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5E2488">
              <w:rPr>
                <w:rFonts w:asciiTheme="majorBidi" w:hAnsiTheme="majorBidi" w:cstheme="majorBidi"/>
              </w:rPr>
              <w:t>camere</w:t>
            </w:r>
            <w:proofErr w:type="spellEnd"/>
            <w:r w:rsidRPr="005E248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488">
              <w:rPr>
                <w:rFonts w:asciiTheme="majorBidi" w:hAnsiTheme="majorBidi" w:cstheme="majorBidi"/>
              </w:rPr>
              <w:t>duble</w:t>
            </w:r>
            <w:proofErr w:type="spellEnd"/>
            <w:r w:rsidRPr="005E2488">
              <w:rPr>
                <w:rFonts w:asciiTheme="majorBidi" w:hAnsiTheme="majorBidi" w:cstheme="majorBidi"/>
              </w:rPr>
              <w:t xml:space="preserve"> (4 </w:t>
            </w:r>
            <w:proofErr w:type="spellStart"/>
            <w:r w:rsidRPr="005E2488">
              <w:rPr>
                <w:rFonts w:asciiTheme="majorBidi" w:hAnsiTheme="majorBidi" w:cstheme="majorBidi"/>
              </w:rPr>
              <w:t>nopți</w:t>
            </w:r>
            <w:proofErr w:type="spellEnd"/>
            <w:r w:rsidRPr="005E2488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B532B0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  <w:color w:val="000000"/>
              </w:rPr>
            </w:pPr>
            <w:proofErr w:type="spellStart"/>
            <w:r w:rsidRPr="005E2488">
              <w:rPr>
                <w:rFonts w:asciiTheme="majorBidi" w:eastAsia="Calibri" w:hAnsiTheme="majorBidi" w:cstheme="majorBidi"/>
                <w:color w:val="000000"/>
              </w:rPr>
              <w:t>cameră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666A5E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  <w:b/>
                <w:i/>
                <w:color w:val="00000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0B9B0C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  <w:b/>
                <w:i/>
                <w:color w:val="000000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14:paraId="7F4801C8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Bidi" w:eastAsia="Calibri" w:hAnsiTheme="majorBidi" w:cstheme="majorBidi"/>
                <w:color w:val="000000"/>
              </w:rPr>
            </w:pPr>
          </w:p>
        </w:tc>
      </w:tr>
      <w:tr w:rsidR="00832A3B" w:rsidRPr="005E2488" w14:paraId="100A4FFF" w14:textId="77777777" w:rsidTr="000C076C"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9D36B3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  <w:b/>
                <w:iCs/>
                <w:color w:val="000000"/>
              </w:rPr>
            </w:pPr>
            <w:r w:rsidRPr="005E2488">
              <w:rPr>
                <w:rFonts w:asciiTheme="majorBidi" w:eastAsia="Calibri" w:hAnsiTheme="majorBidi" w:cstheme="majorBidi"/>
                <w:b/>
                <w:iCs/>
                <w:color w:val="000000"/>
              </w:rPr>
              <w:t>2.</w:t>
            </w:r>
          </w:p>
        </w:tc>
        <w:tc>
          <w:tcPr>
            <w:tcW w:w="320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1483F67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  <w:b/>
                <w:i/>
                <w:color w:val="000000"/>
              </w:rPr>
            </w:pPr>
            <w:proofErr w:type="spellStart"/>
            <w:r w:rsidRPr="005E2488">
              <w:rPr>
                <w:rFonts w:asciiTheme="majorBidi" w:hAnsiTheme="majorBidi" w:cstheme="majorBidi"/>
              </w:rPr>
              <w:t>Cazare</w:t>
            </w:r>
            <w:proofErr w:type="spellEnd"/>
            <w:r w:rsidRPr="005E2488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5E2488">
              <w:rPr>
                <w:rFonts w:asciiTheme="majorBidi" w:hAnsiTheme="majorBidi" w:cstheme="majorBidi"/>
              </w:rPr>
              <w:t>camere</w:t>
            </w:r>
            <w:proofErr w:type="spellEnd"/>
            <w:r w:rsidRPr="005E2488">
              <w:rPr>
                <w:rFonts w:asciiTheme="majorBidi" w:hAnsiTheme="majorBidi" w:cstheme="majorBidi"/>
              </w:rPr>
              <w:t xml:space="preserve"> single (4 </w:t>
            </w:r>
            <w:proofErr w:type="spellStart"/>
            <w:r w:rsidRPr="005E2488">
              <w:rPr>
                <w:rFonts w:asciiTheme="majorBidi" w:hAnsiTheme="majorBidi" w:cstheme="majorBidi"/>
              </w:rPr>
              <w:t>nopți</w:t>
            </w:r>
            <w:proofErr w:type="spellEnd"/>
            <w:r w:rsidRPr="005E2488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B52C1C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  <w:color w:val="000000"/>
              </w:rPr>
            </w:pPr>
            <w:proofErr w:type="spellStart"/>
            <w:r w:rsidRPr="005E2488">
              <w:rPr>
                <w:rFonts w:asciiTheme="majorBidi" w:eastAsia="Calibri" w:hAnsiTheme="majorBidi" w:cstheme="majorBidi"/>
                <w:color w:val="000000"/>
              </w:rPr>
              <w:t>cameră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69F1E9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  <w:b/>
                <w:i/>
                <w:color w:val="00000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232E9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  <w:b/>
                <w:i/>
                <w:color w:val="000000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14:paraId="1718087D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Bidi" w:eastAsia="Calibri" w:hAnsiTheme="majorBidi" w:cstheme="majorBidi"/>
                <w:color w:val="000000"/>
              </w:rPr>
            </w:pPr>
          </w:p>
        </w:tc>
      </w:tr>
      <w:tr w:rsidR="00832A3B" w:rsidRPr="005E2488" w14:paraId="31274E2A" w14:textId="77777777" w:rsidTr="000C076C">
        <w:tc>
          <w:tcPr>
            <w:tcW w:w="10065" w:type="dxa"/>
            <w:gridSpan w:val="9"/>
            <w:tcBorders>
              <w:right w:val="nil"/>
            </w:tcBorders>
            <w:shd w:val="clear" w:color="auto" w:fill="E7E6E6" w:themeFill="background2"/>
            <w:vAlign w:val="center"/>
          </w:tcPr>
          <w:p w14:paraId="76ABA008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 w:rsidRPr="005E2488">
              <w:rPr>
                <w:rFonts w:asciiTheme="majorBidi" w:eastAsia="Calibri" w:hAnsiTheme="majorBidi" w:cstheme="majorBidi"/>
                <w:b/>
                <w:i/>
                <w:color w:val="000000"/>
              </w:rPr>
              <w:t xml:space="preserve">Sub-total </w:t>
            </w:r>
          </w:p>
        </w:tc>
      </w:tr>
      <w:tr w:rsidR="00832A3B" w:rsidRPr="005E2488" w14:paraId="698D77A7" w14:textId="77777777" w:rsidTr="000C076C">
        <w:tc>
          <w:tcPr>
            <w:tcW w:w="8007" w:type="dxa"/>
            <w:gridSpan w:val="8"/>
            <w:tcBorders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BEE7374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 w:rsidRPr="005E2488">
              <w:rPr>
                <w:rFonts w:asciiTheme="majorBidi" w:eastAsia="Calibri" w:hAnsiTheme="majorBidi" w:cstheme="majorBidi"/>
                <w:b/>
                <w:i/>
                <w:color w:val="000000"/>
              </w:rPr>
              <w:t xml:space="preserve">Total </w:t>
            </w: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5D00CF3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Bidi" w:eastAsia="Calibri" w:hAnsiTheme="majorBidi" w:cstheme="majorBidi"/>
                <w:color w:val="000000"/>
              </w:rPr>
            </w:pPr>
          </w:p>
        </w:tc>
      </w:tr>
      <w:tr w:rsidR="00832A3B" w:rsidRPr="005E2488" w14:paraId="2FDCADCE" w14:textId="77777777" w:rsidTr="000C076C">
        <w:trPr>
          <w:trHeight w:val="797"/>
        </w:trPr>
        <w:tc>
          <w:tcPr>
            <w:tcW w:w="10065" w:type="dxa"/>
            <w:gridSpan w:val="9"/>
            <w:tcBorders>
              <w:right w:val="single" w:sz="4" w:space="0" w:color="auto"/>
            </w:tcBorders>
            <w:vAlign w:val="center"/>
          </w:tcPr>
          <w:p w14:paraId="73343667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  <w:b/>
                <w:i/>
                <w:color w:val="000000"/>
              </w:rPr>
            </w:pPr>
            <w:proofErr w:type="spellStart"/>
            <w:r w:rsidRPr="005E2488">
              <w:rPr>
                <w:rFonts w:asciiTheme="majorBidi" w:eastAsia="Calibri" w:hAnsiTheme="majorBidi" w:cstheme="majorBidi"/>
                <w:b/>
                <w:i/>
                <w:color w:val="000000"/>
              </w:rPr>
              <w:t>Semnătura</w:t>
            </w:r>
            <w:proofErr w:type="spellEnd"/>
          </w:p>
          <w:p w14:paraId="35180D79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  <w:b/>
                <w:i/>
                <w:color w:val="000000"/>
              </w:rPr>
            </w:pPr>
            <w:proofErr w:type="spellStart"/>
            <w:r w:rsidRPr="005E2488">
              <w:rPr>
                <w:rFonts w:asciiTheme="majorBidi" w:eastAsia="Calibri" w:hAnsiTheme="majorBidi" w:cstheme="majorBidi"/>
                <w:b/>
                <w:i/>
                <w:color w:val="000000"/>
              </w:rPr>
              <w:t>Ștampila</w:t>
            </w:r>
            <w:proofErr w:type="spellEnd"/>
          </w:p>
          <w:p w14:paraId="76C99EC4" w14:textId="77777777" w:rsidR="00832A3B" w:rsidRPr="005E2488" w:rsidRDefault="00832A3B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Bidi" w:eastAsia="Calibri" w:hAnsiTheme="majorBidi" w:cstheme="majorBidi"/>
                <w:b/>
                <w:i/>
                <w:color w:val="000000"/>
              </w:rPr>
            </w:pPr>
            <w:proofErr w:type="spellStart"/>
            <w:r w:rsidRPr="005E2488">
              <w:rPr>
                <w:rFonts w:asciiTheme="majorBidi" w:eastAsia="Calibri" w:hAnsiTheme="majorBidi" w:cstheme="majorBidi"/>
                <w:b/>
                <w:i/>
                <w:color w:val="000000"/>
              </w:rPr>
              <w:t>Datele</w:t>
            </w:r>
            <w:proofErr w:type="spellEnd"/>
            <w:r w:rsidRPr="005E2488">
              <w:rPr>
                <w:rFonts w:asciiTheme="majorBidi" w:eastAsia="Calibri" w:hAnsiTheme="majorBidi" w:cstheme="majorBidi"/>
                <w:b/>
                <w:i/>
                <w:color w:val="000000"/>
              </w:rPr>
              <w:t xml:space="preserve"> </w:t>
            </w:r>
            <w:proofErr w:type="spellStart"/>
            <w:r w:rsidRPr="005E2488">
              <w:rPr>
                <w:rFonts w:asciiTheme="majorBidi" w:eastAsia="Calibri" w:hAnsiTheme="majorBidi" w:cstheme="majorBidi"/>
                <w:b/>
                <w:i/>
                <w:color w:val="000000"/>
              </w:rPr>
              <w:t>bancare</w:t>
            </w:r>
            <w:proofErr w:type="spellEnd"/>
          </w:p>
        </w:tc>
      </w:tr>
    </w:tbl>
    <w:p w14:paraId="40048131" w14:textId="77777777" w:rsidR="00832A3B" w:rsidRPr="005E2488" w:rsidRDefault="00832A3B" w:rsidP="005E2488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280"/>
        <w:jc w:val="both"/>
        <w:rPr>
          <w:rFonts w:asciiTheme="majorBidi" w:eastAsia="Calibri" w:hAnsiTheme="majorBidi" w:cstheme="majorBidi"/>
          <w:b/>
          <w:color w:val="000000"/>
          <w:lang w:val="ro-RO"/>
        </w:rPr>
      </w:pPr>
      <w:r w:rsidRPr="005E2488">
        <w:rPr>
          <w:rFonts w:asciiTheme="majorBidi" w:eastAsia="Calibri" w:hAnsiTheme="majorBidi" w:cstheme="majorBidi"/>
          <w:b/>
          <w:color w:val="000000"/>
          <w:lang w:val="ro-RO"/>
        </w:rPr>
        <w:t xml:space="preserve">Notă: </w:t>
      </w:r>
    </w:p>
    <w:p w14:paraId="07DD07FA" w14:textId="77777777" w:rsidR="00832A3B" w:rsidRPr="005E2488" w:rsidRDefault="00832A3B" w:rsidP="005E2488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rFonts w:asciiTheme="majorBidi" w:eastAsia="Calibri" w:hAnsiTheme="majorBidi" w:cstheme="majorBidi"/>
          <w:color w:val="000000"/>
          <w:lang w:val="ro-RO"/>
        </w:rPr>
      </w:pPr>
      <w:r w:rsidRPr="005E2488">
        <w:rPr>
          <w:rFonts w:asciiTheme="majorBidi" w:hAnsiTheme="majorBidi" w:cstheme="majorBidi"/>
          <w:lang w:val="ro-RO"/>
        </w:rPr>
        <w:t>*</w:t>
      </w:r>
      <w:r w:rsidRPr="005E2488">
        <w:rPr>
          <w:rFonts w:asciiTheme="majorBidi" w:eastAsia="Calibri" w:hAnsiTheme="majorBidi" w:cstheme="majorBidi"/>
          <w:color w:val="000000"/>
          <w:lang w:val="ro-RO"/>
        </w:rPr>
        <w:t xml:space="preserve">Oferta financiară va fi prezentată doar în lei </w:t>
      </w:r>
      <w:proofErr w:type="spellStart"/>
      <w:r w:rsidRPr="005E2488">
        <w:rPr>
          <w:rFonts w:asciiTheme="majorBidi" w:eastAsia="Calibri" w:hAnsiTheme="majorBidi" w:cstheme="majorBidi"/>
          <w:color w:val="000000"/>
          <w:lang w:val="ro-RO"/>
        </w:rPr>
        <w:t>moldoveneşti</w:t>
      </w:r>
      <w:proofErr w:type="spellEnd"/>
      <w:r w:rsidRPr="005E2488">
        <w:rPr>
          <w:rFonts w:asciiTheme="majorBidi" w:eastAsia="Calibri" w:hAnsiTheme="majorBidi" w:cstheme="majorBidi"/>
          <w:color w:val="000000"/>
          <w:lang w:val="ro-RO"/>
        </w:rPr>
        <w:t xml:space="preserve"> (MDL), la cota TVA 0%. </w:t>
      </w:r>
      <w:r w:rsidRPr="005E2488">
        <w:rPr>
          <w:rFonts w:asciiTheme="majorBidi" w:eastAsia="Calibri" w:hAnsiTheme="majorBidi" w:cstheme="majorBidi"/>
          <w:b/>
          <w:i/>
          <w:color w:val="000000"/>
          <w:lang w:val="ro-RO"/>
        </w:rPr>
        <w:t xml:space="preserve">Semnarea </w:t>
      </w:r>
      <w:proofErr w:type="spellStart"/>
      <w:r w:rsidRPr="005E2488">
        <w:rPr>
          <w:rFonts w:asciiTheme="majorBidi" w:eastAsia="Calibri" w:hAnsiTheme="majorBidi" w:cstheme="majorBidi"/>
          <w:b/>
          <w:i/>
          <w:color w:val="000000"/>
          <w:lang w:val="ro-RO"/>
        </w:rPr>
        <w:t>şi</w:t>
      </w:r>
      <w:proofErr w:type="spellEnd"/>
      <w:r w:rsidRPr="005E2488">
        <w:rPr>
          <w:rFonts w:asciiTheme="majorBidi" w:eastAsia="Calibri" w:hAnsiTheme="majorBidi" w:cstheme="majorBidi"/>
          <w:b/>
          <w:i/>
          <w:color w:val="000000"/>
          <w:lang w:val="ro-RO"/>
        </w:rPr>
        <w:t xml:space="preserve"> </w:t>
      </w:r>
      <w:proofErr w:type="spellStart"/>
      <w:r w:rsidRPr="005E2488">
        <w:rPr>
          <w:rFonts w:asciiTheme="majorBidi" w:eastAsia="Calibri" w:hAnsiTheme="majorBidi" w:cstheme="majorBidi"/>
          <w:b/>
          <w:i/>
          <w:color w:val="000000"/>
          <w:lang w:val="ro-RO"/>
        </w:rPr>
        <w:t>ştampilarea</w:t>
      </w:r>
      <w:proofErr w:type="spellEnd"/>
      <w:r w:rsidRPr="005E2488">
        <w:rPr>
          <w:rFonts w:asciiTheme="majorBidi" w:eastAsia="Calibri" w:hAnsiTheme="majorBidi" w:cstheme="majorBidi"/>
          <w:b/>
          <w:i/>
          <w:color w:val="000000"/>
          <w:lang w:val="ro-RO"/>
        </w:rPr>
        <w:t xml:space="preserve"> ofertei financiare este obligatorie. În caz contrar, oferta va fi considerată nevalabilă. </w:t>
      </w:r>
      <w:r w:rsidRPr="005E2488">
        <w:rPr>
          <w:rFonts w:asciiTheme="majorBidi" w:eastAsia="Calibri" w:hAnsiTheme="majorBidi" w:cstheme="majorBidi"/>
          <w:color w:val="000000"/>
          <w:lang w:val="ro-RO"/>
        </w:rPr>
        <w:t xml:space="preserve">La ofertă se vor anexa </w:t>
      </w:r>
      <w:proofErr w:type="spellStart"/>
      <w:r w:rsidRPr="005E2488">
        <w:rPr>
          <w:rFonts w:asciiTheme="majorBidi" w:eastAsia="Calibri" w:hAnsiTheme="majorBidi" w:cstheme="majorBidi"/>
          <w:color w:val="000000"/>
          <w:lang w:val="ro-RO"/>
        </w:rPr>
        <w:t>adiţional</w:t>
      </w:r>
      <w:proofErr w:type="spellEnd"/>
      <w:r w:rsidRPr="005E2488">
        <w:rPr>
          <w:rFonts w:asciiTheme="majorBidi" w:eastAsia="Calibri" w:hAnsiTheme="majorBidi" w:cstheme="majorBidi"/>
          <w:color w:val="000000"/>
          <w:lang w:val="ro-RO"/>
        </w:rPr>
        <w:t xml:space="preserve"> meniurile propuse pentru prânz, pauză de cafea și cină.</w:t>
      </w:r>
    </w:p>
    <w:p w14:paraId="277295E3" w14:textId="458801FE" w:rsidR="002433DC" w:rsidRPr="005E2488" w:rsidRDefault="00832A3B" w:rsidP="005E2488">
      <w:pPr>
        <w:spacing w:before="360" w:after="60" w:line="276" w:lineRule="auto"/>
        <w:jc w:val="both"/>
        <w:rPr>
          <w:rFonts w:asciiTheme="majorBidi" w:hAnsiTheme="majorBidi" w:cstheme="majorBidi"/>
          <w:lang w:val="ro-RO"/>
        </w:rPr>
      </w:pPr>
      <w:r w:rsidRPr="005E2488">
        <w:rPr>
          <w:rFonts w:asciiTheme="majorBidi" w:hAnsiTheme="majorBidi" w:cstheme="majorBidi"/>
          <w:lang w:val="ro-RO"/>
        </w:rPr>
        <w:t>*</w:t>
      </w:r>
      <w:r w:rsidR="00205B76" w:rsidRPr="005E2488">
        <w:rPr>
          <w:rFonts w:asciiTheme="majorBidi" w:hAnsiTheme="majorBidi" w:cstheme="majorBidi"/>
          <w:lang w:val="ro-RO"/>
        </w:rPr>
        <w:t xml:space="preserve"> </w:t>
      </w:r>
      <w:r w:rsidRPr="005E2488">
        <w:rPr>
          <w:rFonts w:asciiTheme="majorBidi" w:hAnsiTheme="majorBidi" w:cstheme="majorBidi"/>
          <w:lang w:val="ro-RO"/>
        </w:rPr>
        <w:t>În cazul în care furnizorul aplică la un singur lot, vor fi completate doar rândurile corespunz</w:t>
      </w:r>
      <w:r w:rsidR="00205B76" w:rsidRPr="005E2488">
        <w:rPr>
          <w:rFonts w:asciiTheme="majorBidi" w:hAnsiTheme="majorBidi" w:cstheme="majorBidi"/>
          <w:lang w:val="ro-RO"/>
        </w:rPr>
        <w:t>ătoare din tabelul de mai  sus. D</w:t>
      </w:r>
      <w:r w:rsidRPr="005E2488">
        <w:rPr>
          <w:rFonts w:asciiTheme="majorBidi" w:hAnsiTheme="majorBidi" w:cstheme="majorBidi"/>
          <w:lang w:val="ro-RO"/>
        </w:rPr>
        <w:t xml:space="preserve">acă furnizorul aplică pentru mai multe loturi, </w:t>
      </w:r>
      <w:r w:rsidR="001C211E" w:rsidRPr="005E2488">
        <w:rPr>
          <w:rFonts w:asciiTheme="majorBidi" w:hAnsiTheme="majorBidi" w:cstheme="majorBidi"/>
          <w:lang w:val="ro-RO"/>
        </w:rPr>
        <w:t xml:space="preserve">se </w:t>
      </w:r>
      <w:r w:rsidRPr="005E2488">
        <w:rPr>
          <w:rFonts w:asciiTheme="majorBidi" w:hAnsiTheme="majorBidi" w:cstheme="majorBidi"/>
          <w:lang w:val="ro-RO"/>
        </w:rPr>
        <w:t xml:space="preserve">va completa oferta pentru fiecare lot. </w:t>
      </w:r>
    </w:p>
    <w:p w14:paraId="4587A6C3" w14:textId="71ECECCB" w:rsidR="00832A3B" w:rsidRPr="005E2488" w:rsidRDefault="00832A3B" w:rsidP="005E2488">
      <w:pPr>
        <w:spacing w:before="360" w:after="60" w:line="276" w:lineRule="auto"/>
        <w:jc w:val="both"/>
        <w:rPr>
          <w:rFonts w:asciiTheme="majorBidi" w:eastAsia="Times New Roman" w:hAnsiTheme="majorBidi" w:cstheme="majorBidi"/>
          <w:lang w:val="ro-RO"/>
        </w:rPr>
      </w:pPr>
      <w:r w:rsidRPr="005E2488">
        <w:rPr>
          <w:rFonts w:asciiTheme="majorBidi" w:eastAsia="Times New Roman" w:hAnsiTheme="majorBidi" w:cstheme="majorBidi"/>
          <w:b/>
          <w:bCs/>
          <w:lang w:val="ro-RO"/>
        </w:rPr>
        <w:t>Specificațiile celor 3 loturi sunt identice</w:t>
      </w:r>
      <w:r w:rsidR="002433DC" w:rsidRPr="005E2488">
        <w:rPr>
          <w:rFonts w:asciiTheme="majorBidi" w:eastAsia="Times New Roman" w:hAnsiTheme="majorBidi" w:cstheme="majorBidi"/>
          <w:lang w:val="ro-RO"/>
        </w:rPr>
        <w:t>.</w:t>
      </w:r>
      <w:r w:rsidRPr="005E2488">
        <w:rPr>
          <w:rFonts w:asciiTheme="majorBidi" w:eastAsia="Times New Roman" w:hAnsiTheme="majorBidi" w:cstheme="majorBidi"/>
          <w:lang w:val="ro-RO"/>
        </w:rPr>
        <w:t xml:space="preserve"> </w:t>
      </w:r>
    </w:p>
    <w:p w14:paraId="00154F60" w14:textId="77777777" w:rsidR="00832A3B" w:rsidRPr="005E2488" w:rsidRDefault="00832A3B" w:rsidP="005E2488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280"/>
        <w:jc w:val="both"/>
        <w:rPr>
          <w:rFonts w:asciiTheme="majorBidi" w:hAnsiTheme="majorBidi" w:cstheme="majorBidi"/>
          <w:b/>
          <w:bCs/>
          <w:color w:val="002060"/>
          <w:lang w:val="ro-RO"/>
        </w:rPr>
      </w:pPr>
      <w:r w:rsidRPr="005E2488">
        <w:rPr>
          <w:rFonts w:asciiTheme="majorBidi" w:hAnsiTheme="majorBidi" w:cstheme="majorBidi"/>
          <w:lang w:val="ro-RO"/>
        </w:rPr>
        <w:t xml:space="preserve"> </w:t>
      </w:r>
    </w:p>
    <w:p w14:paraId="7008CA6D" w14:textId="77777777" w:rsidR="009C0281" w:rsidRPr="005E2488" w:rsidRDefault="009C0281" w:rsidP="005E2488">
      <w:pPr>
        <w:jc w:val="both"/>
        <w:rPr>
          <w:rFonts w:asciiTheme="majorBidi" w:eastAsia="Times New Roman" w:hAnsiTheme="majorBidi" w:cstheme="majorBidi"/>
          <w:lang w:val="ro-RO"/>
        </w:rPr>
      </w:pPr>
    </w:p>
    <w:p w14:paraId="754CB553" w14:textId="4BB3868E" w:rsidR="009C0281" w:rsidRPr="005E2488" w:rsidRDefault="009C0281" w:rsidP="009C0281">
      <w:pPr>
        <w:rPr>
          <w:rFonts w:asciiTheme="majorBidi" w:eastAsia="Times New Roman" w:hAnsiTheme="majorBidi" w:cstheme="majorBidi"/>
          <w:lang w:val="ro-RO"/>
        </w:rPr>
      </w:pPr>
    </w:p>
    <w:p w14:paraId="0093D938" w14:textId="77777777" w:rsidR="009C0281" w:rsidRPr="005E2488" w:rsidRDefault="009C0281" w:rsidP="009C0281">
      <w:pPr>
        <w:rPr>
          <w:rFonts w:asciiTheme="majorBidi" w:eastAsia="Times New Roman" w:hAnsiTheme="majorBidi" w:cstheme="majorBidi"/>
          <w:lang w:val="ro-RO"/>
        </w:rPr>
      </w:pPr>
    </w:p>
    <w:p w14:paraId="166D1BC0" w14:textId="5A55E390" w:rsidR="006E23E2" w:rsidRPr="005E2488" w:rsidRDefault="009C0281" w:rsidP="009C0281">
      <w:pPr>
        <w:widowControl/>
        <w:tabs>
          <w:tab w:val="left" w:pos="3960"/>
        </w:tabs>
        <w:spacing w:after="160" w:line="259" w:lineRule="auto"/>
        <w:rPr>
          <w:rFonts w:asciiTheme="majorBidi" w:eastAsia="Times New Roman" w:hAnsiTheme="majorBidi" w:cstheme="majorBidi"/>
          <w:b/>
          <w:lang w:val="ro-RO"/>
        </w:rPr>
      </w:pPr>
      <w:r w:rsidRPr="005E2488">
        <w:rPr>
          <w:rFonts w:asciiTheme="majorBidi" w:eastAsia="Times New Roman" w:hAnsiTheme="majorBidi" w:cstheme="majorBidi"/>
          <w:lang w:val="ro-RO"/>
        </w:rPr>
        <w:tab/>
      </w:r>
    </w:p>
    <w:sectPr w:rsidR="006E23E2" w:rsidRPr="005E2488" w:rsidSect="00BE38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22" w:right="1134" w:bottom="2250" w:left="1134" w:header="270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3A418" w14:textId="77777777" w:rsidR="00662FF6" w:rsidRDefault="00662FF6" w:rsidP="00DC3407">
      <w:r>
        <w:separator/>
      </w:r>
    </w:p>
  </w:endnote>
  <w:endnote w:type="continuationSeparator" w:id="0">
    <w:p w14:paraId="3568C38D" w14:textId="77777777" w:rsidR="00662FF6" w:rsidRDefault="00662FF6" w:rsidP="00DC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B4FA1" w14:textId="77777777" w:rsidR="005E2488" w:rsidRDefault="005E24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o-RO"/>
      </w:rPr>
      <w:id w:val="223880463"/>
      <w:docPartObj>
        <w:docPartGallery w:val="Page Numbers (Bottom of Page)"/>
        <w:docPartUnique/>
      </w:docPartObj>
    </w:sdtPr>
    <w:sdtEndPr/>
    <w:sdtContent>
      <w:p w14:paraId="3D3BE526" w14:textId="77777777" w:rsidR="00205B76" w:rsidRDefault="00205B76" w:rsidP="00BE3837">
        <w:pPr>
          <w:pStyle w:val="Footer"/>
          <w:tabs>
            <w:tab w:val="clear" w:pos="9026"/>
          </w:tabs>
          <w:jc w:val="right"/>
          <w:rPr>
            <w:lang w:val="ro-RO"/>
          </w:rPr>
        </w:pPr>
      </w:p>
      <w:tbl>
        <w:tblPr>
          <w:tblStyle w:val="TableGrid"/>
          <w:tblW w:w="995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975"/>
          <w:gridCol w:w="4975"/>
        </w:tblGrid>
        <w:tr w:rsidR="00205B76" w14:paraId="3030DA0A" w14:textId="77777777" w:rsidTr="00205B76">
          <w:trPr>
            <w:trHeight w:val="1093"/>
          </w:trPr>
          <w:tc>
            <w:tcPr>
              <w:tcW w:w="4975" w:type="dxa"/>
            </w:tcPr>
            <w:p w14:paraId="3DD2A81D" w14:textId="77777777" w:rsidR="00205B76" w:rsidRDefault="00205B76" w:rsidP="00205B76">
              <w:pPr>
                <w:pStyle w:val="Footer"/>
                <w:tabs>
                  <w:tab w:val="clear" w:pos="9026"/>
                </w:tabs>
                <w:rPr>
                  <w:lang w:val="ro-RO"/>
                </w:rPr>
              </w:pPr>
              <w:r w:rsidRPr="00077A53">
                <w:rPr>
                  <w:noProof/>
                </w:rPr>
                <w:drawing>
                  <wp:inline distT="0" distB="0" distL="0" distR="0" wp14:anchorId="5D297D16" wp14:editId="1BB08B76">
                    <wp:extent cx="920235" cy="749928"/>
                    <wp:effectExtent l="0" t="0" r="0" b="0"/>
                    <wp:docPr id="3" name="Picture 3" descr="C:\1\SSMB2\LOGOURI PROIECT SSMB 2\KHS_Logo021_Moldova_Vertical_Blue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C:\1\SSMB2\LOGOURI PROIECT SSMB 2\KHS_Logo021_Moldova_Vertical_Blue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3184" cy="768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14:paraId="55883B0C" w14:textId="77777777" w:rsidR="00205B76" w:rsidRDefault="00205B76" w:rsidP="00205B76">
              <w:pPr>
                <w:pStyle w:val="Footer"/>
                <w:tabs>
                  <w:tab w:val="clear" w:pos="9026"/>
                </w:tabs>
                <w:rPr>
                  <w:lang w:val="ro-RO"/>
                </w:rPr>
              </w:pPr>
            </w:p>
            <w:p w14:paraId="664E2562" w14:textId="77777777" w:rsidR="00205B76" w:rsidRDefault="00205B76" w:rsidP="00205B76">
              <w:pPr>
                <w:pStyle w:val="Footer"/>
                <w:tabs>
                  <w:tab w:val="clear" w:pos="9026"/>
                </w:tabs>
                <w:rPr>
                  <w:lang w:val="ro-RO"/>
                </w:rPr>
              </w:pPr>
            </w:p>
            <w:p w14:paraId="5EFCFB43" w14:textId="7C57FA4D" w:rsidR="00205B76" w:rsidRDefault="005E2488" w:rsidP="00205B76">
              <w:pPr>
                <w:pStyle w:val="Footer"/>
                <w:tabs>
                  <w:tab w:val="clear" w:pos="9026"/>
                </w:tabs>
                <w:rPr>
                  <w:lang w:val="ro-RO"/>
                </w:rPr>
              </w:pPr>
              <w:r w:rsidRPr="005E2488">
                <w:rPr>
                  <w:rFonts w:asciiTheme="majorBidi" w:hAnsiTheme="majorBidi" w:cstheme="majorBidi"/>
                  <w:color w:val="212121"/>
                  <w:lang w:val="ro-RO"/>
                </w:rPr>
                <w:t>CDO_KM_94_22.09.2022</w:t>
              </w:r>
            </w:p>
            <w:p w14:paraId="2A40314D" w14:textId="77777777" w:rsidR="00205B76" w:rsidRDefault="00205B76" w:rsidP="00205B76">
              <w:pPr>
                <w:pStyle w:val="Footer"/>
                <w:tabs>
                  <w:tab w:val="clear" w:pos="9026"/>
                </w:tabs>
                <w:rPr>
                  <w:lang w:val="ro-RO"/>
                </w:rPr>
              </w:pPr>
            </w:p>
          </w:tc>
          <w:tc>
            <w:tcPr>
              <w:tcW w:w="4975" w:type="dxa"/>
            </w:tcPr>
            <w:p w14:paraId="7BB02964" w14:textId="77777777" w:rsidR="00205B76" w:rsidRDefault="00205B76" w:rsidP="00205B76">
              <w:pPr>
                <w:pStyle w:val="Footer"/>
                <w:tabs>
                  <w:tab w:val="clear" w:pos="9026"/>
                </w:tabs>
                <w:jc w:val="right"/>
                <w:rPr>
                  <w:lang w:val="ro-RO"/>
                </w:rPr>
              </w:pPr>
              <w:r w:rsidRPr="004D5165">
                <w:rPr>
                  <w:noProof/>
                </w:rPr>
                <w:drawing>
                  <wp:anchor distT="0" distB="0" distL="114300" distR="114300" simplePos="0" relativeHeight="251666432" behindDoc="0" locked="0" layoutInCell="1" allowOverlap="1" wp14:anchorId="5EE2F8DE" wp14:editId="736B26F4">
                    <wp:simplePos x="0" y="0"/>
                    <wp:positionH relativeFrom="margin">
                      <wp:posOffset>2016125</wp:posOffset>
                    </wp:positionH>
                    <wp:positionV relativeFrom="paragraph">
                      <wp:posOffset>100330</wp:posOffset>
                    </wp:positionV>
                    <wp:extent cx="874477" cy="648843"/>
                    <wp:effectExtent l="0" t="0" r="1905" b="0"/>
                    <wp:wrapNone/>
                    <wp:docPr id="728" name="Picture 1" descr="\\1C\SFM DOCs\PUBLIC HEALTH\Dosar Proiect SSMB2\Comunicare\Logos\ivc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\\1C\SFM DOCs\PUBLIC HEALTH\Dosar Proiect SSMB2\Comunicare\Logos\ivc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74477" cy="6488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tc>
        </w:tr>
      </w:tbl>
      <w:p w14:paraId="09383DD1" w14:textId="372FBB94" w:rsidR="009316A0" w:rsidRDefault="00BE3837" w:rsidP="00BE3837">
        <w:pPr>
          <w:pStyle w:val="Footer"/>
          <w:tabs>
            <w:tab w:val="clear" w:pos="9026"/>
          </w:tabs>
          <w:jc w:val="right"/>
        </w:pPr>
        <w:r>
          <w:rPr>
            <w:lang w:val="ro-RO"/>
          </w:rPr>
          <w:tab/>
        </w:r>
        <w:r>
          <w:rPr>
            <w:lang w:val="ro-RO"/>
          </w:rPr>
          <w:tab/>
        </w:r>
        <w:r>
          <w:rPr>
            <w:lang w:val="ro-RO"/>
          </w:rPr>
          <w:tab/>
        </w:r>
        <w:r>
          <w:rPr>
            <w:lang w:val="ro-RO"/>
          </w:rPr>
          <w:tab/>
        </w:r>
        <w:r>
          <w:rPr>
            <w:lang w:val="ro-RO"/>
          </w:rPr>
          <w:tab/>
        </w:r>
        <w:r w:rsidR="000F139C">
          <w:rPr>
            <w:lang w:val="ro-RO"/>
          </w:rPr>
          <w:tab/>
        </w:r>
        <w:r w:rsidR="009316A0">
          <w:rPr>
            <w:lang w:val="ro-RO"/>
          </w:rPr>
          <w:t xml:space="preserve">Pagină | </w:t>
        </w:r>
        <w:r w:rsidR="009316A0">
          <w:fldChar w:fldCharType="begin"/>
        </w:r>
        <w:r w:rsidR="009316A0">
          <w:instrText>PAGE   \* MERGEFORMAT</w:instrText>
        </w:r>
        <w:r w:rsidR="009316A0">
          <w:fldChar w:fldCharType="separate"/>
        </w:r>
        <w:r w:rsidR="00037A34" w:rsidRPr="00037A34">
          <w:rPr>
            <w:noProof/>
            <w:lang w:val="ro-RO"/>
          </w:rPr>
          <w:t>2</w:t>
        </w:r>
        <w:r w:rsidR="009316A0">
          <w:fldChar w:fldCharType="end"/>
        </w:r>
        <w:r w:rsidR="009316A0">
          <w:rPr>
            <w:lang w:val="ro-RO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o-RO"/>
      </w:rPr>
      <w:id w:val="-633411475"/>
      <w:docPartObj>
        <w:docPartGallery w:val="Page Numbers (Bottom of Page)"/>
        <w:docPartUnique/>
      </w:docPartObj>
    </w:sdtPr>
    <w:sdtEndPr/>
    <w:sdtContent>
      <w:p w14:paraId="449723B0" w14:textId="08A7492F" w:rsidR="009316A0" w:rsidRDefault="009316A0" w:rsidP="009316A0">
        <w:pPr>
          <w:pStyle w:val="Footer"/>
          <w:jc w:val="right"/>
        </w:pPr>
        <w:r>
          <w:rPr>
            <w:lang w:val="ro-RO"/>
          </w:rPr>
          <w:t xml:space="preserve">Pagină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  <w:r>
          <w:rPr>
            <w:lang w:val="ro-RO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FABA8" w14:textId="77777777" w:rsidR="00662FF6" w:rsidRDefault="00662FF6" w:rsidP="00DC3407">
      <w:r>
        <w:separator/>
      </w:r>
    </w:p>
  </w:footnote>
  <w:footnote w:type="continuationSeparator" w:id="0">
    <w:p w14:paraId="746CE186" w14:textId="77777777" w:rsidR="00662FF6" w:rsidRDefault="00662FF6" w:rsidP="00DC3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2BC37" w14:textId="77777777" w:rsidR="005E2488" w:rsidRDefault="005E24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9DC8E" w14:textId="77777777" w:rsidR="00BE3837" w:rsidRDefault="00BE3837" w:rsidP="00FE060E">
    <w:pPr>
      <w:pStyle w:val="Header"/>
    </w:pPr>
  </w:p>
  <w:p w14:paraId="64785980" w14:textId="09CC6BA2" w:rsidR="00FE060E" w:rsidRDefault="00FE060E" w:rsidP="00FE060E">
    <w:pPr>
      <w:pStyle w:val="Header"/>
    </w:pPr>
    <w:r w:rsidRPr="00BF2816">
      <w:rPr>
        <w:noProof/>
      </w:rPr>
      <w:drawing>
        <wp:anchor distT="0" distB="0" distL="114300" distR="114300" simplePos="0" relativeHeight="251661312" behindDoc="1" locked="0" layoutInCell="1" allowOverlap="1" wp14:anchorId="7AE5983F" wp14:editId="1F39C173">
          <wp:simplePos x="0" y="0"/>
          <wp:positionH relativeFrom="margin">
            <wp:align>left</wp:align>
          </wp:positionH>
          <wp:positionV relativeFrom="paragraph">
            <wp:posOffset>170180</wp:posOffset>
          </wp:positionV>
          <wp:extent cx="1151890" cy="767715"/>
          <wp:effectExtent l="0" t="0" r="0" b="0"/>
          <wp:wrapNone/>
          <wp:docPr id="725" name="Picture 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B37E8D" w14:textId="7FF4F58F" w:rsidR="00FE060E" w:rsidRDefault="00FE060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80E66ED" wp14:editId="5A55337B">
              <wp:simplePos x="0" y="0"/>
              <wp:positionH relativeFrom="column">
                <wp:posOffset>4528347</wp:posOffset>
              </wp:positionH>
              <wp:positionV relativeFrom="paragraph">
                <wp:posOffset>657772</wp:posOffset>
              </wp:positionV>
              <wp:extent cx="1552575" cy="403860"/>
              <wp:effectExtent l="0" t="0" r="9525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2C02C7" w14:textId="77777777" w:rsidR="00FE060E" w:rsidRPr="00874B8E" w:rsidRDefault="00FE060E" w:rsidP="00FE060E">
                          <w:pPr>
                            <w:rPr>
                              <w:b/>
                              <w:sz w:val="18"/>
                            </w:rPr>
                          </w:pPr>
                          <w:r w:rsidRPr="00874B8E">
                            <w:rPr>
                              <w:b/>
                              <w:sz w:val="18"/>
                            </w:rPr>
                            <w:t>Co-</w:t>
                          </w:r>
                          <w:proofErr w:type="spellStart"/>
                          <w:r w:rsidRPr="00874B8E">
                            <w:rPr>
                              <w:b/>
                              <w:sz w:val="18"/>
                            </w:rPr>
                            <w:t>finanțat</w:t>
                          </w:r>
                          <w:proofErr w:type="spellEnd"/>
                          <w:r w:rsidRPr="00874B8E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74B8E">
                            <w:rPr>
                              <w:b/>
                              <w:sz w:val="18"/>
                            </w:rPr>
                            <w:t>și</w:t>
                          </w:r>
                          <w:proofErr w:type="spellEnd"/>
                          <w:r w:rsidRPr="00874B8E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74B8E">
                            <w:rPr>
                              <w:b/>
                              <w:sz w:val="18"/>
                            </w:rPr>
                            <w:t>implementat</w:t>
                          </w:r>
                          <w:proofErr w:type="spellEnd"/>
                          <w:r w:rsidRPr="007E43F9">
                            <w:t xml:space="preserve"> </w:t>
                          </w:r>
                          <w:r w:rsidRPr="007E43F9">
                            <w:rPr>
                              <w:b/>
                              <w:sz w:val="18"/>
                            </w:rPr>
                            <w:t xml:space="preserve">de </w:t>
                          </w:r>
                          <w:proofErr w:type="spellStart"/>
                          <w:r w:rsidRPr="007E43F9">
                            <w:rPr>
                              <w:b/>
                              <w:sz w:val="18"/>
                            </w:rPr>
                            <w:t>Fundația</w:t>
                          </w:r>
                          <w:proofErr w:type="spellEnd"/>
                          <w:r w:rsidRPr="007E43F9">
                            <w:rPr>
                              <w:b/>
                              <w:sz w:val="18"/>
                            </w:rPr>
                            <w:t xml:space="preserve"> Soros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E66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6.55pt;margin-top:51.8pt;width:122.25pt;height:31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" stroked="f">
              <v:textbox>
                <w:txbxContent>
                  <w:p w14:paraId="792C02C7" w14:textId="77777777" w:rsidR="00FE060E" w:rsidRPr="00874B8E" w:rsidRDefault="00FE060E" w:rsidP="00FE060E">
                    <w:pPr>
                      <w:rPr>
                        <w:b/>
                        <w:sz w:val="18"/>
                      </w:rPr>
                    </w:pPr>
                    <w:r w:rsidRPr="00874B8E">
                      <w:rPr>
                        <w:b/>
                        <w:sz w:val="18"/>
                      </w:rPr>
                      <w:t>Co-</w:t>
                    </w:r>
                    <w:proofErr w:type="spellStart"/>
                    <w:r w:rsidRPr="00874B8E">
                      <w:rPr>
                        <w:b/>
                        <w:sz w:val="18"/>
                      </w:rPr>
                      <w:t>finanțat</w:t>
                    </w:r>
                    <w:proofErr w:type="spellEnd"/>
                    <w:r w:rsidRPr="00874B8E"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 w:rsidRPr="00874B8E">
                      <w:rPr>
                        <w:b/>
                        <w:sz w:val="18"/>
                      </w:rPr>
                      <w:t>și</w:t>
                    </w:r>
                    <w:proofErr w:type="spellEnd"/>
                    <w:r w:rsidRPr="00874B8E"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 w:rsidRPr="00874B8E">
                      <w:rPr>
                        <w:b/>
                        <w:sz w:val="18"/>
                      </w:rPr>
                      <w:t>implementat</w:t>
                    </w:r>
                    <w:proofErr w:type="spellEnd"/>
                    <w:r w:rsidRPr="007E43F9">
                      <w:t xml:space="preserve"> </w:t>
                    </w:r>
                    <w:r w:rsidRPr="007E43F9">
                      <w:rPr>
                        <w:b/>
                        <w:sz w:val="18"/>
                      </w:rPr>
                      <w:t xml:space="preserve">de </w:t>
                    </w:r>
                    <w:proofErr w:type="spellStart"/>
                    <w:r w:rsidRPr="007E43F9">
                      <w:rPr>
                        <w:b/>
                        <w:sz w:val="18"/>
                      </w:rPr>
                      <w:t>Fundația</w:t>
                    </w:r>
                    <w:proofErr w:type="spellEnd"/>
                    <w:r w:rsidRPr="007E43F9">
                      <w:rPr>
                        <w:b/>
                        <w:sz w:val="18"/>
                      </w:rPr>
                      <w:t xml:space="preserve"> Soros Moldova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6F506BE" wp14:editId="092BD015">
              <wp:simplePos x="0" y="0"/>
              <wp:positionH relativeFrom="column">
                <wp:posOffset>-269240</wp:posOffset>
              </wp:positionH>
              <wp:positionV relativeFrom="paragraph">
                <wp:posOffset>778510</wp:posOffset>
              </wp:positionV>
              <wp:extent cx="1809750" cy="27622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F90BDE" w14:textId="77777777" w:rsidR="00FE060E" w:rsidRPr="00874B8E" w:rsidRDefault="00FE060E" w:rsidP="00FE060E">
                          <w:pPr>
                            <w:rPr>
                              <w:b/>
                              <w:sz w:val="18"/>
                            </w:rPr>
                          </w:pPr>
                          <w:proofErr w:type="spellStart"/>
                          <w:r w:rsidRPr="00874B8E">
                            <w:rPr>
                              <w:b/>
                              <w:sz w:val="18"/>
                            </w:rPr>
                            <w:t>Finanțat</w:t>
                          </w:r>
                          <w:proofErr w:type="spellEnd"/>
                          <w:r w:rsidRPr="00874B8E">
                            <w:rPr>
                              <w:b/>
                              <w:sz w:val="18"/>
                            </w:rPr>
                            <w:t xml:space="preserve"> de </w:t>
                          </w:r>
                          <w:proofErr w:type="spellStart"/>
                          <w:r w:rsidRPr="00874B8E">
                            <w:rPr>
                              <w:b/>
                              <w:sz w:val="18"/>
                            </w:rPr>
                            <w:t>Uniunea</w:t>
                          </w:r>
                          <w:proofErr w:type="spellEnd"/>
                          <w:r w:rsidRPr="00874B8E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74B8E">
                            <w:rPr>
                              <w:b/>
                              <w:sz w:val="18"/>
                            </w:rPr>
                            <w:t>Europeană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F506BE" id="_x0000_s1027" type="#_x0000_t202" style="position:absolute;margin-left:-21.2pt;margin-top:61.3pt;width:142.5pt;height:21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" filled="f" stroked="f">
              <v:textbox>
                <w:txbxContent>
                  <w:p w14:paraId="71F90BDE" w14:textId="77777777" w:rsidR="00FE060E" w:rsidRPr="00874B8E" w:rsidRDefault="00FE060E" w:rsidP="00FE060E">
                    <w:pPr>
                      <w:rPr>
                        <w:b/>
                        <w:sz w:val="18"/>
                      </w:rPr>
                    </w:pPr>
                    <w:proofErr w:type="spellStart"/>
                    <w:r w:rsidRPr="00874B8E">
                      <w:rPr>
                        <w:b/>
                        <w:sz w:val="18"/>
                      </w:rPr>
                      <w:t>Finanțat</w:t>
                    </w:r>
                    <w:proofErr w:type="spellEnd"/>
                    <w:r w:rsidRPr="00874B8E">
                      <w:rPr>
                        <w:b/>
                        <w:sz w:val="18"/>
                      </w:rPr>
                      <w:t xml:space="preserve"> de </w:t>
                    </w:r>
                    <w:proofErr w:type="spellStart"/>
                    <w:r w:rsidRPr="00874B8E">
                      <w:rPr>
                        <w:b/>
                        <w:sz w:val="18"/>
                      </w:rPr>
                      <w:t>Uniunea</w:t>
                    </w:r>
                    <w:proofErr w:type="spellEnd"/>
                    <w:r w:rsidRPr="00874B8E"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 w:rsidRPr="00874B8E">
                      <w:rPr>
                        <w:b/>
                        <w:sz w:val="18"/>
                      </w:rPr>
                      <w:t>Europeană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C915EB">
      <w:rPr>
        <w:noProof/>
      </w:rPr>
      <w:drawing>
        <wp:anchor distT="0" distB="0" distL="114300" distR="114300" simplePos="0" relativeHeight="251664384" behindDoc="0" locked="0" layoutInCell="1" allowOverlap="1" wp14:anchorId="2E230357" wp14:editId="79F4EBFF">
          <wp:simplePos x="0" y="0"/>
          <wp:positionH relativeFrom="margin">
            <wp:align>right</wp:align>
          </wp:positionH>
          <wp:positionV relativeFrom="paragraph">
            <wp:posOffset>55880</wp:posOffset>
          </wp:positionV>
          <wp:extent cx="1657350" cy="612003"/>
          <wp:effectExtent l="0" t="0" r="0" b="0"/>
          <wp:wrapNone/>
          <wp:docPr id="726" name="Picture 2" descr="\\1C\SFM DOCs\All Staff Full Access\Identitate vizuală\pentru Beneficiari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All Staff Full Access\Identitate vizuală\pentru Beneficiari\logo Fundatia Soros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12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E560C" w14:textId="77777777" w:rsidR="005E2488" w:rsidRDefault="005E24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5F6C"/>
    <w:multiLevelType w:val="hybridMultilevel"/>
    <w:tmpl w:val="2DA2EFAC"/>
    <w:lvl w:ilvl="0" w:tplc="1450A24E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03B68"/>
    <w:multiLevelType w:val="hybridMultilevel"/>
    <w:tmpl w:val="A4D638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872B9"/>
    <w:multiLevelType w:val="hybridMultilevel"/>
    <w:tmpl w:val="B31E2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9142FD4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21275"/>
    <w:multiLevelType w:val="hybridMultilevel"/>
    <w:tmpl w:val="74CE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31815"/>
    <w:multiLevelType w:val="hybridMultilevel"/>
    <w:tmpl w:val="023C3154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5352A"/>
    <w:multiLevelType w:val="hybridMultilevel"/>
    <w:tmpl w:val="35A0C494"/>
    <w:lvl w:ilvl="0" w:tplc="DBF4BE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515D2"/>
    <w:multiLevelType w:val="hybridMultilevel"/>
    <w:tmpl w:val="C4B8752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B787B"/>
    <w:multiLevelType w:val="multilevel"/>
    <w:tmpl w:val="A882F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5A6FEB"/>
    <w:multiLevelType w:val="hybridMultilevel"/>
    <w:tmpl w:val="C47C6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714290"/>
    <w:multiLevelType w:val="hybridMultilevel"/>
    <w:tmpl w:val="8B2A64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E0D42"/>
    <w:multiLevelType w:val="multilevel"/>
    <w:tmpl w:val="C5C6D1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4E066C"/>
    <w:multiLevelType w:val="hybridMultilevel"/>
    <w:tmpl w:val="1E26E9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50D36"/>
    <w:multiLevelType w:val="hybridMultilevel"/>
    <w:tmpl w:val="F93E5A0C"/>
    <w:lvl w:ilvl="0" w:tplc="B21421F8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E076A"/>
    <w:multiLevelType w:val="hybridMultilevel"/>
    <w:tmpl w:val="4B4C12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725D2"/>
    <w:multiLevelType w:val="hybridMultilevel"/>
    <w:tmpl w:val="D6A404B2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BA5E2E"/>
    <w:multiLevelType w:val="hybridMultilevel"/>
    <w:tmpl w:val="94980AA6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B1205"/>
    <w:multiLevelType w:val="hybridMultilevel"/>
    <w:tmpl w:val="0D46B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A75880"/>
    <w:multiLevelType w:val="hybridMultilevel"/>
    <w:tmpl w:val="D6B09BAC"/>
    <w:lvl w:ilvl="0" w:tplc="CA20A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A3807"/>
    <w:multiLevelType w:val="hybridMultilevel"/>
    <w:tmpl w:val="37D44318"/>
    <w:lvl w:ilvl="0" w:tplc="4692DFDE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3C15B1"/>
    <w:multiLevelType w:val="hybridMultilevel"/>
    <w:tmpl w:val="C6B814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77421"/>
    <w:multiLevelType w:val="hybridMultilevel"/>
    <w:tmpl w:val="C1A43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9E02EC"/>
    <w:multiLevelType w:val="hybridMultilevel"/>
    <w:tmpl w:val="A7AE68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547E1F00"/>
    <w:multiLevelType w:val="hybridMultilevel"/>
    <w:tmpl w:val="19D08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0386A"/>
    <w:multiLevelType w:val="hybridMultilevel"/>
    <w:tmpl w:val="E8CA32FE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46F46"/>
    <w:multiLevelType w:val="hybridMultilevel"/>
    <w:tmpl w:val="A10CB8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484018"/>
    <w:multiLevelType w:val="hybridMultilevel"/>
    <w:tmpl w:val="48A427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935D3"/>
    <w:multiLevelType w:val="hybridMultilevel"/>
    <w:tmpl w:val="2F543502"/>
    <w:lvl w:ilvl="0" w:tplc="B21421F8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33CC0"/>
    <w:multiLevelType w:val="hybridMultilevel"/>
    <w:tmpl w:val="BD2A7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457F3"/>
    <w:multiLevelType w:val="hybridMultilevel"/>
    <w:tmpl w:val="7CCC4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B6405D"/>
    <w:multiLevelType w:val="hybridMultilevel"/>
    <w:tmpl w:val="C3DC7FAA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47D15"/>
    <w:multiLevelType w:val="hybridMultilevel"/>
    <w:tmpl w:val="57246CFC"/>
    <w:lvl w:ilvl="0" w:tplc="8DE8A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4"/>
  </w:num>
  <w:num w:numId="5">
    <w:abstractNumId w:val="14"/>
  </w:num>
  <w:num w:numId="6">
    <w:abstractNumId w:val="15"/>
  </w:num>
  <w:num w:numId="7">
    <w:abstractNumId w:val="18"/>
  </w:num>
  <w:num w:numId="8">
    <w:abstractNumId w:val="23"/>
  </w:num>
  <w:num w:numId="9">
    <w:abstractNumId w:val="4"/>
  </w:num>
  <w:num w:numId="10">
    <w:abstractNumId w:val="29"/>
  </w:num>
  <w:num w:numId="11">
    <w:abstractNumId w:val="16"/>
  </w:num>
  <w:num w:numId="12">
    <w:abstractNumId w:val="28"/>
  </w:num>
  <w:num w:numId="13">
    <w:abstractNumId w:val="20"/>
  </w:num>
  <w:num w:numId="14">
    <w:abstractNumId w:val="1"/>
  </w:num>
  <w:num w:numId="15">
    <w:abstractNumId w:val="13"/>
  </w:num>
  <w:num w:numId="16">
    <w:abstractNumId w:val="27"/>
  </w:num>
  <w:num w:numId="17">
    <w:abstractNumId w:val="25"/>
  </w:num>
  <w:num w:numId="18">
    <w:abstractNumId w:val="9"/>
  </w:num>
  <w:num w:numId="19">
    <w:abstractNumId w:val="17"/>
  </w:num>
  <w:num w:numId="20">
    <w:abstractNumId w:val="19"/>
  </w:num>
  <w:num w:numId="21">
    <w:abstractNumId w:val="3"/>
  </w:num>
  <w:num w:numId="22">
    <w:abstractNumId w:val="0"/>
  </w:num>
  <w:num w:numId="23">
    <w:abstractNumId w:val="12"/>
  </w:num>
  <w:num w:numId="24">
    <w:abstractNumId w:val="26"/>
  </w:num>
  <w:num w:numId="25">
    <w:abstractNumId w:val="22"/>
  </w:num>
  <w:num w:numId="26">
    <w:abstractNumId w:val="22"/>
  </w:num>
  <w:num w:numId="27">
    <w:abstractNumId w:val="3"/>
  </w:num>
  <w:num w:numId="28">
    <w:abstractNumId w:val="12"/>
  </w:num>
  <w:num w:numId="29">
    <w:abstractNumId w:val="0"/>
  </w:num>
  <w:num w:numId="30">
    <w:abstractNumId w:val="26"/>
  </w:num>
  <w:num w:numId="31">
    <w:abstractNumId w:val="6"/>
  </w:num>
  <w:num w:numId="32">
    <w:abstractNumId w:val="11"/>
  </w:num>
  <w:num w:numId="33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3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D7"/>
    <w:rsid w:val="00025F54"/>
    <w:rsid w:val="00037A34"/>
    <w:rsid w:val="00046283"/>
    <w:rsid w:val="000644AE"/>
    <w:rsid w:val="00091B87"/>
    <w:rsid w:val="000F139C"/>
    <w:rsid w:val="000F65F4"/>
    <w:rsid w:val="00146807"/>
    <w:rsid w:val="001474BD"/>
    <w:rsid w:val="00162D88"/>
    <w:rsid w:val="001A7E4C"/>
    <w:rsid w:val="001B3964"/>
    <w:rsid w:val="001C211E"/>
    <w:rsid w:val="001E54F7"/>
    <w:rsid w:val="001F189F"/>
    <w:rsid w:val="001F464B"/>
    <w:rsid w:val="00205B76"/>
    <w:rsid w:val="0021454A"/>
    <w:rsid w:val="00236853"/>
    <w:rsid w:val="002433DC"/>
    <w:rsid w:val="003148A5"/>
    <w:rsid w:val="0032207D"/>
    <w:rsid w:val="00335E49"/>
    <w:rsid w:val="00341CD8"/>
    <w:rsid w:val="00393C5B"/>
    <w:rsid w:val="003F6C34"/>
    <w:rsid w:val="003F6F93"/>
    <w:rsid w:val="004177D1"/>
    <w:rsid w:val="004379E8"/>
    <w:rsid w:val="004507E8"/>
    <w:rsid w:val="0046161D"/>
    <w:rsid w:val="004C1C19"/>
    <w:rsid w:val="004C22D5"/>
    <w:rsid w:val="00502C8F"/>
    <w:rsid w:val="00510C2B"/>
    <w:rsid w:val="00515CB2"/>
    <w:rsid w:val="005462F2"/>
    <w:rsid w:val="0058478C"/>
    <w:rsid w:val="005E2488"/>
    <w:rsid w:val="005E669F"/>
    <w:rsid w:val="0062341C"/>
    <w:rsid w:val="0062608F"/>
    <w:rsid w:val="00631928"/>
    <w:rsid w:val="006519E3"/>
    <w:rsid w:val="00661BE1"/>
    <w:rsid w:val="00662FF6"/>
    <w:rsid w:val="006902BF"/>
    <w:rsid w:val="006B6242"/>
    <w:rsid w:val="006D0BD3"/>
    <w:rsid w:val="006E23E2"/>
    <w:rsid w:val="006E2BD1"/>
    <w:rsid w:val="006F0C6C"/>
    <w:rsid w:val="00704102"/>
    <w:rsid w:val="00721453"/>
    <w:rsid w:val="00765ACF"/>
    <w:rsid w:val="007A29FA"/>
    <w:rsid w:val="00806ED7"/>
    <w:rsid w:val="00825DD5"/>
    <w:rsid w:val="00832A3B"/>
    <w:rsid w:val="00853A93"/>
    <w:rsid w:val="00862386"/>
    <w:rsid w:val="008953B1"/>
    <w:rsid w:val="008B0E75"/>
    <w:rsid w:val="008E048C"/>
    <w:rsid w:val="008E17F9"/>
    <w:rsid w:val="0090433C"/>
    <w:rsid w:val="009075B4"/>
    <w:rsid w:val="0092035F"/>
    <w:rsid w:val="00924017"/>
    <w:rsid w:val="009316A0"/>
    <w:rsid w:val="00937A58"/>
    <w:rsid w:val="009572E9"/>
    <w:rsid w:val="00964594"/>
    <w:rsid w:val="009769C0"/>
    <w:rsid w:val="00983B5E"/>
    <w:rsid w:val="009A64B6"/>
    <w:rsid w:val="009A66A3"/>
    <w:rsid w:val="009C0281"/>
    <w:rsid w:val="009D61C8"/>
    <w:rsid w:val="009F0E71"/>
    <w:rsid w:val="00A27D21"/>
    <w:rsid w:val="00A665EC"/>
    <w:rsid w:val="00A73040"/>
    <w:rsid w:val="00A84489"/>
    <w:rsid w:val="00AE7E1B"/>
    <w:rsid w:val="00B3533D"/>
    <w:rsid w:val="00B44E8F"/>
    <w:rsid w:val="00B45F79"/>
    <w:rsid w:val="00B65A22"/>
    <w:rsid w:val="00B70C1F"/>
    <w:rsid w:val="00B73F95"/>
    <w:rsid w:val="00BC43CC"/>
    <w:rsid w:val="00BD596B"/>
    <w:rsid w:val="00BE3837"/>
    <w:rsid w:val="00C65B09"/>
    <w:rsid w:val="00C8760B"/>
    <w:rsid w:val="00C90649"/>
    <w:rsid w:val="00CB484F"/>
    <w:rsid w:val="00CF19F1"/>
    <w:rsid w:val="00D415A3"/>
    <w:rsid w:val="00D82CBC"/>
    <w:rsid w:val="00DA768E"/>
    <w:rsid w:val="00DC3407"/>
    <w:rsid w:val="00DD0D6D"/>
    <w:rsid w:val="00E06CE8"/>
    <w:rsid w:val="00E51E44"/>
    <w:rsid w:val="00E57D74"/>
    <w:rsid w:val="00E84C3B"/>
    <w:rsid w:val="00E90CEF"/>
    <w:rsid w:val="00E94557"/>
    <w:rsid w:val="00EA37A5"/>
    <w:rsid w:val="00EB789C"/>
    <w:rsid w:val="00EF56E1"/>
    <w:rsid w:val="00F03585"/>
    <w:rsid w:val="00F72BE3"/>
    <w:rsid w:val="00F73EC0"/>
    <w:rsid w:val="00F75C0F"/>
    <w:rsid w:val="00FE060E"/>
    <w:rsid w:val="00FE16AA"/>
    <w:rsid w:val="00FE59D9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B1326"/>
  <w15:chartTrackingRefBased/>
  <w15:docId w15:val="{68714C56-FE59-42E4-9C00-F02097A2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3407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669F"/>
    <w:pPr>
      <w:keepNext/>
      <w:keepLines/>
      <w:widowControl/>
      <w:spacing w:before="240" w:line="259" w:lineRule="auto"/>
      <w:jc w:val="both"/>
      <w:outlineLvl w:val="0"/>
    </w:pPr>
    <w:rPr>
      <w:rFonts w:eastAsiaTheme="majorEastAsia" w:cstheme="minorHAnsi"/>
      <w:b/>
      <w:sz w:val="48"/>
      <w:szCs w:val="44"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34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34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aliases w:val="UNOPS Header"/>
    <w:basedOn w:val="Normal"/>
    <w:link w:val="HeaderChar"/>
    <w:uiPriority w:val="99"/>
    <w:unhideWhenUsed/>
    <w:qFormat/>
    <w:rsid w:val="00DC3407"/>
    <w:pPr>
      <w:tabs>
        <w:tab w:val="center" w:pos="4844"/>
        <w:tab w:val="right" w:pos="9689"/>
      </w:tabs>
    </w:pPr>
  </w:style>
  <w:style w:type="character" w:customStyle="1" w:styleId="HeaderChar">
    <w:name w:val="Header Char"/>
    <w:aliases w:val="UNOPS Header Char"/>
    <w:basedOn w:val="DefaultParagraphFont"/>
    <w:link w:val="Header"/>
    <w:uiPriority w:val="99"/>
    <w:rsid w:val="00DC3407"/>
  </w:style>
  <w:style w:type="paragraph" w:styleId="FootnoteText">
    <w:name w:val="footnote text"/>
    <w:basedOn w:val="Normal"/>
    <w:link w:val="FootnoteTextChar"/>
    <w:uiPriority w:val="99"/>
    <w:semiHidden/>
    <w:unhideWhenUsed/>
    <w:rsid w:val="00DC3407"/>
    <w:pPr>
      <w:widowControl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40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DC3407"/>
    <w:rPr>
      <w:b/>
      <w:bCs/>
    </w:rPr>
  </w:style>
  <w:style w:type="paragraph" w:customStyle="1" w:styleId="Default">
    <w:name w:val="Default"/>
    <w:rsid w:val="00DC340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PlaceholderText">
    <w:name w:val="Placeholder Text"/>
    <w:basedOn w:val="DefaultParagraphFont"/>
    <w:rsid w:val="00DC3407"/>
    <w:rPr>
      <w:color w:val="808080"/>
    </w:rPr>
  </w:style>
  <w:style w:type="paragraph" w:customStyle="1" w:styleId="MarginText">
    <w:name w:val="Margin Text"/>
    <w:basedOn w:val="BodyText"/>
    <w:rsid w:val="00DC3407"/>
    <w:pPr>
      <w:widowControl/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Outline1">
    <w:name w:val="Outline1"/>
    <w:basedOn w:val="Normal"/>
    <w:next w:val="Normal"/>
    <w:rsid w:val="00DC3407"/>
    <w:pPr>
      <w:keepNext/>
      <w:widowControl/>
      <w:tabs>
        <w:tab w:val="num" w:pos="360"/>
      </w:tabs>
      <w:spacing w:before="240"/>
      <w:ind w:left="360" w:hanging="360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Subtitle">
    <w:name w:val="Subtitle"/>
    <w:basedOn w:val="Normal"/>
    <w:link w:val="SubtitleChar"/>
    <w:qFormat/>
    <w:rsid w:val="00DC3407"/>
    <w:pPr>
      <w:widowControl/>
      <w:tabs>
        <w:tab w:val="left" w:pos="-1440"/>
        <w:tab w:val="left" w:pos="7200"/>
      </w:tabs>
      <w:suppressAutoHyphens/>
      <w:ind w:left="630" w:right="634"/>
      <w:jc w:val="right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DC3407"/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DC3407"/>
    <w:pPr>
      <w:autoSpaceDE w:val="0"/>
      <w:autoSpaceDN w:val="0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5E669F"/>
    <w:rPr>
      <w:rFonts w:eastAsiaTheme="majorEastAsia" w:cstheme="minorHAnsi"/>
      <w:b/>
      <w:sz w:val="48"/>
      <w:szCs w:val="44"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DC340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C3407"/>
    <w:pPr>
      <w:widowControl/>
      <w:tabs>
        <w:tab w:val="left" w:pos="440"/>
        <w:tab w:val="right" w:leader="dot" w:pos="9498"/>
      </w:tabs>
    </w:pPr>
    <w:rPr>
      <w:rFonts w:eastAsiaTheme="majorEastAsia" w:cstheme="minorHAnsi"/>
      <w:b/>
      <w:bCs/>
      <w:noProof/>
      <w:lang w:val="ro-RO"/>
    </w:rPr>
  </w:style>
  <w:style w:type="paragraph" w:styleId="TOC2">
    <w:name w:val="toc 2"/>
    <w:basedOn w:val="Normal"/>
    <w:next w:val="Normal"/>
    <w:autoRedefine/>
    <w:uiPriority w:val="39"/>
    <w:unhideWhenUsed/>
    <w:rsid w:val="00DC3407"/>
    <w:pPr>
      <w:widowControl/>
      <w:tabs>
        <w:tab w:val="left" w:pos="880"/>
        <w:tab w:val="right" w:leader="dot" w:pos="9498"/>
      </w:tabs>
      <w:ind w:left="426"/>
    </w:pPr>
  </w:style>
  <w:style w:type="paragraph" w:styleId="BodyText">
    <w:name w:val="Body Text"/>
    <w:basedOn w:val="Normal"/>
    <w:link w:val="BodyTextChar"/>
    <w:uiPriority w:val="99"/>
    <w:semiHidden/>
    <w:unhideWhenUsed/>
    <w:rsid w:val="00DC34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3407"/>
  </w:style>
  <w:style w:type="paragraph" w:styleId="Footer">
    <w:name w:val="footer"/>
    <w:basedOn w:val="Normal"/>
    <w:link w:val="FooterChar"/>
    <w:uiPriority w:val="99"/>
    <w:unhideWhenUsed/>
    <w:rsid w:val="009316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6A0"/>
  </w:style>
  <w:style w:type="character" w:styleId="Hyperlink">
    <w:name w:val="Hyperlink"/>
    <w:basedOn w:val="DefaultParagraphFont"/>
    <w:uiPriority w:val="99"/>
    <w:unhideWhenUsed/>
    <w:rsid w:val="000F65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65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1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9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9F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91B87"/>
    <w:pPr>
      <w:ind w:left="720"/>
      <w:contextualSpacing/>
    </w:pPr>
  </w:style>
  <w:style w:type="paragraph" w:styleId="List">
    <w:name w:val="List"/>
    <w:basedOn w:val="Normal"/>
    <w:rsid w:val="006519E3"/>
    <w:pPr>
      <w:widowControl/>
      <w:ind w:left="360" w:hanging="36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27D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7D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ankNormal">
    <w:name w:val="BankNormal"/>
    <w:basedOn w:val="Normal"/>
    <w:rsid w:val="008953B1"/>
    <w:pPr>
      <w:widowControl/>
      <w:spacing w:after="2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VHeader">
    <w:name w:val="Section V. Header"/>
    <w:basedOn w:val="Normal"/>
    <w:rsid w:val="008953B1"/>
    <w:pPr>
      <w:widowControl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139C"/>
    <w:rPr>
      <w:vertAlign w:val="superscript"/>
    </w:rPr>
  </w:style>
  <w:style w:type="paragraph" w:styleId="NoSpacing">
    <w:name w:val="No Spacing"/>
    <w:uiPriority w:val="1"/>
    <w:qFormat/>
    <w:rsid w:val="009769C0"/>
    <w:pPr>
      <w:widowControl w:val="0"/>
      <w:spacing w:after="0" w:line="240" w:lineRule="auto"/>
    </w:pPr>
  </w:style>
  <w:style w:type="paragraph" w:styleId="Revision">
    <w:name w:val="Revision"/>
    <w:hidden/>
    <w:uiPriority w:val="99"/>
    <w:semiHidden/>
    <w:rsid w:val="008E17F9"/>
    <w:pPr>
      <w:spacing w:after="0" w:line="240" w:lineRule="auto"/>
    </w:pPr>
  </w:style>
  <w:style w:type="table" w:styleId="TableGrid">
    <w:name w:val="Table Grid"/>
    <w:basedOn w:val="TableNormal"/>
    <w:uiPriority w:val="39"/>
    <w:rsid w:val="0020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28E01-5E17-40BD-8978-9D0C5B76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 Ștefan</dc:creator>
  <cp:keywords/>
  <dc:description/>
  <cp:lastModifiedBy>Lina Malcoci</cp:lastModifiedBy>
  <cp:revision>37</cp:revision>
  <dcterms:created xsi:type="dcterms:W3CDTF">2022-01-10T08:56:00Z</dcterms:created>
  <dcterms:modified xsi:type="dcterms:W3CDTF">2022-09-23T11:08:00Z</dcterms:modified>
</cp:coreProperties>
</file>